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0F13A" w14:textId="07441141" w:rsidR="00931DE0" w:rsidRPr="00932E65" w:rsidRDefault="00B37611" w:rsidP="6F16F060">
      <w:pPr>
        <w:pStyle w:val="Nagwek"/>
        <w:spacing w:line="360" w:lineRule="auto"/>
        <w:jc w:val="center"/>
        <w:rPr>
          <w:rFonts w:cs="Calibri"/>
          <w:b/>
          <w:bCs/>
          <w:sz w:val="24"/>
          <w:szCs w:val="24"/>
        </w:rPr>
      </w:pPr>
      <w:r w:rsidRPr="00932E65">
        <w:rPr>
          <w:rFonts w:cs="Calibri"/>
          <w:b/>
          <w:bCs/>
          <w:sz w:val="24"/>
          <w:szCs w:val="24"/>
        </w:rPr>
        <w:t xml:space="preserve">Protokół nr </w:t>
      </w:r>
      <w:r w:rsidR="00332355">
        <w:rPr>
          <w:rFonts w:cs="Calibri"/>
          <w:b/>
          <w:bCs/>
          <w:sz w:val="24"/>
          <w:szCs w:val="24"/>
        </w:rPr>
        <w:t>9</w:t>
      </w:r>
      <w:r w:rsidRPr="00932E65">
        <w:rPr>
          <w:rFonts w:cs="Calibri"/>
          <w:b/>
          <w:bCs/>
          <w:sz w:val="24"/>
          <w:szCs w:val="24"/>
        </w:rPr>
        <w:t>/202</w:t>
      </w:r>
      <w:r w:rsidR="51C99081" w:rsidRPr="00932E65">
        <w:rPr>
          <w:rFonts w:cs="Calibri"/>
          <w:b/>
          <w:bCs/>
          <w:sz w:val="24"/>
          <w:szCs w:val="24"/>
        </w:rPr>
        <w:t>4</w:t>
      </w:r>
    </w:p>
    <w:p w14:paraId="0D55BE5C" w14:textId="60DE5F4B" w:rsidR="00B37611" w:rsidRPr="00932E65" w:rsidRDefault="00B37611" w:rsidP="6F16F060">
      <w:pPr>
        <w:pStyle w:val="Nagwek"/>
        <w:spacing w:line="360" w:lineRule="auto"/>
        <w:jc w:val="center"/>
        <w:rPr>
          <w:rFonts w:cs="Calibri"/>
          <w:b/>
          <w:bCs/>
          <w:sz w:val="24"/>
          <w:szCs w:val="24"/>
        </w:rPr>
      </w:pPr>
      <w:r w:rsidRPr="730BB480">
        <w:rPr>
          <w:rFonts w:cs="Calibri"/>
          <w:b/>
          <w:bCs/>
          <w:sz w:val="24"/>
          <w:szCs w:val="24"/>
        </w:rPr>
        <w:t xml:space="preserve">z </w:t>
      </w:r>
      <w:r w:rsidR="00332355">
        <w:rPr>
          <w:rFonts w:cs="Calibri"/>
          <w:b/>
          <w:bCs/>
          <w:sz w:val="24"/>
          <w:szCs w:val="24"/>
        </w:rPr>
        <w:t>dziewiątego</w:t>
      </w:r>
      <w:r w:rsidR="00836CAD" w:rsidRPr="730BB480">
        <w:rPr>
          <w:rFonts w:cs="Calibri"/>
          <w:b/>
          <w:bCs/>
          <w:sz w:val="24"/>
          <w:szCs w:val="24"/>
        </w:rPr>
        <w:t xml:space="preserve"> </w:t>
      </w:r>
      <w:r w:rsidRPr="730BB480">
        <w:rPr>
          <w:rFonts w:cs="Calibri"/>
          <w:b/>
          <w:bCs/>
          <w:sz w:val="24"/>
          <w:szCs w:val="24"/>
        </w:rPr>
        <w:t xml:space="preserve">posiedzenia Komitetu Monitorującego </w:t>
      </w:r>
    </w:p>
    <w:p w14:paraId="67FCD82D" w14:textId="77777777" w:rsidR="00B37611" w:rsidRPr="00932E65" w:rsidRDefault="00B37611" w:rsidP="6F16F060">
      <w:pPr>
        <w:pStyle w:val="Nagwek"/>
        <w:spacing w:line="360" w:lineRule="auto"/>
        <w:jc w:val="center"/>
        <w:rPr>
          <w:rFonts w:cs="Calibri"/>
          <w:b/>
          <w:bCs/>
          <w:sz w:val="24"/>
          <w:szCs w:val="24"/>
        </w:rPr>
      </w:pPr>
      <w:r w:rsidRPr="00932E65">
        <w:rPr>
          <w:rFonts w:cs="Calibri"/>
          <w:b/>
          <w:bCs/>
          <w:sz w:val="24"/>
          <w:szCs w:val="24"/>
        </w:rPr>
        <w:t xml:space="preserve">program Fundusze Europejskie dla Śląskiego 2021-2027 </w:t>
      </w:r>
    </w:p>
    <w:p w14:paraId="02F4C3AC" w14:textId="0AADA350" w:rsidR="00B37611" w:rsidRPr="00932E65" w:rsidRDefault="00B37611" w:rsidP="6F16F060">
      <w:pPr>
        <w:pStyle w:val="Nagwek"/>
        <w:spacing w:line="360" w:lineRule="auto"/>
        <w:jc w:val="center"/>
        <w:rPr>
          <w:rFonts w:cs="Calibri"/>
          <w:b/>
          <w:bCs/>
          <w:sz w:val="24"/>
          <w:szCs w:val="24"/>
        </w:rPr>
      </w:pPr>
      <w:r w:rsidRPr="00932E65">
        <w:rPr>
          <w:rFonts w:cs="Calibri"/>
          <w:b/>
          <w:bCs/>
          <w:sz w:val="24"/>
          <w:szCs w:val="24"/>
        </w:rPr>
        <w:t xml:space="preserve">w dniu </w:t>
      </w:r>
      <w:r w:rsidR="00332355">
        <w:rPr>
          <w:rFonts w:cs="Calibri"/>
          <w:b/>
          <w:bCs/>
          <w:sz w:val="24"/>
          <w:szCs w:val="24"/>
        </w:rPr>
        <w:t>29</w:t>
      </w:r>
      <w:r w:rsidRPr="00932E65">
        <w:rPr>
          <w:rFonts w:cs="Calibri"/>
          <w:b/>
          <w:bCs/>
          <w:sz w:val="24"/>
          <w:szCs w:val="24"/>
        </w:rPr>
        <w:t xml:space="preserve"> </w:t>
      </w:r>
      <w:r w:rsidR="00332355">
        <w:rPr>
          <w:rFonts w:cs="Calibri"/>
          <w:b/>
          <w:bCs/>
          <w:sz w:val="24"/>
          <w:szCs w:val="24"/>
        </w:rPr>
        <w:t>października</w:t>
      </w:r>
      <w:r w:rsidR="00836CAD" w:rsidRPr="00932E65">
        <w:rPr>
          <w:rFonts w:cs="Calibri"/>
          <w:b/>
          <w:bCs/>
          <w:sz w:val="24"/>
          <w:szCs w:val="24"/>
        </w:rPr>
        <w:t xml:space="preserve"> </w:t>
      </w:r>
      <w:r w:rsidRPr="00932E65">
        <w:rPr>
          <w:rFonts w:cs="Calibri"/>
          <w:b/>
          <w:bCs/>
          <w:sz w:val="24"/>
          <w:szCs w:val="24"/>
        </w:rPr>
        <w:t>202</w:t>
      </w:r>
      <w:r w:rsidR="00CF5391" w:rsidRPr="00932E65">
        <w:rPr>
          <w:rFonts w:cs="Calibri"/>
          <w:b/>
          <w:bCs/>
          <w:sz w:val="24"/>
          <w:szCs w:val="24"/>
        </w:rPr>
        <w:t>4</w:t>
      </w:r>
      <w:r w:rsidRPr="00932E65">
        <w:rPr>
          <w:rFonts w:cs="Calibri"/>
          <w:b/>
          <w:bCs/>
          <w:sz w:val="24"/>
          <w:szCs w:val="24"/>
        </w:rPr>
        <w:t xml:space="preserve"> r.</w:t>
      </w:r>
    </w:p>
    <w:p w14:paraId="22E83CD6" w14:textId="11C6ED6A" w:rsidR="00951DB6" w:rsidRDefault="00951DB6" w:rsidP="6F16F060">
      <w:pPr>
        <w:spacing w:line="360" w:lineRule="auto"/>
        <w:rPr>
          <w:rFonts w:ascii="Calibri" w:hAnsi="Calibri" w:cs="Calibri"/>
          <w:b/>
          <w:bCs/>
        </w:rPr>
      </w:pPr>
    </w:p>
    <w:p w14:paraId="178EC82A" w14:textId="77777777" w:rsidR="00EA543F" w:rsidRPr="00932E65" w:rsidRDefault="00EA543F" w:rsidP="6F16F060">
      <w:pPr>
        <w:spacing w:line="360" w:lineRule="auto"/>
        <w:rPr>
          <w:rFonts w:ascii="Calibri" w:hAnsi="Calibri" w:cs="Calibri"/>
          <w:b/>
          <w:bCs/>
        </w:rPr>
      </w:pPr>
    </w:p>
    <w:p w14:paraId="4272B318" w14:textId="77777777" w:rsidR="00633535" w:rsidRPr="00932E65" w:rsidRDefault="00E00C4E" w:rsidP="6F16F060">
      <w:pPr>
        <w:pStyle w:val="Akapitzlist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rPr>
          <w:rFonts w:ascii="Calibri" w:hAnsi="Calibri" w:cs="Calibri"/>
        </w:rPr>
      </w:pPr>
      <w:r w:rsidRPr="00932E65">
        <w:rPr>
          <w:rFonts w:ascii="Calibri" w:hAnsi="Calibri" w:cs="Calibri"/>
          <w:b/>
          <w:bCs/>
        </w:rPr>
        <w:t xml:space="preserve">Informacje o dacie i sposobie zawiadamiania </w:t>
      </w:r>
      <w:r w:rsidR="00931DE0" w:rsidRPr="00932E65">
        <w:rPr>
          <w:rFonts w:ascii="Calibri" w:hAnsi="Calibri" w:cs="Calibri"/>
          <w:b/>
          <w:bCs/>
        </w:rPr>
        <w:t>przedstawicieli</w:t>
      </w:r>
      <w:r w:rsidRPr="00932E65">
        <w:rPr>
          <w:rFonts w:ascii="Calibri" w:hAnsi="Calibri" w:cs="Calibri"/>
          <w:b/>
          <w:bCs/>
        </w:rPr>
        <w:t xml:space="preserve"> </w:t>
      </w:r>
      <w:r w:rsidR="000508CC" w:rsidRPr="00932E65">
        <w:rPr>
          <w:rFonts w:ascii="Calibri" w:hAnsi="Calibri" w:cs="Calibri"/>
          <w:b/>
          <w:bCs/>
        </w:rPr>
        <w:t xml:space="preserve">Komitetu Monitorującego </w:t>
      </w:r>
      <w:r w:rsidR="00931DE0" w:rsidRPr="00932E65">
        <w:rPr>
          <w:rFonts w:ascii="Calibri" w:hAnsi="Calibri" w:cs="Calibri"/>
          <w:b/>
          <w:bCs/>
        </w:rPr>
        <w:t xml:space="preserve">program Fundusze Europejskie dla Śląskiego </w:t>
      </w:r>
      <w:r w:rsidR="000508CC" w:rsidRPr="00932E65">
        <w:rPr>
          <w:rFonts w:ascii="Calibri" w:hAnsi="Calibri" w:cs="Calibri"/>
          <w:b/>
          <w:bCs/>
        </w:rPr>
        <w:t>(</w:t>
      </w:r>
      <w:r w:rsidR="000638E9" w:rsidRPr="00932E65">
        <w:rPr>
          <w:rFonts w:ascii="Calibri" w:hAnsi="Calibri" w:cs="Calibri"/>
          <w:b/>
          <w:bCs/>
        </w:rPr>
        <w:t xml:space="preserve">dalej </w:t>
      </w:r>
      <w:r w:rsidRPr="00932E65">
        <w:rPr>
          <w:rFonts w:ascii="Calibri" w:hAnsi="Calibri" w:cs="Calibri"/>
          <w:b/>
          <w:bCs/>
        </w:rPr>
        <w:t>KM</w:t>
      </w:r>
      <w:r w:rsidR="00555997" w:rsidRPr="00932E65">
        <w:rPr>
          <w:rFonts w:ascii="Calibri" w:hAnsi="Calibri" w:cs="Calibri"/>
          <w:b/>
          <w:bCs/>
        </w:rPr>
        <w:t>) o</w:t>
      </w:r>
      <w:r w:rsidR="00EE0D86" w:rsidRPr="00932E65">
        <w:rPr>
          <w:rFonts w:ascii="Calibri" w:hAnsi="Calibri" w:cs="Calibri"/>
          <w:b/>
          <w:bCs/>
        </w:rPr>
        <w:t> </w:t>
      </w:r>
      <w:r w:rsidR="0004693E" w:rsidRPr="00932E65">
        <w:rPr>
          <w:rFonts w:ascii="Calibri" w:hAnsi="Calibri" w:cs="Calibri"/>
          <w:b/>
          <w:bCs/>
        </w:rPr>
        <w:t>posiedzeniu</w:t>
      </w:r>
    </w:p>
    <w:p w14:paraId="454D67CD" w14:textId="619D8B9A" w:rsidR="00962080" w:rsidRPr="00932E65" w:rsidRDefault="67172F65" w:rsidP="00EC3AF6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left="709"/>
        <w:rPr>
          <w:rFonts w:ascii="Calibri" w:hAnsi="Calibri" w:cs="Calibri"/>
        </w:rPr>
      </w:pPr>
      <w:r w:rsidRPr="2EA0770B">
        <w:rPr>
          <w:rFonts w:ascii="Calibri" w:hAnsi="Calibri" w:cs="Calibri"/>
        </w:rPr>
        <w:t xml:space="preserve">Data i </w:t>
      </w:r>
      <w:r w:rsidR="4C2B3485" w:rsidRPr="2EA0770B">
        <w:rPr>
          <w:rFonts w:ascii="Calibri" w:hAnsi="Calibri" w:cs="Calibri"/>
        </w:rPr>
        <w:t>miejsce posiedzenia KM:</w:t>
      </w:r>
      <w:r w:rsidR="07E496AE" w:rsidRPr="2EA0770B">
        <w:rPr>
          <w:rFonts w:ascii="Calibri" w:hAnsi="Calibri" w:cs="Calibri"/>
        </w:rPr>
        <w:t xml:space="preserve"> </w:t>
      </w:r>
      <w:r w:rsidR="00332355" w:rsidRPr="2EA0770B">
        <w:rPr>
          <w:rFonts w:ascii="Calibri" w:hAnsi="Calibri" w:cs="Calibri"/>
        </w:rPr>
        <w:t>29</w:t>
      </w:r>
      <w:r w:rsidR="2F960770" w:rsidRPr="2EA0770B">
        <w:rPr>
          <w:rFonts w:ascii="Calibri" w:hAnsi="Calibri" w:cs="Calibri"/>
        </w:rPr>
        <w:t xml:space="preserve"> </w:t>
      </w:r>
      <w:r w:rsidR="00332355" w:rsidRPr="2EA0770B">
        <w:rPr>
          <w:rFonts w:ascii="Calibri" w:hAnsi="Calibri" w:cs="Calibri"/>
        </w:rPr>
        <w:t>października</w:t>
      </w:r>
      <w:r w:rsidR="77AB2258" w:rsidRPr="2EA0770B">
        <w:rPr>
          <w:rFonts w:ascii="Calibri" w:hAnsi="Calibri" w:cs="Calibri"/>
        </w:rPr>
        <w:t xml:space="preserve"> </w:t>
      </w:r>
      <w:r w:rsidR="6E8A2961" w:rsidRPr="2EA0770B">
        <w:rPr>
          <w:rFonts w:ascii="Calibri" w:hAnsi="Calibri" w:cs="Calibri"/>
        </w:rPr>
        <w:t>202</w:t>
      </w:r>
      <w:r w:rsidR="00CF5391" w:rsidRPr="2EA0770B">
        <w:rPr>
          <w:rFonts w:ascii="Calibri" w:hAnsi="Calibri" w:cs="Calibri"/>
        </w:rPr>
        <w:t>4</w:t>
      </w:r>
      <w:r w:rsidR="3EB1FD83" w:rsidRPr="2EA0770B">
        <w:rPr>
          <w:rFonts w:ascii="Calibri" w:hAnsi="Calibri" w:cs="Calibri"/>
        </w:rPr>
        <w:t xml:space="preserve"> </w:t>
      </w:r>
      <w:r w:rsidR="1DC85888" w:rsidRPr="2EA0770B">
        <w:rPr>
          <w:rFonts w:ascii="Calibri" w:hAnsi="Calibri" w:cs="Calibri"/>
        </w:rPr>
        <w:t>r.</w:t>
      </w:r>
      <w:r w:rsidRPr="2EA0770B">
        <w:rPr>
          <w:rFonts w:ascii="Calibri" w:hAnsi="Calibri" w:cs="Calibri"/>
        </w:rPr>
        <w:t xml:space="preserve">, </w:t>
      </w:r>
      <w:r w:rsidR="681B60D7" w:rsidRPr="2EA0770B">
        <w:rPr>
          <w:rFonts w:ascii="Calibri" w:hAnsi="Calibri" w:cs="Calibri"/>
        </w:rPr>
        <w:t>S</w:t>
      </w:r>
      <w:r w:rsidR="7E2EEC02" w:rsidRPr="2EA0770B">
        <w:rPr>
          <w:rFonts w:ascii="Calibri" w:hAnsi="Calibri" w:cs="Calibri"/>
        </w:rPr>
        <w:t xml:space="preserve">ala </w:t>
      </w:r>
      <w:r w:rsidR="00332355" w:rsidRPr="2EA0770B">
        <w:rPr>
          <w:rFonts w:ascii="Calibri" w:hAnsi="Calibri" w:cs="Calibri"/>
        </w:rPr>
        <w:t>Audyto</w:t>
      </w:r>
      <w:r w:rsidR="0A9A9FA7" w:rsidRPr="2EA0770B">
        <w:rPr>
          <w:rFonts w:ascii="Calibri" w:hAnsi="Calibri" w:cs="Calibri"/>
        </w:rPr>
        <w:t>ryjna</w:t>
      </w:r>
      <w:r w:rsidR="00332355" w:rsidRPr="2EA0770B">
        <w:rPr>
          <w:rFonts w:ascii="Calibri" w:hAnsi="Calibri" w:cs="Calibri"/>
        </w:rPr>
        <w:t xml:space="preserve"> Muzeum Śląskiego</w:t>
      </w:r>
      <w:r w:rsidR="681B60D7" w:rsidRPr="2EA0770B">
        <w:rPr>
          <w:rFonts w:ascii="Calibri" w:hAnsi="Calibri" w:cs="Calibri"/>
        </w:rPr>
        <w:t xml:space="preserve">, </w:t>
      </w:r>
      <w:r w:rsidR="188693AC" w:rsidRPr="2EA0770B">
        <w:rPr>
          <w:rFonts w:ascii="Calibri" w:hAnsi="Calibri" w:cs="Calibri"/>
        </w:rPr>
        <w:t>ul.</w:t>
      </w:r>
      <w:r w:rsidR="29BD40DB" w:rsidRPr="2EA0770B">
        <w:rPr>
          <w:rFonts w:ascii="Calibri" w:hAnsi="Calibri" w:cs="Calibri"/>
        </w:rPr>
        <w:t> </w:t>
      </w:r>
      <w:r w:rsidR="00332355" w:rsidRPr="2EA0770B">
        <w:rPr>
          <w:rFonts w:ascii="Calibri" w:hAnsi="Calibri" w:cs="Calibri"/>
        </w:rPr>
        <w:t xml:space="preserve">Tadeusza Dobrowolskiego 1 </w:t>
      </w:r>
      <w:r w:rsidR="681B60D7" w:rsidRPr="2EA0770B">
        <w:rPr>
          <w:rFonts w:ascii="Calibri" w:hAnsi="Calibri" w:cs="Calibri"/>
        </w:rPr>
        <w:t>w</w:t>
      </w:r>
      <w:r w:rsidR="54A43185" w:rsidRPr="2EA0770B">
        <w:rPr>
          <w:rFonts w:ascii="Calibri" w:hAnsi="Calibri" w:cs="Calibri"/>
        </w:rPr>
        <w:t xml:space="preserve"> </w:t>
      </w:r>
      <w:r w:rsidR="681B60D7" w:rsidRPr="2EA0770B">
        <w:rPr>
          <w:rFonts w:ascii="Calibri" w:hAnsi="Calibri" w:cs="Calibri"/>
        </w:rPr>
        <w:t>Katowicach</w:t>
      </w:r>
      <w:r w:rsidR="7E2EEC02" w:rsidRPr="2EA0770B">
        <w:rPr>
          <w:rFonts w:ascii="Calibri" w:hAnsi="Calibri" w:cs="Calibri"/>
        </w:rPr>
        <w:t>.</w:t>
      </w:r>
    </w:p>
    <w:p w14:paraId="206C0E50" w14:textId="25026728" w:rsidR="008387A4" w:rsidRPr="00932E65" w:rsidRDefault="29BD40DB" w:rsidP="00EC3AF6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left="709"/>
        <w:rPr>
          <w:rFonts w:ascii="Calibri" w:hAnsi="Calibri" w:cs="Calibri"/>
        </w:rPr>
      </w:pPr>
      <w:r w:rsidRPr="00932E65">
        <w:rPr>
          <w:rFonts w:ascii="Calibri" w:hAnsi="Calibri" w:cs="Calibri"/>
        </w:rPr>
        <w:t>Sposób, w jaki</w:t>
      </w:r>
      <w:r w:rsidR="67172F65" w:rsidRPr="00932E65">
        <w:rPr>
          <w:rFonts w:ascii="Calibri" w:hAnsi="Calibri" w:cs="Calibri"/>
        </w:rPr>
        <w:t xml:space="preserve"> zawiadomiono członków KM o posiedzeniu: </w:t>
      </w:r>
      <w:r w:rsidR="114B49C0" w:rsidRPr="00932E65">
        <w:rPr>
          <w:rFonts w:ascii="Calibri" w:hAnsi="Calibri" w:cs="Calibri"/>
        </w:rPr>
        <w:t xml:space="preserve">zaproszenie </w:t>
      </w:r>
      <w:r w:rsidR="24FC6732" w:rsidRPr="00932E65">
        <w:rPr>
          <w:rFonts w:ascii="Calibri" w:hAnsi="Calibri" w:cs="Calibri"/>
        </w:rPr>
        <w:t>wysłane pocztą elektroniczną</w:t>
      </w:r>
      <w:r w:rsidR="54518394" w:rsidRPr="00932E65">
        <w:rPr>
          <w:rFonts w:ascii="Calibri" w:hAnsi="Calibri" w:cs="Calibri"/>
        </w:rPr>
        <w:t>.</w:t>
      </w:r>
    </w:p>
    <w:p w14:paraId="57E88910" w14:textId="349A08F5" w:rsidR="00E00C4E" w:rsidRPr="00932E65" w:rsidRDefault="000867DC" w:rsidP="6F16F060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Calibri" w:hAnsi="Calibri" w:cs="Calibri"/>
        </w:rPr>
      </w:pPr>
      <w:r w:rsidRPr="00932E65">
        <w:rPr>
          <w:rFonts w:ascii="Calibri" w:hAnsi="Calibri" w:cs="Calibri"/>
          <w:b/>
          <w:bCs/>
        </w:rPr>
        <w:t>Imienna l</w:t>
      </w:r>
      <w:r w:rsidR="00E00C4E" w:rsidRPr="00932E65">
        <w:rPr>
          <w:rFonts w:ascii="Calibri" w:hAnsi="Calibri" w:cs="Calibri"/>
          <w:b/>
          <w:bCs/>
        </w:rPr>
        <w:t xml:space="preserve">ista obecności </w:t>
      </w:r>
      <w:r w:rsidR="00B37611" w:rsidRPr="00932E65">
        <w:rPr>
          <w:rFonts w:ascii="Calibri" w:hAnsi="Calibri" w:cs="Calibri"/>
          <w:b/>
          <w:bCs/>
        </w:rPr>
        <w:t>biorących udział w posiedzeniu stanowi załącznik nr 1 do niniejszego protokołu</w:t>
      </w:r>
      <w:r w:rsidR="00E00C4E" w:rsidRPr="00932E65">
        <w:rPr>
          <w:rFonts w:ascii="Calibri" w:hAnsi="Calibri" w:cs="Calibri"/>
          <w:b/>
          <w:bCs/>
        </w:rPr>
        <w:t xml:space="preserve"> </w:t>
      </w:r>
    </w:p>
    <w:p w14:paraId="0FD9009B" w14:textId="2E05F41C" w:rsidR="008387A4" w:rsidRPr="00932E65" w:rsidRDefault="00E00C4E" w:rsidP="00EC3AF6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709"/>
        <w:rPr>
          <w:rFonts w:ascii="Calibri" w:hAnsi="Calibri" w:cs="Calibri"/>
        </w:rPr>
      </w:pPr>
      <w:r w:rsidRPr="0865C934">
        <w:rPr>
          <w:rFonts w:ascii="Calibri" w:hAnsi="Calibri" w:cs="Calibri"/>
        </w:rPr>
        <w:t>W posiedzeniu uczestniczył</w:t>
      </w:r>
      <w:r w:rsidR="7E82E207" w:rsidRPr="0865C934">
        <w:rPr>
          <w:rFonts w:ascii="Calibri" w:hAnsi="Calibri" w:cs="Calibri"/>
        </w:rPr>
        <w:t>y</w:t>
      </w:r>
      <w:r w:rsidR="33C1729A" w:rsidRPr="0865C934">
        <w:rPr>
          <w:rFonts w:ascii="Calibri" w:hAnsi="Calibri" w:cs="Calibri"/>
        </w:rPr>
        <w:t xml:space="preserve"> </w:t>
      </w:r>
      <w:r w:rsidR="00332355" w:rsidRPr="0865C934">
        <w:rPr>
          <w:rFonts w:ascii="Calibri" w:hAnsi="Calibri" w:cs="Calibri"/>
        </w:rPr>
        <w:t>32</w:t>
      </w:r>
      <w:r w:rsidR="33C1729A" w:rsidRPr="0865C934">
        <w:rPr>
          <w:rFonts w:ascii="Calibri" w:hAnsi="Calibri" w:cs="Calibri"/>
        </w:rPr>
        <w:t xml:space="preserve"> </w:t>
      </w:r>
      <w:r w:rsidR="64B2CDED" w:rsidRPr="0865C934">
        <w:rPr>
          <w:rFonts w:ascii="Calibri" w:hAnsi="Calibri" w:cs="Calibri"/>
        </w:rPr>
        <w:t>os</w:t>
      </w:r>
      <w:r w:rsidR="10878F13" w:rsidRPr="0865C934">
        <w:rPr>
          <w:rFonts w:ascii="Calibri" w:hAnsi="Calibri" w:cs="Calibri"/>
        </w:rPr>
        <w:t>oby</w:t>
      </w:r>
      <w:r w:rsidR="00633535" w:rsidRPr="0865C934">
        <w:rPr>
          <w:rFonts w:ascii="Calibri" w:hAnsi="Calibri" w:cs="Calibri"/>
        </w:rPr>
        <w:t xml:space="preserve"> uprawnion</w:t>
      </w:r>
      <w:r w:rsidR="77EC1FFC" w:rsidRPr="0865C934">
        <w:rPr>
          <w:rFonts w:ascii="Calibri" w:hAnsi="Calibri" w:cs="Calibri"/>
        </w:rPr>
        <w:t>e</w:t>
      </w:r>
      <w:r w:rsidR="002A0040" w:rsidRPr="0865C934">
        <w:rPr>
          <w:rFonts w:ascii="Calibri" w:hAnsi="Calibri" w:cs="Calibri"/>
        </w:rPr>
        <w:t xml:space="preserve"> </w:t>
      </w:r>
      <w:r w:rsidR="00633535" w:rsidRPr="0865C934">
        <w:rPr>
          <w:rFonts w:ascii="Calibri" w:hAnsi="Calibri" w:cs="Calibri"/>
        </w:rPr>
        <w:t>do</w:t>
      </w:r>
      <w:r w:rsidR="00555997" w:rsidRPr="0865C934">
        <w:rPr>
          <w:rFonts w:ascii="Calibri" w:hAnsi="Calibri" w:cs="Calibri"/>
        </w:rPr>
        <w:t> głosowania</w:t>
      </w:r>
      <w:r w:rsidR="00633535" w:rsidRPr="0865C934">
        <w:rPr>
          <w:rFonts w:ascii="Calibri" w:hAnsi="Calibri" w:cs="Calibri"/>
        </w:rPr>
        <w:t xml:space="preserve"> </w:t>
      </w:r>
      <w:r w:rsidR="11293A05" w:rsidRPr="0865C934">
        <w:rPr>
          <w:rFonts w:ascii="Calibri" w:hAnsi="Calibri" w:cs="Calibri"/>
        </w:rPr>
        <w:t>oraz</w:t>
      </w:r>
      <w:r w:rsidR="745BBF8F" w:rsidRPr="0865C934">
        <w:rPr>
          <w:rFonts w:ascii="Calibri" w:hAnsi="Calibri" w:cs="Calibri"/>
        </w:rPr>
        <w:t xml:space="preserve"> </w:t>
      </w:r>
      <w:r w:rsidR="00332355" w:rsidRPr="0865C934">
        <w:rPr>
          <w:rFonts w:ascii="Calibri" w:hAnsi="Calibri" w:cs="Calibri"/>
        </w:rPr>
        <w:t>25</w:t>
      </w:r>
      <w:r w:rsidR="745BBF8F" w:rsidRPr="0865C934">
        <w:rPr>
          <w:rFonts w:ascii="Calibri" w:hAnsi="Calibri" w:cs="Calibri"/>
        </w:rPr>
        <w:t xml:space="preserve"> </w:t>
      </w:r>
      <w:r w:rsidR="11293A05" w:rsidRPr="0865C934">
        <w:rPr>
          <w:rFonts w:ascii="Calibri" w:hAnsi="Calibri" w:cs="Calibri"/>
        </w:rPr>
        <w:t>os</w:t>
      </w:r>
      <w:r w:rsidR="3D4359A1" w:rsidRPr="0865C934">
        <w:rPr>
          <w:rFonts w:ascii="Calibri" w:hAnsi="Calibri" w:cs="Calibri"/>
        </w:rPr>
        <w:t>ó</w:t>
      </w:r>
      <w:r w:rsidR="5FEA9CC9" w:rsidRPr="0865C934">
        <w:rPr>
          <w:rFonts w:ascii="Calibri" w:hAnsi="Calibri" w:cs="Calibri"/>
        </w:rPr>
        <w:t>b</w:t>
      </w:r>
      <w:r w:rsidR="00633535" w:rsidRPr="0865C934">
        <w:rPr>
          <w:rFonts w:ascii="Calibri" w:hAnsi="Calibri" w:cs="Calibri"/>
        </w:rPr>
        <w:t xml:space="preserve"> nieuprawnion</w:t>
      </w:r>
      <w:r w:rsidR="1A19ABE0" w:rsidRPr="0865C934">
        <w:rPr>
          <w:rFonts w:ascii="Calibri" w:hAnsi="Calibri" w:cs="Calibri"/>
        </w:rPr>
        <w:t>ych</w:t>
      </w:r>
      <w:r w:rsidR="00633535" w:rsidRPr="0865C934">
        <w:rPr>
          <w:rFonts w:ascii="Calibri" w:hAnsi="Calibri" w:cs="Calibri"/>
        </w:rPr>
        <w:t xml:space="preserve"> do </w:t>
      </w:r>
      <w:r w:rsidR="00555997" w:rsidRPr="0865C934">
        <w:rPr>
          <w:rFonts w:ascii="Calibri" w:hAnsi="Calibri" w:cs="Calibri"/>
        </w:rPr>
        <w:t>głosowania</w:t>
      </w:r>
      <w:r w:rsidR="00633535" w:rsidRPr="0865C934">
        <w:rPr>
          <w:rFonts w:ascii="Calibri" w:hAnsi="Calibri" w:cs="Calibri"/>
        </w:rPr>
        <w:t>.</w:t>
      </w:r>
    </w:p>
    <w:p w14:paraId="52E09190" w14:textId="7F69BFF6" w:rsidR="00E00C4E" w:rsidRPr="00932E65" w:rsidRDefault="00B37611" w:rsidP="6F16F060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Calibri" w:hAnsi="Calibri" w:cs="Calibri"/>
        </w:rPr>
      </w:pPr>
      <w:r w:rsidRPr="00932E65">
        <w:rPr>
          <w:rFonts w:ascii="Calibri" w:hAnsi="Calibri" w:cs="Calibri"/>
          <w:b/>
          <w:bCs/>
        </w:rPr>
        <w:t xml:space="preserve">Program </w:t>
      </w:r>
      <w:r w:rsidR="00332355">
        <w:rPr>
          <w:rFonts w:ascii="Calibri" w:hAnsi="Calibri" w:cs="Calibri"/>
          <w:b/>
          <w:bCs/>
        </w:rPr>
        <w:t>IX</w:t>
      </w:r>
      <w:r w:rsidRPr="00932E65">
        <w:rPr>
          <w:rFonts w:ascii="Calibri" w:hAnsi="Calibri" w:cs="Calibri"/>
          <w:b/>
          <w:bCs/>
        </w:rPr>
        <w:t xml:space="preserve"> posiedzenia KM wysłany</w:t>
      </w:r>
      <w:r w:rsidR="00653C2C" w:rsidRPr="00932E65">
        <w:rPr>
          <w:rFonts w:ascii="Calibri" w:hAnsi="Calibri" w:cs="Calibri"/>
          <w:b/>
          <w:bCs/>
        </w:rPr>
        <w:t xml:space="preserve"> został</w:t>
      </w:r>
      <w:r w:rsidRPr="00932E65">
        <w:rPr>
          <w:rFonts w:ascii="Calibri" w:hAnsi="Calibri" w:cs="Calibri"/>
          <w:b/>
          <w:bCs/>
        </w:rPr>
        <w:t xml:space="preserve"> pocztą elektroniczną</w:t>
      </w:r>
      <w:r w:rsidR="0303D57E" w:rsidRPr="00932E65">
        <w:rPr>
          <w:rFonts w:ascii="Calibri" w:hAnsi="Calibri" w:cs="Calibri"/>
          <w:b/>
          <w:bCs/>
        </w:rPr>
        <w:t xml:space="preserve"> </w:t>
      </w:r>
      <w:r w:rsidR="00EC3AF6" w:rsidRPr="00932E65">
        <w:rPr>
          <w:rFonts w:ascii="Calibri" w:hAnsi="Calibri" w:cs="Calibri"/>
          <w:b/>
          <w:bCs/>
        </w:rPr>
        <w:t xml:space="preserve">i stanowi </w:t>
      </w:r>
      <w:r w:rsidRPr="00932E65">
        <w:rPr>
          <w:rFonts w:ascii="Calibri" w:hAnsi="Calibri" w:cs="Calibri"/>
          <w:b/>
          <w:bCs/>
        </w:rPr>
        <w:t>załącznik nr 2 do niniejszego protokołu</w:t>
      </w:r>
    </w:p>
    <w:p w14:paraId="6596E2C6" w14:textId="6703E801" w:rsidR="002170CE" w:rsidRPr="00332355" w:rsidRDefault="002170CE" w:rsidP="00332355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rPr>
          <w:rFonts w:ascii="Calibri" w:eastAsiaTheme="minorEastAsia" w:hAnsi="Calibri" w:cs="Calibri"/>
        </w:rPr>
      </w:pPr>
      <w:r w:rsidRPr="00332355">
        <w:rPr>
          <w:rFonts w:ascii="Calibri" w:eastAsiaTheme="minorEastAsia" w:hAnsi="Calibri" w:cs="Calibri"/>
        </w:rPr>
        <w:t>Otwarcie</w:t>
      </w:r>
      <w:r w:rsidR="00CE2AAA" w:rsidRPr="00332355">
        <w:rPr>
          <w:rFonts w:ascii="Calibri" w:eastAsiaTheme="minorEastAsia" w:hAnsi="Calibri" w:cs="Calibri"/>
        </w:rPr>
        <w:t xml:space="preserve"> i zaprezentowanie</w:t>
      </w:r>
      <w:r w:rsidRPr="00332355">
        <w:rPr>
          <w:rFonts w:ascii="Calibri" w:eastAsiaTheme="minorEastAsia" w:hAnsi="Calibri" w:cs="Calibri"/>
        </w:rPr>
        <w:t xml:space="preserve"> programu </w:t>
      </w:r>
      <w:r w:rsidR="00332355" w:rsidRPr="00332355">
        <w:rPr>
          <w:rFonts w:ascii="Calibri" w:eastAsiaTheme="minorEastAsia" w:hAnsi="Calibri" w:cs="Calibri"/>
        </w:rPr>
        <w:t>IX</w:t>
      </w:r>
      <w:r w:rsidRPr="00332355">
        <w:rPr>
          <w:rFonts w:ascii="Calibri" w:eastAsiaTheme="minorEastAsia" w:hAnsi="Calibri" w:cs="Calibri"/>
        </w:rPr>
        <w:t xml:space="preserve"> posiedzenia KM</w:t>
      </w:r>
      <w:r w:rsidR="1E1C53BE" w:rsidRPr="00332355">
        <w:rPr>
          <w:rFonts w:ascii="Calibri" w:eastAsiaTheme="minorEastAsia" w:hAnsi="Calibri" w:cs="Calibri"/>
        </w:rPr>
        <w:t>.</w:t>
      </w:r>
    </w:p>
    <w:p w14:paraId="561E01BE" w14:textId="12678BE6" w:rsidR="00332355" w:rsidRPr="006948FA" w:rsidRDefault="00332355" w:rsidP="00332355">
      <w:pPr>
        <w:pStyle w:val="Akapitzlist"/>
        <w:numPr>
          <w:ilvl w:val="0"/>
          <w:numId w:val="22"/>
        </w:numPr>
        <w:spacing w:before="100" w:beforeAutospacing="1" w:after="120" w:line="360" w:lineRule="auto"/>
        <w:textAlignment w:val="baseline"/>
        <w:rPr>
          <w:lang w:eastAsia="pl-PL"/>
        </w:rPr>
      </w:pPr>
      <w:r w:rsidRPr="00332355">
        <w:rPr>
          <w:rFonts w:ascii="Calibri" w:hAnsi="Calibri" w:cs="Calibri"/>
          <w:lang w:eastAsia="pl-PL"/>
        </w:rPr>
        <w:t>Prezentacja dotycząca Przeglądu Śródokresowego</w:t>
      </w:r>
      <w:r w:rsidR="006948FA">
        <w:rPr>
          <w:rFonts w:ascii="Calibri" w:hAnsi="Calibri" w:cs="Calibri"/>
          <w:lang w:eastAsia="pl-PL"/>
        </w:rPr>
        <w:t>.</w:t>
      </w:r>
      <w:r w:rsidRPr="00332355">
        <w:rPr>
          <w:rFonts w:ascii="Calibri" w:hAnsi="Calibri" w:cs="Calibri"/>
          <w:lang w:eastAsia="pl-PL"/>
        </w:rPr>
        <w:t>  </w:t>
      </w:r>
    </w:p>
    <w:p w14:paraId="296EAF47" w14:textId="36240F9A" w:rsidR="006948FA" w:rsidRPr="00332355" w:rsidRDefault="006948FA" w:rsidP="006948FA">
      <w:pPr>
        <w:pStyle w:val="Akapitzlist"/>
        <w:numPr>
          <w:ilvl w:val="0"/>
          <w:numId w:val="22"/>
        </w:numPr>
        <w:spacing w:before="120" w:after="120" w:line="360" w:lineRule="auto"/>
        <w:jc w:val="left"/>
        <w:textAlignment w:val="baseline"/>
        <w:rPr>
          <w:lang w:eastAsia="pl-PL"/>
        </w:rPr>
      </w:pPr>
      <w:r w:rsidRPr="0865C934">
        <w:rPr>
          <w:rFonts w:ascii="Calibri" w:hAnsi="Calibri" w:cs="Calibri"/>
          <w:lang w:eastAsia="pl-PL"/>
        </w:rPr>
        <w:t>Przedstawienie informacji nt. działań związanych z usuwaniem skutków powodzi w ramach FE SL 2021-2027. </w:t>
      </w:r>
    </w:p>
    <w:p w14:paraId="42729E41" w14:textId="14D48ADC" w:rsidR="003A0AE6" w:rsidRPr="00332355" w:rsidRDefault="008D455A" w:rsidP="4462CF3D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rPr>
          <w:rStyle w:val="normaltextrun"/>
          <w:rFonts w:ascii="Calibri" w:eastAsiaTheme="minorEastAsia" w:hAnsi="Calibri" w:cs="Calibri"/>
        </w:rPr>
      </w:pPr>
      <w:r w:rsidRPr="0865C934">
        <w:rPr>
          <w:rFonts w:ascii="Calibri" w:eastAsiaTheme="minorEastAsia" w:hAnsi="Calibri" w:cs="Calibri"/>
        </w:rPr>
        <w:t>Przedstawienie s</w:t>
      </w:r>
      <w:r w:rsidRPr="0865C934">
        <w:rPr>
          <w:rStyle w:val="normaltextrun"/>
          <w:rFonts w:ascii="Calibri" w:eastAsiaTheme="minorEastAsia" w:hAnsi="Calibri" w:cs="Calibri"/>
        </w:rPr>
        <w:t>tanu wdrażania FE SL 2021 – 202</w:t>
      </w:r>
      <w:r w:rsidR="003A0AE6" w:rsidRPr="0865C934">
        <w:rPr>
          <w:rStyle w:val="normaltextrun"/>
          <w:rFonts w:ascii="Calibri" w:eastAsiaTheme="minorEastAsia" w:hAnsi="Calibri" w:cs="Calibri"/>
        </w:rPr>
        <w:t>7</w:t>
      </w:r>
      <w:r w:rsidR="006948FA" w:rsidRPr="0865C934">
        <w:rPr>
          <w:rStyle w:val="normaltextrun"/>
          <w:rFonts w:ascii="Calibri" w:eastAsiaTheme="minorEastAsia" w:hAnsi="Calibri" w:cs="Calibri"/>
        </w:rPr>
        <w:t>.</w:t>
      </w:r>
    </w:p>
    <w:p w14:paraId="76B5310B" w14:textId="76E13047" w:rsidR="00332355" w:rsidRPr="00332355" w:rsidRDefault="00332355" w:rsidP="00332355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rPr>
          <w:rFonts w:ascii="Calibri" w:eastAsiaTheme="minorEastAsia" w:hAnsi="Calibri" w:cs="Calibri"/>
        </w:rPr>
      </w:pPr>
      <w:r w:rsidRPr="00332355">
        <w:rPr>
          <w:rFonts w:ascii="Calibri" w:eastAsiaTheme="minorEastAsia" w:hAnsi="Calibri" w:cs="Calibri"/>
        </w:rPr>
        <w:t>Przedstawienie, dyskusja i zatwierdzenie kryteriów wyboru projektów dla działań wdrażanych przez Departament Europejskiego Funduszu Rozwoju Regionalnego.</w:t>
      </w:r>
    </w:p>
    <w:p w14:paraId="3805FB6B" w14:textId="1F499C8A" w:rsidR="00332355" w:rsidRPr="00332355" w:rsidRDefault="00332355" w:rsidP="0865C934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rPr>
          <w:rFonts w:ascii="Calibri" w:eastAsiaTheme="minorEastAsia" w:hAnsi="Calibri" w:cs="Calibri"/>
        </w:rPr>
      </w:pPr>
      <w:r w:rsidRPr="0865C934">
        <w:rPr>
          <w:rFonts w:ascii="Calibri" w:eastAsiaTheme="minorEastAsia" w:hAnsi="Calibri" w:cs="Calibri"/>
        </w:rPr>
        <w:t xml:space="preserve">Przedstawienie, dyskusja i zatwierdzenie </w:t>
      </w:r>
      <w:r w:rsidR="63229C90" w:rsidRPr="0865C934">
        <w:rPr>
          <w:rFonts w:ascii="Calibri" w:eastAsiaTheme="minorEastAsia" w:hAnsi="Calibri" w:cs="Calibri"/>
        </w:rPr>
        <w:t xml:space="preserve">zmiany </w:t>
      </w:r>
      <w:r w:rsidR="6DCCA3DC" w:rsidRPr="0865C934">
        <w:rPr>
          <w:rFonts w:ascii="Calibri" w:eastAsiaTheme="minorEastAsia" w:hAnsi="Calibri" w:cs="Calibri"/>
        </w:rPr>
        <w:t xml:space="preserve">metodyki stosowanej przy wyborze projektów i </w:t>
      </w:r>
      <w:r w:rsidRPr="0865C934">
        <w:rPr>
          <w:rFonts w:ascii="Calibri" w:eastAsiaTheme="minorEastAsia" w:hAnsi="Calibri" w:cs="Calibri"/>
        </w:rPr>
        <w:t>kryteriów wyboru projektów dla działań wdrażanych przez Śląskie Centrum Przedsiębiorczości.</w:t>
      </w:r>
    </w:p>
    <w:p w14:paraId="226E67A2" w14:textId="38B16681" w:rsidR="00332355" w:rsidRPr="00332355" w:rsidRDefault="00332355" w:rsidP="00EA543F">
      <w:pPr>
        <w:pStyle w:val="Nagwek3"/>
        <w:numPr>
          <w:ilvl w:val="0"/>
          <w:numId w:val="22"/>
        </w:numPr>
        <w:spacing w:line="360" w:lineRule="auto"/>
        <w:jc w:val="both"/>
        <w:rPr>
          <w:rStyle w:val="normaltextrun"/>
          <w:rFonts w:ascii="Calibri" w:eastAsiaTheme="minorEastAsia" w:hAnsi="Calibri" w:cs="Calibri"/>
        </w:rPr>
      </w:pPr>
      <w:r w:rsidRPr="0865C934">
        <w:rPr>
          <w:rFonts w:ascii="Calibri" w:eastAsiaTheme="minorEastAsia" w:hAnsi="Calibri" w:cs="Calibri"/>
        </w:rPr>
        <w:lastRenderedPageBreak/>
        <w:t xml:space="preserve">Przedstawienie, dyskusja i zatwierdzenie </w:t>
      </w:r>
      <w:r w:rsidR="0591140F" w:rsidRPr="0865C934">
        <w:rPr>
          <w:rFonts w:ascii="Calibri" w:eastAsiaTheme="minorEastAsia" w:hAnsi="Calibri" w:cs="Calibri"/>
        </w:rPr>
        <w:t xml:space="preserve">zmiany metodyki stosowanej przy wyborze projektów </w:t>
      </w:r>
      <w:r w:rsidR="77DDB311" w:rsidRPr="0865C934">
        <w:rPr>
          <w:rFonts w:ascii="Calibri" w:eastAsiaTheme="minorEastAsia" w:hAnsi="Calibri" w:cs="Calibri"/>
        </w:rPr>
        <w:t xml:space="preserve">oraz </w:t>
      </w:r>
      <w:r w:rsidRPr="0865C934">
        <w:rPr>
          <w:rFonts w:ascii="Calibri" w:eastAsiaTheme="minorEastAsia" w:hAnsi="Calibri" w:cs="Calibri"/>
        </w:rPr>
        <w:t xml:space="preserve">kryteriów wyboru projektów </w:t>
      </w:r>
      <w:r w:rsidR="48EDCB9D" w:rsidRPr="0865C934">
        <w:rPr>
          <w:rFonts w:ascii="Calibri" w:eastAsiaTheme="minorEastAsia" w:hAnsi="Calibri" w:cs="Calibri"/>
        </w:rPr>
        <w:t xml:space="preserve">i warunków udzielenia wsparcia </w:t>
      </w:r>
      <w:r w:rsidRPr="0865C934">
        <w:rPr>
          <w:rFonts w:ascii="Calibri" w:eastAsiaTheme="minorEastAsia" w:hAnsi="Calibri" w:cs="Calibri"/>
        </w:rPr>
        <w:t xml:space="preserve">dla działań wdrażanych przez Departament Europejskiego Funduszu Społecznego. </w:t>
      </w:r>
    </w:p>
    <w:p w14:paraId="6D2B5B7B" w14:textId="549FBFC5" w:rsidR="002170CE" w:rsidRPr="00332355" w:rsidRDefault="77AB2258" w:rsidP="00EA543F">
      <w:pPr>
        <w:pStyle w:val="Nagwek3"/>
        <w:numPr>
          <w:ilvl w:val="0"/>
          <w:numId w:val="22"/>
        </w:numPr>
        <w:spacing w:line="360" w:lineRule="auto"/>
        <w:jc w:val="both"/>
        <w:rPr>
          <w:rFonts w:ascii="Calibri" w:eastAsiaTheme="minorEastAsia" w:hAnsi="Calibri" w:cs="Calibri"/>
        </w:rPr>
      </w:pPr>
      <w:r w:rsidRPr="0865C934">
        <w:rPr>
          <w:rFonts w:ascii="Calibri" w:eastAsiaTheme="minorEastAsia" w:hAnsi="Calibri" w:cs="Calibri"/>
        </w:rPr>
        <w:t xml:space="preserve">Przedstawienie, dyskusja i zatwierdzenie </w:t>
      </w:r>
      <w:r w:rsidR="2FA92E24" w:rsidRPr="0865C934">
        <w:rPr>
          <w:rFonts w:ascii="Calibri" w:eastAsiaTheme="minorEastAsia" w:hAnsi="Calibri" w:cs="Calibri"/>
        </w:rPr>
        <w:t xml:space="preserve">zmiany metodyki stosowanej przy wyborze projektów oraz </w:t>
      </w:r>
      <w:r w:rsidRPr="0865C934">
        <w:rPr>
          <w:rFonts w:ascii="Calibri" w:eastAsiaTheme="minorEastAsia" w:hAnsi="Calibri" w:cs="Calibri"/>
        </w:rPr>
        <w:t xml:space="preserve">kryteriów wyboru projektów </w:t>
      </w:r>
      <w:r w:rsidR="1D5940AE" w:rsidRPr="0865C934">
        <w:rPr>
          <w:rFonts w:ascii="Calibri" w:eastAsiaTheme="minorEastAsia" w:hAnsi="Calibri" w:cs="Calibri"/>
        </w:rPr>
        <w:t xml:space="preserve">i warunków udzielenia wsparcia </w:t>
      </w:r>
      <w:r w:rsidRPr="0865C934">
        <w:rPr>
          <w:rFonts w:ascii="Calibri" w:eastAsiaTheme="minorEastAsia" w:hAnsi="Calibri" w:cs="Calibri"/>
        </w:rPr>
        <w:t>dla działań wdrażanych przez Wojewódzki Urząd Pracy w Katowicach.</w:t>
      </w:r>
    </w:p>
    <w:p w14:paraId="6935489E" w14:textId="46C11602" w:rsidR="00332355" w:rsidRPr="00332355" w:rsidRDefault="00332355" w:rsidP="00332355">
      <w:pPr>
        <w:pStyle w:val="Akapitzlist"/>
        <w:numPr>
          <w:ilvl w:val="0"/>
          <w:numId w:val="22"/>
        </w:numPr>
        <w:spacing w:before="120" w:after="120" w:line="360" w:lineRule="auto"/>
        <w:textAlignment w:val="baseline"/>
        <w:rPr>
          <w:lang w:eastAsia="pl-PL"/>
        </w:rPr>
      </w:pPr>
      <w:r w:rsidRPr="00332355">
        <w:rPr>
          <w:rFonts w:ascii="Calibri" w:hAnsi="Calibri" w:cs="Calibri"/>
          <w:lang w:eastAsia="pl-PL"/>
        </w:rPr>
        <w:t>Prezentacja projektu Pomocy Technicznej realizowanego przez Departament Rozwoju i Transformacji Regionu w 2024 r. </w:t>
      </w:r>
    </w:p>
    <w:p w14:paraId="4F01BD7B" w14:textId="63C58CBF" w:rsidR="002F18A1" w:rsidRPr="00332355" w:rsidRDefault="05CA4CA3" w:rsidP="00332355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rPr>
          <w:rFonts w:ascii="Calibri" w:eastAsiaTheme="minorEastAsia" w:hAnsi="Calibri" w:cs="Calibri"/>
        </w:rPr>
      </w:pPr>
      <w:r w:rsidRPr="00332355">
        <w:rPr>
          <w:rFonts w:ascii="Calibri" w:eastAsiaTheme="minorEastAsia" w:hAnsi="Calibri" w:cs="Calibri"/>
        </w:rPr>
        <w:t>Sprawy różne.</w:t>
      </w:r>
    </w:p>
    <w:p w14:paraId="42FB97AD" w14:textId="4671D5BE" w:rsidR="00EC3AF6" w:rsidRPr="00332355" w:rsidRDefault="05CA4CA3" w:rsidP="337AA5BB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rPr>
          <w:rFonts w:ascii="Calibri" w:eastAsiaTheme="minorEastAsia" w:hAnsi="Calibri" w:cs="Calibri"/>
        </w:rPr>
      </w:pPr>
      <w:r w:rsidRPr="337AA5BB">
        <w:rPr>
          <w:rFonts w:ascii="Calibri" w:eastAsiaTheme="minorEastAsia" w:hAnsi="Calibri" w:cs="Calibri"/>
        </w:rPr>
        <w:t>Podsumowanie i zakończenie spotkania.</w:t>
      </w:r>
    </w:p>
    <w:p w14:paraId="6742C6D1" w14:textId="5BA19FC4" w:rsidR="337AA5BB" w:rsidRDefault="337AA5BB" w:rsidP="00EA543F">
      <w:pPr>
        <w:tabs>
          <w:tab w:val="left" w:pos="851"/>
        </w:tabs>
        <w:spacing w:line="360" w:lineRule="auto"/>
        <w:rPr>
          <w:rFonts w:ascii="Calibri" w:eastAsiaTheme="minorEastAsia" w:hAnsi="Calibri" w:cs="Calibri"/>
        </w:rPr>
      </w:pPr>
    </w:p>
    <w:p w14:paraId="627AF7FF" w14:textId="77777777" w:rsidR="00EA543F" w:rsidRDefault="00EA543F" w:rsidP="00EA543F">
      <w:pPr>
        <w:tabs>
          <w:tab w:val="left" w:pos="851"/>
        </w:tabs>
        <w:spacing w:line="360" w:lineRule="auto"/>
        <w:rPr>
          <w:rFonts w:ascii="Calibri" w:eastAsiaTheme="minorEastAsia" w:hAnsi="Calibri" w:cs="Calibri"/>
        </w:rPr>
      </w:pPr>
    </w:p>
    <w:p w14:paraId="4E85F0A0" w14:textId="2288CAA7" w:rsidR="27EF99CA" w:rsidRDefault="27EF99CA" w:rsidP="337AA5BB">
      <w:pPr>
        <w:tabs>
          <w:tab w:val="left" w:pos="851"/>
        </w:tabs>
        <w:spacing w:line="360" w:lineRule="auto"/>
        <w:rPr>
          <w:rFonts w:ascii="Calibri" w:hAnsi="Calibri" w:cs="Calibri"/>
        </w:rPr>
      </w:pPr>
      <w:r w:rsidRPr="0865C934">
        <w:rPr>
          <w:rFonts w:ascii="Calibri" w:eastAsiaTheme="minorEastAsia" w:hAnsi="Calibri" w:cs="Calibri"/>
        </w:rPr>
        <w:t>Przed</w:t>
      </w:r>
      <w:r w:rsidR="24C70F40" w:rsidRPr="0865C934">
        <w:rPr>
          <w:rFonts w:ascii="Calibri" w:eastAsiaTheme="minorEastAsia" w:hAnsi="Calibri" w:cs="Calibri"/>
        </w:rPr>
        <w:t xml:space="preserve"> przystąpieniem do obrad w ramach </w:t>
      </w:r>
      <w:r w:rsidR="7FE33DB9" w:rsidRPr="0865C934">
        <w:rPr>
          <w:rFonts w:ascii="Calibri" w:eastAsiaTheme="minorEastAsia" w:hAnsi="Calibri" w:cs="Calibri"/>
        </w:rPr>
        <w:t>I</w:t>
      </w:r>
      <w:r w:rsidR="4F68E460" w:rsidRPr="0865C934">
        <w:rPr>
          <w:rFonts w:ascii="Calibri" w:eastAsiaTheme="minorEastAsia" w:hAnsi="Calibri" w:cs="Calibri"/>
        </w:rPr>
        <w:t xml:space="preserve">X </w:t>
      </w:r>
      <w:r w:rsidR="24C70F40" w:rsidRPr="0865C934">
        <w:rPr>
          <w:rFonts w:ascii="Calibri" w:eastAsiaTheme="minorEastAsia" w:hAnsi="Calibri" w:cs="Calibri"/>
        </w:rPr>
        <w:t>posiedzenia</w:t>
      </w:r>
      <w:r w:rsidR="5CC68D6E" w:rsidRPr="0865C934">
        <w:rPr>
          <w:rFonts w:ascii="Calibri" w:eastAsiaTheme="minorEastAsia" w:hAnsi="Calibri" w:cs="Calibri"/>
        </w:rPr>
        <w:t xml:space="preserve"> </w:t>
      </w:r>
      <w:r w:rsidR="014B1D1E" w:rsidRPr="0865C934">
        <w:rPr>
          <w:rFonts w:ascii="Calibri" w:eastAsiaTheme="minorEastAsia" w:hAnsi="Calibri" w:cs="Calibri"/>
        </w:rPr>
        <w:t>KM</w:t>
      </w:r>
      <w:r w:rsidR="54C2FA27" w:rsidRPr="0865C934">
        <w:rPr>
          <w:rFonts w:ascii="Calibri" w:eastAsiaTheme="minorEastAsia" w:hAnsi="Calibri" w:cs="Calibri"/>
        </w:rPr>
        <w:t xml:space="preserve"> </w:t>
      </w:r>
      <w:r w:rsidR="5CC68D6E" w:rsidRPr="0865C934">
        <w:rPr>
          <w:rFonts w:ascii="Calibri" w:eastAsiaTheme="minorEastAsia" w:hAnsi="Calibri" w:cs="Calibri"/>
        </w:rPr>
        <w:t xml:space="preserve">doszło do </w:t>
      </w:r>
      <w:r w:rsidR="5892B0B4" w:rsidRPr="0865C934">
        <w:rPr>
          <w:rFonts w:ascii="Calibri" w:eastAsiaTheme="minorEastAsia" w:hAnsi="Calibri" w:cs="Calibri"/>
        </w:rPr>
        <w:t xml:space="preserve">symbolicznego </w:t>
      </w:r>
      <w:r w:rsidR="5CC68D6E" w:rsidRPr="0865C934">
        <w:rPr>
          <w:rFonts w:ascii="Calibri" w:eastAsiaTheme="minorEastAsia" w:hAnsi="Calibri" w:cs="Calibri"/>
        </w:rPr>
        <w:t xml:space="preserve">przekazania Muzeum Śląskiemu </w:t>
      </w:r>
      <w:r w:rsidR="79D4733D" w:rsidRPr="0865C934">
        <w:rPr>
          <w:rFonts w:ascii="Calibri" w:eastAsiaTheme="minorEastAsia" w:hAnsi="Calibri" w:cs="Calibri"/>
        </w:rPr>
        <w:t xml:space="preserve">w Katowicach </w:t>
      </w:r>
      <w:r w:rsidR="5CC68D6E" w:rsidRPr="0865C934">
        <w:rPr>
          <w:rFonts w:ascii="Calibri" w:eastAsiaTheme="minorEastAsia" w:hAnsi="Calibri" w:cs="Calibri"/>
        </w:rPr>
        <w:t>umowy</w:t>
      </w:r>
      <w:r w:rsidR="14D3294A" w:rsidRPr="0865C934">
        <w:rPr>
          <w:rFonts w:ascii="Calibri" w:eastAsiaTheme="minorEastAsia" w:hAnsi="Calibri" w:cs="Calibri"/>
        </w:rPr>
        <w:t xml:space="preserve"> o dofinansowanie projektu na adaptację zabytkowych budynków pokopalnianych. P</w:t>
      </w:r>
      <w:r w:rsidR="454BE375" w:rsidRPr="0865C934">
        <w:rPr>
          <w:rFonts w:ascii="Calibri" w:eastAsiaTheme="minorEastAsia" w:hAnsi="Calibri" w:cs="Calibri"/>
        </w:rPr>
        <w:t>rzy tej okazji p</w:t>
      </w:r>
      <w:r w:rsidR="14D3294A" w:rsidRPr="0865C934">
        <w:rPr>
          <w:rFonts w:ascii="Calibri" w:eastAsiaTheme="minorEastAsia" w:hAnsi="Calibri" w:cs="Calibri"/>
        </w:rPr>
        <w:t>rezentację</w:t>
      </w:r>
      <w:r w:rsidR="4A8BDD99" w:rsidRPr="0865C934">
        <w:rPr>
          <w:rFonts w:ascii="Calibri" w:eastAsiaTheme="minorEastAsia" w:hAnsi="Calibri" w:cs="Calibri"/>
        </w:rPr>
        <w:t xml:space="preserve"> Muzeum Śląskiego jako przykładu udanej adaptacji terenów pokopalnianych na rzecz instytucji kultury wygłosił Pan Karol Makles, p. o. Dyr</w:t>
      </w:r>
      <w:r w:rsidR="293846A4" w:rsidRPr="0865C934">
        <w:rPr>
          <w:rFonts w:ascii="Calibri" w:eastAsiaTheme="minorEastAsia" w:hAnsi="Calibri" w:cs="Calibri"/>
        </w:rPr>
        <w:t>e</w:t>
      </w:r>
      <w:r w:rsidR="4A8BDD99" w:rsidRPr="0865C934">
        <w:rPr>
          <w:rFonts w:ascii="Calibri" w:eastAsiaTheme="minorEastAsia" w:hAnsi="Calibri" w:cs="Calibri"/>
        </w:rPr>
        <w:t xml:space="preserve">ktora Muzeum </w:t>
      </w:r>
      <w:r w:rsidR="19EEACF2" w:rsidRPr="0865C934">
        <w:rPr>
          <w:rFonts w:ascii="Calibri" w:eastAsiaTheme="minorEastAsia" w:hAnsi="Calibri" w:cs="Calibri"/>
        </w:rPr>
        <w:t>Ś</w:t>
      </w:r>
      <w:r w:rsidR="4A8BDD99" w:rsidRPr="0865C934">
        <w:rPr>
          <w:rFonts w:ascii="Calibri" w:eastAsiaTheme="minorEastAsia" w:hAnsi="Calibri" w:cs="Calibri"/>
        </w:rPr>
        <w:t>ląskiego.</w:t>
      </w:r>
      <w:r w:rsidR="1B645722" w:rsidRPr="0865C934">
        <w:rPr>
          <w:rFonts w:ascii="Calibri" w:eastAsiaTheme="minorEastAsia" w:hAnsi="Calibri" w:cs="Calibri"/>
        </w:rPr>
        <w:t xml:space="preserve"> Następnie </w:t>
      </w:r>
      <w:r w:rsidR="1B645722" w:rsidRPr="0865C934">
        <w:rPr>
          <w:rFonts w:ascii="Calibri" w:hAnsi="Calibri" w:cs="Calibri"/>
        </w:rPr>
        <w:t xml:space="preserve">Pan Jacek Karnowski, Sekretarz Stanu w Ministerstwie Funduszy i Polityki Regionalnej </w:t>
      </w:r>
      <w:r w:rsidR="562F387F" w:rsidRPr="0865C934">
        <w:rPr>
          <w:rFonts w:ascii="Calibri" w:hAnsi="Calibri" w:cs="Calibri"/>
        </w:rPr>
        <w:t xml:space="preserve">w swoim wystąpieniu </w:t>
      </w:r>
      <w:r w:rsidR="11249A0B" w:rsidRPr="0865C934">
        <w:rPr>
          <w:rFonts w:ascii="Calibri" w:hAnsi="Calibri" w:cs="Calibri"/>
        </w:rPr>
        <w:t>podkre</w:t>
      </w:r>
      <w:r w:rsidR="254E102F" w:rsidRPr="0865C934">
        <w:rPr>
          <w:rFonts w:ascii="Calibri" w:hAnsi="Calibri" w:cs="Calibri"/>
        </w:rPr>
        <w:t>ś</w:t>
      </w:r>
      <w:r w:rsidR="11249A0B" w:rsidRPr="0865C934">
        <w:rPr>
          <w:rFonts w:ascii="Calibri" w:hAnsi="Calibri" w:cs="Calibri"/>
        </w:rPr>
        <w:t xml:space="preserve">lił </w:t>
      </w:r>
      <w:r w:rsidR="25633A20" w:rsidRPr="0865C934">
        <w:rPr>
          <w:rFonts w:ascii="Calibri" w:hAnsi="Calibri" w:cs="Calibri"/>
        </w:rPr>
        <w:t>wielką</w:t>
      </w:r>
      <w:r w:rsidR="11249A0B" w:rsidRPr="0865C934">
        <w:rPr>
          <w:rFonts w:ascii="Calibri" w:hAnsi="Calibri" w:cs="Calibri"/>
        </w:rPr>
        <w:t xml:space="preserve"> odpowiedzialność</w:t>
      </w:r>
      <w:r w:rsidR="42EFBFE6" w:rsidRPr="0865C934">
        <w:rPr>
          <w:rFonts w:ascii="Calibri" w:hAnsi="Calibri" w:cs="Calibri"/>
        </w:rPr>
        <w:t>,</w:t>
      </w:r>
      <w:r w:rsidR="11249A0B" w:rsidRPr="0865C934">
        <w:rPr>
          <w:rFonts w:ascii="Calibri" w:hAnsi="Calibri" w:cs="Calibri"/>
        </w:rPr>
        <w:t xml:space="preserve"> </w:t>
      </w:r>
      <w:r w:rsidR="455DAE35" w:rsidRPr="0865C934">
        <w:rPr>
          <w:rFonts w:ascii="Calibri" w:hAnsi="Calibri" w:cs="Calibri"/>
        </w:rPr>
        <w:t>jaka ciąży</w:t>
      </w:r>
      <w:r w:rsidR="11249A0B" w:rsidRPr="0865C934">
        <w:rPr>
          <w:rFonts w:ascii="Calibri" w:hAnsi="Calibri" w:cs="Calibri"/>
        </w:rPr>
        <w:t xml:space="preserve"> na KM w związku z </w:t>
      </w:r>
      <w:r w:rsidR="423B905E" w:rsidRPr="0865C934">
        <w:rPr>
          <w:rFonts w:ascii="Calibri" w:hAnsi="Calibri" w:cs="Calibri"/>
        </w:rPr>
        <w:t>koniecznością rozdysponowania środków unijnych</w:t>
      </w:r>
      <w:r w:rsidR="075184CA" w:rsidRPr="0865C934">
        <w:rPr>
          <w:rFonts w:ascii="Calibri" w:hAnsi="Calibri" w:cs="Calibri"/>
        </w:rPr>
        <w:t xml:space="preserve"> w wysokości ponad 5 miliardów euro</w:t>
      </w:r>
      <w:r w:rsidR="564561C7" w:rsidRPr="0865C934">
        <w:rPr>
          <w:rFonts w:ascii="Calibri" w:hAnsi="Calibri" w:cs="Calibri"/>
        </w:rPr>
        <w:t xml:space="preserve">. Pogratulował jednocześnie rozpoczęcia kolejnej fazy projektu związanego z rewitalizacją terenów </w:t>
      </w:r>
      <w:proofErr w:type="spellStart"/>
      <w:r w:rsidR="564561C7" w:rsidRPr="0865C934">
        <w:rPr>
          <w:rFonts w:ascii="Calibri" w:hAnsi="Calibri" w:cs="Calibri"/>
        </w:rPr>
        <w:t>pogórniczych</w:t>
      </w:r>
      <w:proofErr w:type="spellEnd"/>
      <w:r w:rsidR="564561C7" w:rsidRPr="0865C934">
        <w:rPr>
          <w:rFonts w:ascii="Calibri" w:hAnsi="Calibri" w:cs="Calibri"/>
        </w:rPr>
        <w:t xml:space="preserve"> przez Muzeum Śląskie.</w:t>
      </w:r>
    </w:p>
    <w:p w14:paraId="74D33A69" w14:textId="77777777" w:rsidR="00EA543F" w:rsidRDefault="00EA543F" w:rsidP="337AA5BB">
      <w:pPr>
        <w:tabs>
          <w:tab w:val="left" w:pos="851"/>
        </w:tabs>
        <w:spacing w:line="360" w:lineRule="auto"/>
        <w:rPr>
          <w:rFonts w:ascii="Calibri" w:hAnsi="Calibri" w:cs="Calibri"/>
        </w:rPr>
      </w:pPr>
    </w:p>
    <w:p w14:paraId="1CCFE5CD" w14:textId="69E4A85E" w:rsidR="00E0035B" w:rsidRPr="00932E65" w:rsidRDefault="00BC4448" w:rsidP="6F16F060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932E65">
        <w:rPr>
          <w:rFonts w:ascii="Calibri" w:hAnsi="Calibri" w:cs="Calibri"/>
          <w:b/>
          <w:bCs/>
        </w:rPr>
        <w:t>Ad. 1</w:t>
      </w:r>
    </w:p>
    <w:p w14:paraId="5901ED2A" w14:textId="6674D4DD" w:rsidR="004C7550" w:rsidRDefault="672F926D" w:rsidP="6B75778F">
      <w:pPr>
        <w:tabs>
          <w:tab w:val="left" w:pos="851"/>
        </w:tabs>
        <w:spacing w:line="360" w:lineRule="auto"/>
        <w:rPr>
          <w:rFonts w:ascii="Calibri" w:hAnsi="Calibri" w:cs="Calibri"/>
        </w:rPr>
      </w:pPr>
      <w:r w:rsidRPr="337AA5BB">
        <w:rPr>
          <w:rFonts w:ascii="Calibri" w:hAnsi="Calibri" w:cs="Calibri"/>
        </w:rPr>
        <w:t xml:space="preserve">Posiedzenie rozpoczęła Pani </w:t>
      </w:r>
      <w:r w:rsidR="00691AB0" w:rsidRPr="337AA5BB">
        <w:rPr>
          <w:rFonts w:ascii="Calibri" w:hAnsi="Calibri" w:cs="Calibri"/>
        </w:rPr>
        <w:t>Małgorzata Staś</w:t>
      </w:r>
      <w:r w:rsidRPr="337AA5BB">
        <w:rPr>
          <w:rFonts w:ascii="Calibri" w:hAnsi="Calibri" w:cs="Calibri"/>
        </w:rPr>
        <w:t xml:space="preserve">, </w:t>
      </w:r>
      <w:r w:rsidR="00691AB0" w:rsidRPr="337AA5BB">
        <w:rPr>
          <w:rFonts w:ascii="Calibri" w:hAnsi="Calibri" w:cs="Calibri"/>
        </w:rPr>
        <w:t>Dyrektor Departamentu Rozwoju i Transformacji Regionu</w:t>
      </w:r>
      <w:r w:rsidRPr="337AA5BB">
        <w:rPr>
          <w:rFonts w:ascii="Calibri" w:hAnsi="Calibri" w:cs="Calibri"/>
        </w:rPr>
        <w:t>, Zastępc</w:t>
      </w:r>
      <w:r w:rsidR="73E8B495" w:rsidRPr="337AA5BB">
        <w:rPr>
          <w:rFonts w:ascii="Calibri" w:hAnsi="Calibri" w:cs="Calibri"/>
        </w:rPr>
        <w:t>a</w:t>
      </w:r>
      <w:r w:rsidRPr="337AA5BB">
        <w:rPr>
          <w:rFonts w:ascii="Calibri" w:hAnsi="Calibri" w:cs="Calibri"/>
        </w:rPr>
        <w:t xml:space="preserve"> Przewodniczącego KM, która przywitała wszystkich zebranych, a następnie oddała głos Pan</w:t>
      </w:r>
      <w:r w:rsidR="1124030B" w:rsidRPr="337AA5BB">
        <w:rPr>
          <w:rFonts w:ascii="Calibri" w:hAnsi="Calibri" w:cs="Calibri"/>
        </w:rPr>
        <w:t>i Marcie Wnuk – przedstawicielowi Komisji Europejskiej.</w:t>
      </w:r>
    </w:p>
    <w:p w14:paraId="2B1712E7" w14:textId="2F3D01FC" w:rsidR="00EA543F" w:rsidRDefault="00EA543F" w:rsidP="6B75778F">
      <w:pPr>
        <w:tabs>
          <w:tab w:val="left" w:pos="851"/>
        </w:tabs>
        <w:spacing w:line="360" w:lineRule="auto"/>
        <w:rPr>
          <w:rStyle w:val="normaltextrun"/>
          <w:rFonts w:ascii="Calibri" w:eastAsiaTheme="minorEastAsia" w:hAnsi="Calibri" w:cs="Calibri"/>
        </w:rPr>
      </w:pPr>
    </w:p>
    <w:p w14:paraId="5281E0C2" w14:textId="77777777" w:rsidR="00EA543F" w:rsidRPr="00932E65" w:rsidRDefault="00EA543F" w:rsidP="6B75778F">
      <w:pPr>
        <w:tabs>
          <w:tab w:val="left" w:pos="851"/>
        </w:tabs>
        <w:spacing w:line="360" w:lineRule="auto"/>
        <w:rPr>
          <w:rStyle w:val="normaltextrun"/>
          <w:rFonts w:ascii="Calibri" w:eastAsiaTheme="minorEastAsia" w:hAnsi="Calibri" w:cs="Calibri"/>
        </w:rPr>
      </w:pPr>
    </w:p>
    <w:p w14:paraId="3E519419" w14:textId="1649DDCC" w:rsidR="00691AB0" w:rsidRPr="00932E65" w:rsidRDefault="00691AB0" w:rsidP="5C789FA6">
      <w:pPr>
        <w:pStyle w:val="Tekstpodstawowy"/>
        <w:spacing w:line="360" w:lineRule="auto"/>
        <w:rPr>
          <w:rFonts w:ascii="Calibri" w:hAnsi="Calibri"/>
        </w:rPr>
      </w:pPr>
      <w:r w:rsidRPr="337AA5BB">
        <w:rPr>
          <w:rFonts w:ascii="Calibri" w:hAnsi="Calibri"/>
        </w:rPr>
        <w:lastRenderedPageBreak/>
        <w:t xml:space="preserve">Ad. </w:t>
      </w:r>
      <w:r w:rsidR="0463077F" w:rsidRPr="337AA5BB">
        <w:rPr>
          <w:rFonts w:ascii="Calibri" w:hAnsi="Calibri"/>
        </w:rPr>
        <w:t>2</w:t>
      </w:r>
    </w:p>
    <w:p w14:paraId="3B05FD57" w14:textId="5B9865DD" w:rsidR="00691AB0" w:rsidRDefault="005717D3" w:rsidP="3EA5EE67">
      <w:pPr>
        <w:tabs>
          <w:tab w:val="left" w:pos="851"/>
        </w:tabs>
        <w:spacing w:line="360" w:lineRule="auto"/>
        <w:rPr>
          <w:rFonts w:ascii="Calibri" w:hAnsi="Calibri" w:cs="Calibri"/>
        </w:rPr>
      </w:pPr>
      <w:r w:rsidRPr="337AA5BB">
        <w:rPr>
          <w:rFonts w:ascii="Calibri" w:hAnsi="Calibri" w:cs="Calibri"/>
        </w:rPr>
        <w:t xml:space="preserve">Pani </w:t>
      </w:r>
      <w:r w:rsidR="00691AB0" w:rsidRPr="337AA5BB">
        <w:rPr>
          <w:rFonts w:ascii="Calibri" w:hAnsi="Calibri" w:cs="Calibri"/>
        </w:rPr>
        <w:t xml:space="preserve">Marta Wnuk – </w:t>
      </w:r>
      <w:r w:rsidR="001B0B98" w:rsidRPr="337AA5BB">
        <w:rPr>
          <w:rFonts w:ascii="Calibri" w:hAnsi="Calibri" w:cs="Calibri"/>
        </w:rPr>
        <w:t>przedstawiciel Komi</w:t>
      </w:r>
      <w:r w:rsidR="09D2320F" w:rsidRPr="337AA5BB">
        <w:rPr>
          <w:rFonts w:ascii="Calibri" w:hAnsi="Calibri" w:cs="Calibri"/>
        </w:rPr>
        <w:t>s</w:t>
      </w:r>
      <w:r w:rsidR="001B0B98" w:rsidRPr="337AA5BB">
        <w:rPr>
          <w:rFonts w:ascii="Calibri" w:hAnsi="Calibri" w:cs="Calibri"/>
        </w:rPr>
        <w:t xml:space="preserve">ji Europejskiej, przedstawiła członkom Komitetu Monitorującego informację </w:t>
      </w:r>
      <w:r w:rsidR="006948FA" w:rsidRPr="337AA5BB">
        <w:rPr>
          <w:rFonts w:ascii="Calibri" w:hAnsi="Calibri" w:cs="Calibri"/>
        </w:rPr>
        <w:t>dotyczącą Przeglądu Śródokresowego</w:t>
      </w:r>
      <w:r w:rsidR="001B0B98" w:rsidRPr="337AA5BB">
        <w:rPr>
          <w:rFonts w:ascii="Calibri" w:hAnsi="Calibri" w:cs="Calibri"/>
        </w:rPr>
        <w:t xml:space="preserve">. Pełna prezentacja stanowi załącznik nr </w:t>
      </w:r>
      <w:r w:rsidR="006948FA" w:rsidRPr="337AA5BB">
        <w:rPr>
          <w:rFonts w:ascii="Calibri" w:hAnsi="Calibri" w:cs="Calibri"/>
        </w:rPr>
        <w:t>3</w:t>
      </w:r>
      <w:r w:rsidR="001B0B98" w:rsidRPr="337AA5BB">
        <w:rPr>
          <w:rFonts w:ascii="Calibri" w:hAnsi="Calibri" w:cs="Calibri"/>
        </w:rPr>
        <w:t xml:space="preserve"> do niniejszego protokołu. </w:t>
      </w:r>
    </w:p>
    <w:p w14:paraId="0088C500" w14:textId="77777777" w:rsidR="00EA543F" w:rsidRPr="00932E65" w:rsidRDefault="00EA543F" w:rsidP="3EA5EE67">
      <w:pPr>
        <w:tabs>
          <w:tab w:val="left" w:pos="851"/>
        </w:tabs>
        <w:spacing w:line="360" w:lineRule="auto"/>
        <w:rPr>
          <w:rFonts w:ascii="Calibri" w:hAnsi="Calibri" w:cs="Calibri"/>
        </w:rPr>
      </w:pPr>
    </w:p>
    <w:p w14:paraId="0369FB70" w14:textId="3CA80EBB" w:rsidR="00E0035B" w:rsidRPr="00932E65" w:rsidRDefault="00E23D2E" w:rsidP="004C7550">
      <w:pPr>
        <w:pStyle w:val="Tekstpodstawowy"/>
        <w:spacing w:line="360" w:lineRule="auto"/>
        <w:rPr>
          <w:rFonts w:ascii="Calibri" w:hAnsi="Calibri"/>
        </w:rPr>
      </w:pPr>
      <w:r w:rsidRPr="337AA5BB">
        <w:rPr>
          <w:rFonts w:ascii="Calibri" w:hAnsi="Calibri"/>
        </w:rPr>
        <w:t xml:space="preserve">Ad. </w:t>
      </w:r>
      <w:r w:rsidR="62C09040" w:rsidRPr="337AA5BB">
        <w:rPr>
          <w:rFonts w:ascii="Calibri" w:hAnsi="Calibri"/>
        </w:rPr>
        <w:t>3</w:t>
      </w:r>
    </w:p>
    <w:p w14:paraId="0AAA0BD2" w14:textId="19FA5231" w:rsidR="6B75778F" w:rsidRDefault="006948FA" w:rsidP="00EA543F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0865C934">
        <w:rPr>
          <w:rFonts w:ascii="Calibri" w:hAnsi="Calibri"/>
          <w:b w:val="0"/>
          <w:bCs w:val="0"/>
        </w:rPr>
        <w:t>Pani Małgorzata Staś, Dyrektor Departamentu Rozwoju i Transformacji Regionu, Zastępca Przewodniczącego KM przedstawiła informacj</w:t>
      </w:r>
      <w:r w:rsidR="4D6C3006" w:rsidRPr="0865C934">
        <w:rPr>
          <w:rFonts w:ascii="Calibri" w:hAnsi="Calibri"/>
          <w:b w:val="0"/>
          <w:bCs w:val="0"/>
        </w:rPr>
        <w:t>e</w:t>
      </w:r>
      <w:r w:rsidRPr="0865C934">
        <w:rPr>
          <w:rFonts w:ascii="Calibri" w:hAnsi="Calibri"/>
          <w:b w:val="0"/>
          <w:bCs w:val="0"/>
        </w:rPr>
        <w:t xml:space="preserve"> dotyczące działań związanych z usuwaniem skutków </w:t>
      </w:r>
      <w:r w:rsidR="7E847D3C" w:rsidRPr="0865C934">
        <w:rPr>
          <w:rFonts w:ascii="Calibri" w:hAnsi="Calibri"/>
          <w:b w:val="0"/>
          <w:bCs w:val="0"/>
        </w:rPr>
        <w:t>powodzi</w:t>
      </w:r>
      <w:r w:rsidRPr="0865C934">
        <w:rPr>
          <w:rFonts w:ascii="Calibri" w:hAnsi="Calibri"/>
          <w:b w:val="0"/>
          <w:bCs w:val="0"/>
        </w:rPr>
        <w:t xml:space="preserve"> w ramach </w:t>
      </w:r>
      <w:r w:rsidR="57A1FD12" w:rsidRPr="0865C934">
        <w:rPr>
          <w:rFonts w:ascii="Calibri" w:hAnsi="Calibri"/>
          <w:b w:val="0"/>
          <w:bCs w:val="0"/>
        </w:rPr>
        <w:t xml:space="preserve">wsparcia z </w:t>
      </w:r>
      <w:r w:rsidRPr="0865C934">
        <w:rPr>
          <w:rFonts w:ascii="Calibri" w:hAnsi="Calibri"/>
          <w:b w:val="0"/>
          <w:bCs w:val="0"/>
        </w:rPr>
        <w:t xml:space="preserve">FE SL 2021-2027. </w:t>
      </w:r>
    </w:p>
    <w:p w14:paraId="332FD654" w14:textId="77777777" w:rsidR="00EA543F" w:rsidRPr="00EA543F" w:rsidRDefault="00EA543F" w:rsidP="00EA543F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</w:p>
    <w:p w14:paraId="05DA6743" w14:textId="2739C56B" w:rsidR="00E0035B" w:rsidRDefault="007F602F" w:rsidP="004C7550">
      <w:pPr>
        <w:pStyle w:val="Tekstpodstawowy"/>
        <w:spacing w:line="360" w:lineRule="auto"/>
        <w:rPr>
          <w:rFonts w:ascii="Calibri" w:hAnsi="Calibri"/>
        </w:rPr>
      </w:pPr>
      <w:r w:rsidRPr="337AA5BB">
        <w:rPr>
          <w:rFonts w:ascii="Calibri" w:hAnsi="Calibri"/>
        </w:rPr>
        <w:t xml:space="preserve">Ad. </w:t>
      </w:r>
      <w:r w:rsidR="740B73E6" w:rsidRPr="337AA5BB">
        <w:rPr>
          <w:rFonts w:ascii="Calibri" w:hAnsi="Calibri"/>
        </w:rPr>
        <w:t>4</w:t>
      </w:r>
    </w:p>
    <w:p w14:paraId="7ED5BAF3" w14:textId="77777777" w:rsidR="006948FA" w:rsidRPr="00932E65" w:rsidRDefault="006948FA" w:rsidP="006948FA">
      <w:pPr>
        <w:tabs>
          <w:tab w:val="left" w:pos="851"/>
        </w:tabs>
        <w:spacing w:line="360" w:lineRule="auto"/>
        <w:rPr>
          <w:rStyle w:val="normaltextrun"/>
          <w:rFonts w:ascii="Calibri" w:hAnsi="Calibri" w:cs="Calibri"/>
        </w:rPr>
      </w:pPr>
      <w:r w:rsidRPr="00932E65">
        <w:rPr>
          <w:rFonts w:ascii="Calibri" w:hAnsi="Calibri" w:cs="Calibri"/>
        </w:rPr>
        <w:t xml:space="preserve">Pani Monika Sternal, Zastępca Dyrektora Departamentu Rozwoju i Transformacji Regionu przedstawiła stan wdrażania </w:t>
      </w:r>
      <w:r w:rsidRPr="00932E65">
        <w:rPr>
          <w:rStyle w:val="normaltextrun"/>
          <w:rFonts w:ascii="Calibri" w:hAnsi="Calibri" w:cs="Calibri"/>
        </w:rPr>
        <w:t xml:space="preserve">FE SL 2021 – 2027. </w:t>
      </w:r>
    </w:p>
    <w:p w14:paraId="25F4BE13" w14:textId="4D3E2028" w:rsidR="006948FA" w:rsidRDefault="006948FA" w:rsidP="00EA543F">
      <w:pPr>
        <w:tabs>
          <w:tab w:val="left" w:pos="851"/>
        </w:tabs>
        <w:spacing w:line="360" w:lineRule="auto"/>
        <w:rPr>
          <w:rFonts w:ascii="Calibri" w:hAnsi="Calibri" w:cs="Calibri"/>
        </w:rPr>
      </w:pPr>
      <w:r w:rsidRPr="0865C934">
        <w:rPr>
          <w:rFonts w:ascii="Calibri" w:hAnsi="Calibri" w:cs="Calibri"/>
        </w:rPr>
        <w:t xml:space="preserve">Pełna prezentacja stanowi załącznik nr </w:t>
      </w:r>
      <w:r w:rsidR="79973C56" w:rsidRPr="0865C934">
        <w:rPr>
          <w:rFonts w:ascii="Calibri" w:hAnsi="Calibri" w:cs="Calibri"/>
        </w:rPr>
        <w:t>4</w:t>
      </w:r>
      <w:r w:rsidRPr="0865C934">
        <w:rPr>
          <w:rFonts w:ascii="Calibri" w:hAnsi="Calibri" w:cs="Calibri"/>
        </w:rPr>
        <w:t xml:space="preserve"> do niniejszego protokołu. </w:t>
      </w:r>
    </w:p>
    <w:p w14:paraId="6364733C" w14:textId="77777777" w:rsidR="00EA543F" w:rsidRPr="00EA543F" w:rsidRDefault="00EA543F" w:rsidP="00EA543F">
      <w:pPr>
        <w:tabs>
          <w:tab w:val="left" w:pos="851"/>
        </w:tabs>
        <w:spacing w:line="360" w:lineRule="auto"/>
        <w:rPr>
          <w:rFonts w:ascii="Calibri" w:hAnsi="Calibri" w:cs="Calibri"/>
        </w:rPr>
      </w:pPr>
    </w:p>
    <w:p w14:paraId="3D4590E6" w14:textId="26A0DC9C" w:rsidR="006948FA" w:rsidRDefault="006948FA" w:rsidP="004C7550">
      <w:pPr>
        <w:pStyle w:val="Tekstpodstawowy"/>
        <w:spacing w:line="360" w:lineRule="auto"/>
        <w:rPr>
          <w:rFonts w:ascii="Calibri" w:hAnsi="Calibri"/>
        </w:rPr>
      </w:pPr>
      <w:r w:rsidRPr="337AA5BB">
        <w:rPr>
          <w:rFonts w:ascii="Calibri" w:hAnsi="Calibri"/>
        </w:rPr>
        <w:t>Ad.</w:t>
      </w:r>
      <w:r w:rsidR="0CF7EDC3" w:rsidRPr="337AA5BB">
        <w:rPr>
          <w:rFonts w:ascii="Calibri" w:hAnsi="Calibri"/>
        </w:rPr>
        <w:t xml:space="preserve"> </w:t>
      </w:r>
      <w:r w:rsidR="43A90EAB" w:rsidRPr="337AA5BB">
        <w:rPr>
          <w:rFonts w:ascii="Calibri" w:hAnsi="Calibri"/>
        </w:rPr>
        <w:t>5</w:t>
      </w:r>
    </w:p>
    <w:p w14:paraId="3EDEE460" w14:textId="66AA207D" w:rsidR="006948FA" w:rsidRDefault="006948FA" w:rsidP="006948FA">
      <w:pPr>
        <w:pStyle w:val="Tekstpodstawowy"/>
        <w:spacing w:line="360" w:lineRule="auto"/>
        <w:jc w:val="both"/>
        <w:textAlignment w:val="baseline"/>
        <w:rPr>
          <w:rFonts w:ascii="Calibri" w:hAnsi="Calibri"/>
          <w:b w:val="0"/>
          <w:bCs w:val="0"/>
        </w:rPr>
      </w:pPr>
      <w:r w:rsidRPr="00EA543F">
        <w:rPr>
          <w:rStyle w:val="normaltextrun"/>
          <w:rFonts w:ascii="Calibri" w:hAnsi="Calibri"/>
          <w:b w:val="0"/>
        </w:rPr>
        <w:t xml:space="preserve">Pan </w:t>
      </w:r>
      <w:r w:rsidR="7BE70E49" w:rsidRPr="00EA543F">
        <w:rPr>
          <w:rStyle w:val="normaltextrun"/>
          <w:rFonts w:ascii="Calibri" w:hAnsi="Calibri"/>
          <w:b w:val="0"/>
        </w:rPr>
        <w:t>Jerzy S</w:t>
      </w:r>
      <w:r w:rsidRPr="00EA543F">
        <w:rPr>
          <w:rStyle w:val="normaltextrun"/>
          <w:rFonts w:ascii="Calibri" w:hAnsi="Calibri"/>
          <w:b w:val="0"/>
        </w:rPr>
        <w:t>olecki</w:t>
      </w:r>
      <w:r w:rsidR="09C09C64" w:rsidRPr="00EA543F">
        <w:rPr>
          <w:rStyle w:val="normaltextrun"/>
          <w:rFonts w:ascii="Calibri" w:hAnsi="Calibri"/>
          <w:b w:val="0"/>
        </w:rPr>
        <w:t>,</w:t>
      </w:r>
      <w:r w:rsidRPr="00EA543F">
        <w:rPr>
          <w:rStyle w:val="normaltextrun"/>
          <w:rFonts w:ascii="Calibri" w:hAnsi="Calibri"/>
          <w:b w:val="0"/>
        </w:rPr>
        <w:t xml:space="preserve"> Dyrektor Departamen</w:t>
      </w:r>
      <w:r w:rsidR="7CB9F33B" w:rsidRPr="00EA543F">
        <w:rPr>
          <w:rStyle w:val="normaltextrun"/>
          <w:rFonts w:ascii="Calibri" w:hAnsi="Calibri"/>
          <w:b w:val="0"/>
        </w:rPr>
        <w:t>tu</w:t>
      </w:r>
      <w:r w:rsidRPr="00EA543F">
        <w:rPr>
          <w:rStyle w:val="normaltextrun"/>
          <w:rFonts w:ascii="Calibri" w:hAnsi="Calibri"/>
          <w:b w:val="0"/>
        </w:rPr>
        <w:t xml:space="preserve"> Europejskiego Funduszu Rozwoju Regionalnego przedstawił planowane do zatwierdzenia zmiany w kryteriach dla działań wdrażanych przez Departament Europejskiego Funduszu Rozwoju Regionalnego</w:t>
      </w:r>
      <w:r w:rsidR="79125843" w:rsidRPr="0865C934">
        <w:rPr>
          <w:rStyle w:val="normaltextrun"/>
          <w:rFonts w:ascii="Calibri" w:hAnsi="Calibri"/>
        </w:rPr>
        <w:t>.</w:t>
      </w:r>
      <w:r w:rsidR="00EA543F">
        <w:rPr>
          <w:rStyle w:val="normaltextrun"/>
          <w:rFonts w:ascii="Calibri" w:hAnsi="Calibri"/>
        </w:rPr>
        <w:t xml:space="preserve"> </w:t>
      </w:r>
      <w:r w:rsidRPr="0865C934">
        <w:rPr>
          <w:rFonts w:ascii="Calibri" w:hAnsi="Calibri"/>
          <w:b w:val="0"/>
          <w:bCs w:val="0"/>
        </w:rPr>
        <w:t xml:space="preserve">Pełna prezentacja stanowi załącznik nr </w:t>
      </w:r>
      <w:r w:rsidR="48A986AD" w:rsidRPr="0865C934">
        <w:rPr>
          <w:rFonts w:ascii="Calibri" w:hAnsi="Calibri"/>
          <w:b w:val="0"/>
          <w:bCs w:val="0"/>
        </w:rPr>
        <w:t>5</w:t>
      </w:r>
      <w:r w:rsidRPr="0865C934">
        <w:rPr>
          <w:rFonts w:ascii="Calibri" w:hAnsi="Calibri"/>
          <w:b w:val="0"/>
          <w:bCs w:val="0"/>
        </w:rPr>
        <w:t xml:space="preserve"> do niniejszego protokołu.</w:t>
      </w:r>
    </w:p>
    <w:p w14:paraId="598C7CA0" w14:textId="55D0637E" w:rsidR="00AB7C1B" w:rsidRPr="00932E65" w:rsidRDefault="00AB7C1B" w:rsidP="6B75778F">
      <w:pPr>
        <w:spacing w:line="360" w:lineRule="auto"/>
        <w:textAlignment w:val="baseline"/>
        <w:rPr>
          <w:rFonts w:ascii="Calibri" w:hAnsi="Calibri" w:cs="Calibri"/>
        </w:rPr>
      </w:pPr>
      <w:r w:rsidRPr="337AA5BB">
        <w:rPr>
          <w:rFonts w:ascii="Calibri" w:hAnsi="Calibri" w:cs="Calibri"/>
        </w:rPr>
        <w:t>Pani Małgorzata Staś, Dyrektor Departamentu Rozwoju i Transformacji Regionu, Zastępc</w:t>
      </w:r>
      <w:r w:rsidR="78C2D048" w:rsidRPr="337AA5BB">
        <w:rPr>
          <w:rFonts w:ascii="Calibri" w:hAnsi="Calibri" w:cs="Calibri"/>
        </w:rPr>
        <w:t>a</w:t>
      </w:r>
      <w:r w:rsidRPr="337AA5BB">
        <w:rPr>
          <w:rFonts w:ascii="Calibri" w:hAnsi="Calibri" w:cs="Calibri"/>
        </w:rPr>
        <w:t xml:space="preserve"> Przewodniczącego KM, wobec braku uwag ze strony zebranych, zarządziła głosowanie w sprawie przyjęcia</w:t>
      </w:r>
      <w:r w:rsidR="67F274D7" w:rsidRPr="337AA5BB">
        <w:rPr>
          <w:rFonts w:ascii="Calibri" w:hAnsi="Calibri" w:cs="Calibri"/>
        </w:rPr>
        <w:t>:</w:t>
      </w:r>
    </w:p>
    <w:p w14:paraId="7D95F65D" w14:textId="3685BCA7" w:rsidR="00AB7C1B" w:rsidRPr="00932E65" w:rsidRDefault="00AB7C1B" w:rsidP="337AA5BB">
      <w:pPr>
        <w:pStyle w:val="Akapitzlist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7AA5BB">
        <w:rPr>
          <w:rFonts w:asciiTheme="minorHAnsi" w:eastAsiaTheme="minorEastAsia" w:hAnsiTheme="minorHAnsi" w:cstheme="minorBidi"/>
          <w:b/>
          <w:bCs/>
        </w:rPr>
        <w:t>uchwały nr</w:t>
      </w:r>
      <w:r w:rsidR="496F1E47" w:rsidRPr="337AA5BB">
        <w:rPr>
          <w:rFonts w:asciiTheme="minorHAnsi" w:eastAsiaTheme="minorEastAsia" w:hAnsiTheme="minorHAnsi" w:cstheme="minorBidi"/>
          <w:b/>
          <w:bCs/>
        </w:rPr>
        <w:t xml:space="preserve"> 147</w:t>
      </w:r>
      <w:r w:rsidRPr="337AA5BB">
        <w:rPr>
          <w:rFonts w:asciiTheme="minorHAnsi" w:eastAsiaTheme="minorEastAsia" w:hAnsiTheme="minorHAnsi" w:cstheme="minorBidi"/>
          <w:b/>
          <w:bCs/>
        </w:rPr>
        <w:t xml:space="preserve"> KM w sprawie </w:t>
      </w:r>
      <w:r w:rsidR="07A54DB3" w:rsidRPr="337AA5BB">
        <w:rPr>
          <w:rFonts w:asciiTheme="minorHAnsi" w:eastAsiaTheme="minorEastAsia" w:hAnsiTheme="minorHAnsi" w:cstheme="minorBidi"/>
          <w:b/>
          <w:bCs/>
        </w:rPr>
        <w:t xml:space="preserve">zmiany </w:t>
      </w:r>
      <w:r w:rsidRPr="337AA5BB">
        <w:rPr>
          <w:rFonts w:asciiTheme="minorHAnsi" w:eastAsiaTheme="minorEastAsia" w:hAnsiTheme="minorHAnsi" w:cstheme="minorBidi"/>
          <w:b/>
          <w:bCs/>
        </w:rPr>
        <w:t xml:space="preserve">kryteriów wyboru projektów dla działania </w:t>
      </w:r>
      <w:r w:rsidR="6B275DFD" w:rsidRPr="337AA5BB">
        <w:rPr>
          <w:rFonts w:asciiTheme="minorHAnsi" w:eastAsiaTheme="minorEastAsia" w:hAnsiTheme="minorHAnsi" w:cstheme="minorBidi"/>
          <w:b/>
          <w:bCs/>
        </w:rPr>
        <w:t>FESL.03.03 Regionalne Trasy Rowerowe – ZIT</w:t>
      </w:r>
      <w:r w:rsidR="1042A949" w:rsidRPr="337AA5BB">
        <w:rPr>
          <w:rFonts w:asciiTheme="minorHAnsi" w:eastAsiaTheme="minorEastAsia" w:hAnsiTheme="minorHAnsi" w:cstheme="minorBidi"/>
          <w:b/>
          <w:bCs/>
        </w:rPr>
        <w:t>,</w:t>
      </w:r>
      <w:r w:rsidR="1042A949" w:rsidRPr="337AA5BB">
        <w:rPr>
          <w:rFonts w:ascii="Calibri" w:eastAsia="Calibri" w:hAnsi="Calibri" w:cs="Calibri"/>
          <w:b/>
          <w:bCs/>
          <w:color w:val="000000" w:themeColor="text1"/>
        </w:rPr>
        <w:t xml:space="preserve"> tryb konkurencyjny</w:t>
      </w:r>
    </w:p>
    <w:p w14:paraId="7D1951BB" w14:textId="77777777" w:rsidR="00AB7C1B" w:rsidRPr="00932E65" w:rsidRDefault="00AB7C1B" w:rsidP="6B75778F">
      <w:pPr>
        <w:pStyle w:val="Akapitzlist"/>
        <w:spacing w:line="360" w:lineRule="auto"/>
        <w:ind w:left="0"/>
        <w:rPr>
          <w:rFonts w:asciiTheme="minorHAnsi" w:eastAsiaTheme="minorEastAsia" w:hAnsiTheme="minorHAnsi" w:cstheme="minorBidi"/>
        </w:rPr>
      </w:pPr>
      <w:r w:rsidRPr="6B75778F">
        <w:rPr>
          <w:rFonts w:asciiTheme="minorHAnsi" w:eastAsiaTheme="minorEastAsia" w:hAnsiTheme="minorHAnsi" w:cstheme="minorBidi"/>
        </w:rPr>
        <w:t>Uchwała została przyjęta w wyniku głosowania, w którym oddano: ZA (27 głosów), PRZECIW (0 głosów) i WSTRZYMUJĄCYCH SIĘ (0 głosów).</w:t>
      </w:r>
    </w:p>
    <w:p w14:paraId="4F616E31" w14:textId="27AD5BD7" w:rsidR="00AB7C1B" w:rsidRPr="00932E65" w:rsidRDefault="00AB7C1B" w:rsidP="337AA5BB">
      <w:pPr>
        <w:pStyle w:val="Akapitzlist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7AA5BB">
        <w:rPr>
          <w:rFonts w:asciiTheme="minorHAnsi" w:eastAsiaTheme="minorEastAsia" w:hAnsiTheme="minorHAnsi" w:cstheme="minorBidi"/>
          <w:b/>
          <w:bCs/>
        </w:rPr>
        <w:t>uchwały nr</w:t>
      </w:r>
      <w:r w:rsidR="286A0C88" w:rsidRPr="337AA5BB">
        <w:rPr>
          <w:rFonts w:asciiTheme="minorHAnsi" w:eastAsiaTheme="minorEastAsia" w:hAnsiTheme="minorHAnsi" w:cstheme="minorBidi"/>
          <w:b/>
          <w:bCs/>
        </w:rPr>
        <w:t xml:space="preserve"> 148</w:t>
      </w:r>
      <w:r w:rsidRPr="337AA5BB">
        <w:rPr>
          <w:rFonts w:asciiTheme="minorHAnsi" w:eastAsiaTheme="minorEastAsia" w:hAnsiTheme="minorHAnsi" w:cstheme="minorBidi"/>
          <w:b/>
          <w:bCs/>
        </w:rPr>
        <w:t xml:space="preserve"> KM w sprawie </w:t>
      </w:r>
      <w:r w:rsidR="7BC36A0C" w:rsidRPr="337AA5BB">
        <w:rPr>
          <w:rFonts w:asciiTheme="minorHAnsi" w:eastAsiaTheme="minorEastAsia" w:hAnsiTheme="minorHAnsi" w:cstheme="minorBidi"/>
          <w:b/>
          <w:bCs/>
        </w:rPr>
        <w:t xml:space="preserve">zmiany </w:t>
      </w:r>
      <w:r w:rsidRPr="337AA5BB">
        <w:rPr>
          <w:rFonts w:asciiTheme="minorHAnsi" w:eastAsiaTheme="minorEastAsia" w:hAnsiTheme="minorHAnsi" w:cstheme="minorBidi"/>
          <w:b/>
          <w:bCs/>
        </w:rPr>
        <w:t xml:space="preserve">kryteriów wyboru projektów dla działania </w:t>
      </w:r>
      <w:r w:rsidR="682A5038" w:rsidRPr="337AA5BB">
        <w:rPr>
          <w:rFonts w:asciiTheme="minorHAnsi" w:eastAsiaTheme="minorEastAsia" w:hAnsiTheme="minorHAnsi" w:cstheme="minorBidi"/>
          <w:b/>
          <w:bCs/>
        </w:rPr>
        <w:t xml:space="preserve">FESL.09.01 Zwiększenie roli kultury i turystyki w rozwoju </w:t>
      </w:r>
      <w:proofErr w:type="spellStart"/>
      <w:r w:rsidR="682A5038" w:rsidRPr="337AA5BB">
        <w:rPr>
          <w:rFonts w:asciiTheme="minorHAnsi" w:eastAsiaTheme="minorEastAsia" w:hAnsiTheme="minorHAnsi" w:cstheme="minorBidi"/>
          <w:b/>
          <w:bCs/>
        </w:rPr>
        <w:t>subregionalnym</w:t>
      </w:r>
      <w:proofErr w:type="spellEnd"/>
      <w:r w:rsidR="682A5038" w:rsidRPr="337AA5BB">
        <w:rPr>
          <w:rFonts w:asciiTheme="minorHAnsi" w:eastAsiaTheme="minorEastAsia" w:hAnsiTheme="minorHAnsi" w:cstheme="minorBidi"/>
          <w:b/>
          <w:bCs/>
        </w:rPr>
        <w:t xml:space="preserve"> – ZIT</w:t>
      </w:r>
      <w:r w:rsidR="1815EE0B" w:rsidRPr="337AA5BB">
        <w:rPr>
          <w:rFonts w:asciiTheme="minorHAnsi" w:eastAsiaTheme="minorEastAsia" w:hAnsiTheme="minorHAnsi" w:cstheme="minorBidi"/>
          <w:b/>
          <w:bCs/>
        </w:rPr>
        <w:t xml:space="preserve">, </w:t>
      </w:r>
      <w:r w:rsidR="1815EE0B" w:rsidRPr="337AA5BB">
        <w:rPr>
          <w:rFonts w:ascii="Calibri" w:eastAsia="Calibri" w:hAnsi="Calibri" w:cs="Calibri"/>
          <w:b/>
          <w:bCs/>
          <w:color w:val="000000" w:themeColor="text1"/>
        </w:rPr>
        <w:t>typ 3, tryb konkurencyjny</w:t>
      </w:r>
    </w:p>
    <w:p w14:paraId="66B36036" w14:textId="1FA5BF15" w:rsidR="00AB7C1B" w:rsidRDefault="00AB7C1B" w:rsidP="6B75778F">
      <w:pPr>
        <w:pStyle w:val="Akapitzlist"/>
        <w:spacing w:line="360" w:lineRule="auto"/>
        <w:ind w:left="0"/>
        <w:rPr>
          <w:rFonts w:asciiTheme="minorHAnsi" w:eastAsiaTheme="minorEastAsia" w:hAnsiTheme="minorHAnsi" w:cstheme="minorBidi"/>
        </w:rPr>
      </w:pPr>
      <w:r w:rsidRPr="6B75778F">
        <w:rPr>
          <w:rFonts w:asciiTheme="minorHAnsi" w:eastAsiaTheme="minorEastAsia" w:hAnsiTheme="minorHAnsi" w:cstheme="minorBidi"/>
        </w:rPr>
        <w:lastRenderedPageBreak/>
        <w:t>Uchwała została przyjęta w wyniku głosowania, w którym oddano: ZA (2</w:t>
      </w:r>
      <w:r w:rsidR="1BC51395" w:rsidRPr="6B75778F">
        <w:rPr>
          <w:rFonts w:asciiTheme="minorHAnsi" w:eastAsiaTheme="minorEastAsia" w:hAnsiTheme="minorHAnsi" w:cstheme="minorBidi"/>
        </w:rPr>
        <w:t>8</w:t>
      </w:r>
      <w:r w:rsidRPr="6B75778F">
        <w:rPr>
          <w:rFonts w:asciiTheme="minorHAnsi" w:eastAsiaTheme="minorEastAsia" w:hAnsiTheme="minorHAnsi" w:cstheme="minorBidi"/>
        </w:rPr>
        <w:t xml:space="preserve"> głosów), PRZECIW (0 głosów) i WSTRZYMUJĄCYCH SIĘ (0 głosów).</w:t>
      </w:r>
    </w:p>
    <w:p w14:paraId="34A04CE4" w14:textId="77777777" w:rsidR="00EA543F" w:rsidRDefault="00EA543F" w:rsidP="6B75778F">
      <w:pPr>
        <w:pStyle w:val="Akapitzlist"/>
        <w:spacing w:line="360" w:lineRule="auto"/>
        <w:ind w:left="0"/>
        <w:rPr>
          <w:rFonts w:asciiTheme="minorHAnsi" w:eastAsiaTheme="minorEastAsia" w:hAnsiTheme="minorHAnsi" w:cstheme="minorBidi"/>
        </w:rPr>
      </w:pPr>
    </w:p>
    <w:p w14:paraId="5045957E" w14:textId="40A90752" w:rsidR="006948FA" w:rsidRDefault="00AB7C1B" w:rsidP="004C7550">
      <w:pPr>
        <w:pStyle w:val="Tekstpodstawowy"/>
        <w:spacing w:line="360" w:lineRule="auto"/>
        <w:rPr>
          <w:rFonts w:ascii="Calibri" w:hAnsi="Calibri"/>
        </w:rPr>
      </w:pPr>
      <w:r w:rsidRPr="337AA5BB">
        <w:rPr>
          <w:rFonts w:ascii="Calibri" w:hAnsi="Calibri"/>
        </w:rPr>
        <w:t xml:space="preserve">Ad. </w:t>
      </w:r>
      <w:r w:rsidR="673C77D6" w:rsidRPr="337AA5BB">
        <w:rPr>
          <w:rFonts w:ascii="Calibri" w:hAnsi="Calibri"/>
        </w:rPr>
        <w:t>6</w:t>
      </w:r>
    </w:p>
    <w:p w14:paraId="1A9C8656" w14:textId="746E9E46" w:rsidR="00AB7C1B" w:rsidRPr="00932E65" w:rsidRDefault="00AB7C1B" w:rsidP="00AB7C1B">
      <w:pPr>
        <w:pStyle w:val="Tekstpodstawowy"/>
        <w:spacing w:line="360" w:lineRule="auto"/>
        <w:jc w:val="both"/>
        <w:rPr>
          <w:rStyle w:val="normaltextrun"/>
          <w:rFonts w:ascii="Calibri" w:hAnsi="Calibri"/>
          <w:b w:val="0"/>
          <w:bCs w:val="0"/>
        </w:rPr>
      </w:pPr>
      <w:r w:rsidRPr="0B994D21">
        <w:rPr>
          <w:rStyle w:val="normaltextrun"/>
          <w:rFonts w:ascii="Calibri" w:hAnsi="Calibri"/>
          <w:b w:val="0"/>
          <w:bCs w:val="0"/>
        </w:rPr>
        <w:t xml:space="preserve">Pani </w:t>
      </w:r>
      <w:r w:rsidR="7D8B69FB" w:rsidRPr="0B994D21">
        <w:rPr>
          <w:rStyle w:val="normaltextrun"/>
          <w:rFonts w:ascii="Calibri" w:hAnsi="Calibri"/>
          <w:b w:val="0"/>
          <w:bCs w:val="0"/>
        </w:rPr>
        <w:t>Elżbieta Kabelis</w:t>
      </w:r>
      <w:r w:rsidRPr="0B994D21">
        <w:rPr>
          <w:rStyle w:val="normaltextrun"/>
          <w:rFonts w:ascii="Calibri" w:hAnsi="Calibri"/>
          <w:b w:val="0"/>
          <w:bCs w:val="0"/>
        </w:rPr>
        <w:t xml:space="preserve">, </w:t>
      </w:r>
      <w:r w:rsidR="74ADBCCD" w:rsidRPr="0B994D21">
        <w:rPr>
          <w:rStyle w:val="normaltextrun"/>
          <w:rFonts w:ascii="Calibri" w:hAnsi="Calibri"/>
          <w:b w:val="0"/>
          <w:bCs w:val="0"/>
        </w:rPr>
        <w:t xml:space="preserve">Zastępca </w:t>
      </w:r>
      <w:r w:rsidRPr="0B994D21">
        <w:rPr>
          <w:rStyle w:val="normaltextrun"/>
          <w:rFonts w:ascii="Calibri" w:hAnsi="Calibri"/>
          <w:b w:val="0"/>
          <w:bCs w:val="0"/>
        </w:rPr>
        <w:t>Dyrektor</w:t>
      </w:r>
      <w:r w:rsidR="0D1A186B" w:rsidRPr="0B994D21">
        <w:rPr>
          <w:rStyle w:val="normaltextrun"/>
          <w:rFonts w:ascii="Calibri" w:hAnsi="Calibri"/>
          <w:b w:val="0"/>
          <w:bCs w:val="0"/>
        </w:rPr>
        <w:t>a</w:t>
      </w:r>
      <w:r w:rsidRPr="0B994D21">
        <w:rPr>
          <w:rStyle w:val="normaltextrun"/>
          <w:rFonts w:ascii="Calibri" w:hAnsi="Calibri"/>
          <w:b w:val="0"/>
          <w:bCs w:val="0"/>
        </w:rPr>
        <w:t xml:space="preserve"> Śląski</w:t>
      </w:r>
      <w:r w:rsidR="4159A84D" w:rsidRPr="0B994D21">
        <w:rPr>
          <w:rStyle w:val="normaltextrun"/>
          <w:rFonts w:ascii="Calibri" w:hAnsi="Calibri"/>
          <w:b w:val="0"/>
          <w:bCs w:val="0"/>
        </w:rPr>
        <w:t>ego</w:t>
      </w:r>
      <w:r w:rsidRPr="0B994D21">
        <w:rPr>
          <w:rStyle w:val="normaltextrun"/>
          <w:rFonts w:ascii="Calibri" w:hAnsi="Calibri"/>
          <w:b w:val="0"/>
          <w:bCs w:val="0"/>
        </w:rPr>
        <w:t xml:space="preserve"> Centrum Przedsiębiorczości przedstawiła </w:t>
      </w:r>
      <w:r w:rsidR="11433908" w:rsidRPr="0B994D21">
        <w:rPr>
          <w:rStyle w:val="normaltextrun"/>
          <w:rFonts w:ascii="Calibri" w:hAnsi="Calibri"/>
          <w:b w:val="0"/>
          <w:bCs w:val="0"/>
        </w:rPr>
        <w:t xml:space="preserve">zmiany </w:t>
      </w:r>
      <w:r w:rsidR="321874B8" w:rsidRPr="0B994D21">
        <w:rPr>
          <w:rStyle w:val="normaltextrun"/>
          <w:rFonts w:ascii="Calibri" w:hAnsi="Calibri"/>
          <w:b w:val="0"/>
          <w:bCs w:val="0"/>
        </w:rPr>
        <w:t xml:space="preserve">w </w:t>
      </w:r>
      <w:r w:rsidR="11433908" w:rsidRPr="0B994D21">
        <w:rPr>
          <w:rStyle w:val="normaltextrun"/>
          <w:rFonts w:ascii="Calibri" w:hAnsi="Calibri"/>
          <w:b w:val="0"/>
          <w:bCs w:val="0"/>
        </w:rPr>
        <w:t>metody</w:t>
      </w:r>
      <w:r w:rsidR="038A3637" w:rsidRPr="0B994D21">
        <w:rPr>
          <w:rStyle w:val="normaltextrun"/>
          <w:rFonts w:ascii="Calibri" w:hAnsi="Calibri"/>
          <w:b w:val="0"/>
          <w:bCs w:val="0"/>
        </w:rPr>
        <w:t>ce</w:t>
      </w:r>
      <w:r w:rsidR="11433908" w:rsidRPr="0B994D21">
        <w:rPr>
          <w:rStyle w:val="normaltextrun"/>
          <w:rFonts w:ascii="Calibri" w:hAnsi="Calibri"/>
          <w:b w:val="0"/>
          <w:bCs w:val="0"/>
        </w:rPr>
        <w:t xml:space="preserve"> wyboru projektów</w:t>
      </w:r>
      <w:r w:rsidR="0418CCF6" w:rsidRPr="0B994D21">
        <w:rPr>
          <w:rStyle w:val="normaltextrun"/>
          <w:rFonts w:ascii="Calibri" w:hAnsi="Calibri"/>
          <w:b w:val="0"/>
          <w:bCs w:val="0"/>
        </w:rPr>
        <w:t>,</w:t>
      </w:r>
      <w:r w:rsidR="11433908" w:rsidRPr="0B994D21">
        <w:rPr>
          <w:rStyle w:val="normaltextrun"/>
          <w:rFonts w:ascii="Calibri" w:hAnsi="Calibri"/>
          <w:b w:val="0"/>
          <w:bCs w:val="0"/>
        </w:rPr>
        <w:t xml:space="preserve"> </w:t>
      </w:r>
      <w:r w:rsidRPr="0B994D21">
        <w:rPr>
          <w:rStyle w:val="normaltextrun"/>
          <w:rFonts w:ascii="Calibri" w:hAnsi="Calibri"/>
          <w:b w:val="0"/>
          <w:bCs w:val="0"/>
        </w:rPr>
        <w:t>planowane do zatwierdzenia kryteria oraz omówiła uwagi, które zostały przekazane przez członków KM</w:t>
      </w:r>
      <w:r w:rsidR="66112AC9" w:rsidRPr="0B994D21">
        <w:rPr>
          <w:rStyle w:val="normaltextrun"/>
          <w:rFonts w:ascii="Calibri" w:hAnsi="Calibri"/>
          <w:b w:val="0"/>
          <w:bCs w:val="0"/>
        </w:rPr>
        <w:t xml:space="preserve"> oraz omówione na spotkaniu </w:t>
      </w:r>
      <w:r w:rsidR="45B5EA47" w:rsidRPr="0B994D21">
        <w:rPr>
          <w:rStyle w:val="normaltextrun"/>
          <w:rFonts w:ascii="Calibri" w:hAnsi="Calibri"/>
          <w:b w:val="0"/>
          <w:bCs w:val="0"/>
        </w:rPr>
        <w:t xml:space="preserve">grupy roboczej ds. </w:t>
      </w:r>
      <w:r w:rsidR="560BEBAE" w:rsidRPr="0B994D21">
        <w:rPr>
          <w:rStyle w:val="normaltextrun"/>
          <w:rFonts w:ascii="Calibri" w:hAnsi="Calibri"/>
          <w:b w:val="0"/>
          <w:bCs w:val="0"/>
        </w:rPr>
        <w:t xml:space="preserve">FST </w:t>
      </w:r>
      <w:r w:rsidR="66112AC9" w:rsidRPr="0B994D21">
        <w:rPr>
          <w:rStyle w:val="normaltextrun"/>
          <w:rFonts w:ascii="Calibri" w:hAnsi="Calibri"/>
          <w:b w:val="0"/>
          <w:bCs w:val="0"/>
        </w:rPr>
        <w:t>w dn</w:t>
      </w:r>
      <w:r w:rsidR="470D1771" w:rsidRPr="0B994D21">
        <w:rPr>
          <w:rStyle w:val="normaltextrun"/>
          <w:rFonts w:ascii="Calibri" w:hAnsi="Calibri"/>
          <w:b w:val="0"/>
          <w:bCs w:val="0"/>
        </w:rPr>
        <w:t>.</w:t>
      </w:r>
      <w:r w:rsidR="66112AC9" w:rsidRPr="0B994D21">
        <w:rPr>
          <w:rStyle w:val="normaltextrun"/>
          <w:rFonts w:ascii="Calibri" w:hAnsi="Calibri"/>
          <w:b w:val="0"/>
          <w:bCs w:val="0"/>
        </w:rPr>
        <w:t xml:space="preserve"> </w:t>
      </w:r>
      <w:r w:rsidR="66177242" w:rsidRPr="0B994D21">
        <w:rPr>
          <w:rStyle w:val="normaltextrun"/>
          <w:rFonts w:ascii="Calibri" w:hAnsi="Calibri"/>
          <w:b w:val="0"/>
          <w:bCs w:val="0"/>
        </w:rPr>
        <w:t>22 października 2024 r</w:t>
      </w:r>
      <w:r w:rsidRPr="0B994D21">
        <w:rPr>
          <w:rStyle w:val="normaltextrun"/>
          <w:rFonts w:ascii="Calibri" w:hAnsi="Calibri"/>
          <w:b w:val="0"/>
          <w:bCs w:val="0"/>
        </w:rPr>
        <w:t>.</w:t>
      </w:r>
    </w:p>
    <w:p w14:paraId="67C431AE" w14:textId="7A3A2BFF" w:rsidR="70A60035" w:rsidRDefault="70A60035" w:rsidP="0B994D21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  <w:lang w:eastAsia="pl-PL"/>
        </w:rPr>
      </w:pPr>
      <w:r w:rsidRPr="0865C934">
        <w:rPr>
          <w:rStyle w:val="normaltextrun"/>
          <w:rFonts w:ascii="Calibri" w:hAnsi="Calibri"/>
          <w:b w:val="0"/>
          <w:bCs w:val="0"/>
        </w:rPr>
        <w:t>Następnie Pani Monika Sternal, Zastępca Dyrektora Departamentu Rozwoju i Transformacji Regionu, będąca również Zastępcą Przewodniczącego grupy ds. FST poinformowała, że grupa ds. FST pozytywnie zarekomendowała kryteria dla działań 10.03 oraz 10.04 dofinansowanych z Funduszu Sprawiedliwej Transformacji. </w:t>
      </w:r>
    </w:p>
    <w:p w14:paraId="01DA562E" w14:textId="52BACAFB" w:rsidR="00AB7C1B" w:rsidRPr="00932E65" w:rsidRDefault="00AB7C1B" w:rsidP="6B75778F">
      <w:pPr>
        <w:spacing w:line="360" w:lineRule="auto"/>
        <w:rPr>
          <w:rFonts w:asciiTheme="minorHAnsi" w:eastAsiaTheme="minorEastAsia" w:hAnsiTheme="minorHAnsi" w:cstheme="minorBidi"/>
        </w:rPr>
      </w:pPr>
      <w:r w:rsidRPr="0865C934">
        <w:rPr>
          <w:rFonts w:asciiTheme="minorHAnsi" w:eastAsiaTheme="minorEastAsia" w:hAnsiTheme="minorHAnsi" w:cstheme="minorBidi"/>
        </w:rPr>
        <w:t xml:space="preserve">Pełna prezentacja stanowi załącznik nr </w:t>
      </w:r>
      <w:r w:rsidR="088C8EA4" w:rsidRPr="0865C934">
        <w:rPr>
          <w:rFonts w:asciiTheme="minorHAnsi" w:eastAsiaTheme="minorEastAsia" w:hAnsiTheme="minorHAnsi" w:cstheme="minorBidi"/>
        </w:rPr>
        <w:t>6</w:t>
      </w:r>
      <w:r w:rsidRPr="0865C934">
        <w:rPr>
          <w:rFonts w:asciiTheme="minorHAnsi" w:eastAsiaTheme="minorEastAsia" w:hAnsiTheme="minorHAnsi" w:cstheme="minorBidi"/>
        </w:rPr>
        <w:t xml:space="preserve"> do niniejszego protokołu.</w:t>
      </w:r>
    </w:p>
    <w:p w14:paraId="293D6971" w14:textId="6309DA38" w:rsidR="00AB7C1B" w:rsidRPr="00932E65" w:rsidRDefault="00AB7C1B" w:rsidP="6B75778F">
      <w:pPr>
        <w:spacing w:line="360" w:lineRule="auto"/>
        <w:rPr>
          <w:rFonts w:asciiTheme="minorHAnsi" w:eastAsiaTheme="minorEastAsia" w:hAnsiTheme="minorHAnsi" w:cstheme="minorBidi"/>
        </w:rPr>
      </w:pPr>
      <w:r w:rsidRPr="337AA5BB">
        <w:rPr>
          <w:rFonts w:asciiTheme="minorHAnsi" w:eastAsiaTheme="minorEastAsia" w:hAnsiTheme="minorHAnsi" w:cstheme="minorBidi"/>
        </w:rPr>
        <w:t>Wobec braku uwag ze strony zebranych, Pani Małgorzata Staś, Dyrektor Departamentu Rozwoju i Transformacji Regionu, Zastępc</w:t>
      </w:r>
      <w:r w:rsidR="3A134A92" w:rsidRPr="337AA5BB">
        <w:rPr>
          <w:rFonts w:asciiTheme="minorHAnsi" w:eastAsiaTheme="minorEastAsia" w:hAnsiTheme="minorHAnsi" w:cstheme="minorBidi"/>
        </w:rPr>
        <w:t>a</w:t>
      </w:r>
      <w:r w:rsidRPr="337AA5BB">
        <w:rPr>
          <w:rFonts w:asciiTheme="minorHAnsi" w:eastAsiaTheme="minorEastAsia" w:hAnsiTheme="minorHAnsi" w:cstheme="minorBidi"/>
        </w:rPr>
        <w:t xml:space="preserve"> Przewodniczącego KM, zarządziła głosowanie w sprawie przyjęcia:</w:t>
      </w:r>
    </w:p>
    <w:p w14:paraId="3D17CF3C" w14:textId="0C058AC9" w:rsidR="3E05A28B" w:rsidRDefault="3E05A28B" w:rsidP="6B75778F">
      <w:pPr>
        <w:pStyle w:val="Akapitzlist"/>
        <w:numPr>
          <w:ilvl w:val="0"/>
          <w:numId w:val="19"/>
        </w:numPr>
        <w:spacing w:line="360" w:lineRule="auto"/>
        <w:rPr>
          <w:rFonts w:asciiTheme="minorHAnsi" w:eastAsiaTheme="minorEastAsia" w:hAnsiTheme="minorHAnsi" w:cstheme="minorBidi"/>
          <w:b/>
          <w:bCs/>
        </w:rPr>
      </w:pPr>
      <w:r w:rsidRPr="337AA5BB">
        <w:rPr>
          <w:rFonts w:asciiTheme="minorHAnsi" w:eastAsiaTheme="minorEastAsia" w:hAnsiTheme="minorHAnsi" w:cstheme="minorBidi"/>
          <w:b/>
          <w:bCs/>
        </w:rPr>
        <w:t xml:space="preserve">uchwały nr 149 KM w sprawie </w:t>
      </w:r>
      <w:r w:rsidRPr="337AA5BB">
        <w:rPr>
          <w:rFonts w:asciiTheme="minorHAnsi" w:eastAsiaTheme="minorEastAsia" w:hAnsiTheme="minorHAnsi" w:cstheme="minorBidi"/>
          <w:b/>
          <w:bCs/>
          <w:color w:val="000000" w:themeColor="text1"/>
        </w:rPr>
        <w:t>zmiany metodyki stosowanej przy wyborze projektów w ramach działań FE SL 2021-2027 wdrażanych przez Śląskie Centrum Przedsiębiorczości</w:t>
      </w:r>
    </w:p>
    <w:p w14:paraId="73FEC210" w14:textId="4BA9FED6" w:rsidR="3E05A28B" w:rsidRDefault="3E05A28B" w:rsidP="6B75778F">
      <w:pPr>
        <w:spacing w:line="360" w:lineRule="auto"/>
        <w:rPr>
          <w:rFonts w:asciiTheme="minorHAnsi" w:eastAsiaTheme="minorEastAsia" w:hAnsiTheme="minorHAnsi" w:cstheme="minorBidi"/>
        </w:rPr>
      </w:pPr>
      <w:r w:rsidRPr="2EA0770B">
        <w:rPr>
          <w:rFonts w:asciiTheme="minorHAnsi" w:eastAsiaTheme="minorEastAsia" w:hAnsiTheme="minorHAnsi" w:cstheme="minorBidi"/>
        </w:rPr>
        <w:t>Uchwała została przyjęta w wyniku głosowania, w którym oddano: ZA (2</w:t>
      </w:r>
      <w:r w:rsidR="150582C9" w:rsidRPr="2EA0770B">
        <w:rPr>
          <w:rFonts w:asciiTheme="minorHAnsi" w:eastAsiaTheme="minorEastAsia" w:hAnsiTheme="minorHAnsi" w:cstheme="minorBidi"/>
        </w:rPr>
        <w:t>4</w:t>
      </w:r>
      <w:r w:rsidRPr="2EA0770B">
        <w:rPr>
          <w:rFonts w:asciiTheme="minorHAnsi" w:eastAsiaTheme="minorEastAsia" w:hAnsiTheme="minorHAnsi" w:cstheme="minorBidi"/>
        </w:rPr>
        <w:t xml:space="preserve"> głos</w:t>
      </w:r>
      <w:r w:rsidR="69D77E2C" w:rsidRPr="2EA0770B">
        <w:rPr>
          <w:rFonts w:asciiTheme="minorHAnsi" w:eastAsiaTheme="minorEastAsia" w:hAnsiTheme="minorHAnsi" w:cstheme="minorBidi"/>
        </w:rPr>
        <w:t>y</w:t>
      </w:r>
      <w:r w:rsidRPr="2EA0770B">
        <w:rPr>
          <w:rFonts w:asciiTheme="minorHAnsi" w:eastAsiaTheme="minorEastAsia" w:hAnsiTheme="minorHAnsi" w:cstheme="minorBidi"/>
        </w:rPr>
        <w:t>), PRZECIW (0 głosów) i WSTRZYMUJĄCYCH SIĘ (0 głosów).</w:t>
      </w:r>
    </w:p>
    <w:p w14:paraId="43D48876" w14:textId="4CF1534C" w:rsidR="00AB7C1B" w:rsidRDefault="00AB7C1B" w:rsidP="6B75778F">
      <w:pPr>
        <w:pStyle w:val="Akapitzlist"/>
        <w:numPr>
          <w:ilvl w:val="0"/>
          <w:numId w:val="19"/>
        </w:numPr>
        <w:spacing w:line="360" w:lineRule="auto"/>
        <w:rPr>
          <w:rFonts w:asciiTheme="minorHAnsi" w:eastAsiaTheme="minorEastAsia" w:hAnsiTheme="minorHAnsi" w:cstheme="minorBidi"/>
          <w:b/>
          <w:bCs/>
        </w:rPr>
      </w:pPr>
      <w:r w:rsidRPr="6B75778F">
        <w:rPr>
          <w:rFonts w:asciiTheme="minorHAnsi" w:eastAsiaTheme="minorEastAsia" w:hAnsiTheme="minorHAnsi" w:cstheme="minorBidi"/>
          <w:b/>
          <w:bCs/>
        </w:rPr>
        <w:t>uchwały nr 1</w:t>
      </w:r>
      <w:r w:rsidR="33BEEB43" w:rsidRPr="6B75778F">
        <w:rPr>
          <w:rFonts w:asciiTheme="minorHAnsi" w:eastAsiaTheme="minorEastAsia" w:hAnsiTheme="minorHAnsi" w:cstheme="minorBidi"/>
          <w:b/>
          <w:bCs/>
        </w:rPr>
        <w:t>50</w:t>
      </w:r>
      <w:r w:rsidRPr="6B75778F">
        <w:rPr>
          <w:rFonts w:asciiTheme="minorHAnsi" w:eastAsiaTheme="minorEastAsia" w:hAnsiTheme="minorHAnsi" w:cstheme="minorBidi"/>
          <w:b/>
          <w:bCs/>
        </w:rPr>
        <w:t xml:space="preserve"> KM w sprawie zatwierdzenia kryteriów wyboru projektów dla działania </w:t>
      </w:r>
      <w:r w:rsidR="0E599A8A" w:rsidRPr="6B75778F">
        <w:rPr>
          <w:rFonts w:asciiTheme="minorHAnsi" w:eastAsiaTheme="minorEastAsia" w:hAnsiTheme="minorHAnsi" w:cstheme="minorBidi"/>
          <w:b/>
          <w:bCs/>
        </w:rPr>
        <w:t>FESL.10.03 Wsparcie MŚP na rzecz transformacji</w:t>
      </w:r>
      <w:r w:rsidR="38D4444A" w:rsidRPr="6B75778F">
        <w:rPr>
          <w:rFonts w:asciiTheme="minorHAnsi" w:eastAsiaTheme="minorEastAsia" w:hAnsiTheme="minorHAnsi" w:cstheme="minorBidi"/>
          <w:b/>
          <w:bCs/>
        </w:rPr>
        <w:t xml:space="preserve">, </w:t>
      </w:r>
      <w:r w:rsidR="38D4444A" w:rsidRPr="6B75778F">
        <w:rPr>
          <w:rFonts w:ascii="Calibri" w:eastAsia="Calibri" w:hAnsi="Calibri" w:cs="Calibri"/>
          <w:b/>
          <w:bCs/>
          <w:color w:val="000000" w:themeColor="text1"/>
        </w:rPr>
        <w:t>typ projektu Wsparcie rozwoju działalności rzemieślniczej, tryb konkurencyjny</w:t>
      </w:r>
    </w:p>
    <w:p w14:paraId="6F7894FB" w14:textId="27CF6D1E" w:rsidR="00AB7C1B" w:rsidRDefault="00AB7C1B" w:rsidP="6B75778F">
      <w:pPr>
        <w:pStyle w:val="Akapitzlist"/>
        <w:spacing w:line="360" w:lineRule="auto"/>
        <w:ind w:left="0"/>
        <w:rPr>
          <w:rFonts w:asciiTheme="minorHAnsi" w:eastAsiaTheme="minorEastAsia" w:hAnsiTheme="minorHAnsi" w:cstheme="minorBidi"/>
        </w:rPr>
      </w:pPr>
      <w:r w:rsidRPr="6B75778F">
        <w:rPr>
          <w:rFonts w:asciiTheme="minorHAnsi" w:eastAsiaTheme="minorEastAsia" w:hAnsiTheme="minorHAnsi" w:cstheme="minorBidi"/>
        </w:rPr>
        <w:t>Uchwała została przyjęta w wyniku głosowania, w którym oddano: ZA (2</w:t>
      </w:r>
      <w:r w:rsidR="1AA02726" w:rsidRPr="6B75778F">
        <w:rPr>
          <w:rFonts w:asciiTheme="minorHAnsi" w:eastAsiaTheme="minorEastAsia" w:hAnsiTheme="minorHAnsi" w:cstheme="minorBidi"/>
        </w:rPr>
        <w:t>8</w:t>
      </w:r>
      <w:r w:rsidRPr="6B75778F">
        <w:rPr>
          <w:rFonts w:asciiTheme="minorHAnsi" w:eastAsiaTheme="minorEastAsia" w:hAnsiTheme="minorHAnsi" w:cstheme="minorBidi"/>
        </w:rPr>
        <w:t xml:space="preserve"> głosów), PRZECIW (0 głosów) i WSTRZYMUJĄCYCH SIĘ (0 głosów)</w:t>
      </w:r>
      <w:r w:rsidR="2B957C4C" w:rsidRPr="6B75778F">
        <w:rPr>
          <w:rFonts w:asciiTheme="minorHAnsi" w:eastAsiaTheme="minorEastAsia" w:hAnsiTheme="minorHAnsi" w:cstheme="minorBidi"/>
        </w:rPr>
        <w:t>,</w:t>
      </w:r>
    </w:p>
    <w:p w14:paraId="2EF54A8E" w14:textId="53A22BF6" w:rsidR="2B957C4C" w:rsidRDefault="2B957C4C" w:rsidP="337AA5BB">
      <w:pPr>
        <w:pStyle w:val="Akapitzlist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7AA5BB">
        <w:rPr>
          <w:rFonts w:asciiTheme="minorHAnsi" w:eastAsiaTheme="minorEastAsia" w:hAnsiTheme="minorHAnsi" w:cstheme="minorBidi"/>
          <w:b/>
          <w:bCs/>
        </w:rPr>
        <w:t>uchwały nr 15</w:t>
      </w:r>
      <w:r w:rsidR="379C55F8" w:rsidRPr="337AA5BB">
        <w:rPr>
          <w:rFonts w:asciiTheme="minorHAnsi" w:eastAsiaTheme="minorEastAsia" w:hAnsiTheme="minorHAnsi" w:cstheme="minorBidi"/>
          <w:b/>
          <w:bCs/>
        </w:rPr>
        <w:t>1</w:t>
      </w:r>
      <w:r w:rsidRPr="337AA5BB">
        <w:rPr>
          <w:rFonts w:asciiTheme="minorHAnsi" w:eastAsiaTheme="minorEastAsia" w:hAnsiTheme="minorHAnsi" w:cstheme="minorBidi"/>
          <w:b/>
          <w:bCs/>
        </w:rPr>
        <w:t xml:space="preserve"> KM w sprawie </w:t>
      </w:r>
      <w:r w:rsidR="2AF3FA4C" w:rsidRPr="337AA5BB">
        <w:rPr>
          <w:rFonts w:asciiTheme="minorHAnsi" w:eastAsiaTheme="minorEastAsia" w:hAnsiTheme="minorHAnsi" w:cstheme="minorBidi"/>
          <w:b/>
          <w:bCs/>
        </w:rPr>
        <w:t xml:space="preserve">zmiany </w:t>
      </w:r>
      <w:r w:rsidRPr="337AA5BB">
        <w:rPr>
          <w:rFonts w:asciiTheme="minorHAnsi" w:eastAsiaTheme="minorEastAsia" w:hAnsiTheme="minorHAnsi" w:cstheme="minorBidi"/>
          <w:b/>
          <w:bCs/>
        </w:rPr>
        <w:t>kryteriów wyboru projektów dla działania FESL.10.04 Wsparcie dużych przedsiębiorstw na rzecz transformacji</w:t>
      </w:r>
      <w:r w:rsidR="4A7C3083" w:rsidRPr="337AA5BB">
        <w:rPr>
          <w:rFonts w:asciiTheme="minorHAnsi" w:eastAsiaTheme="minorEastAsia" w:hAnsiTheme="minorHAnsi" w:cstheme="minorBidi"/>
          <w:b/>
          <w:bCs/>
        </w:rPr>
        <w:t xml:space="preserve">, </w:t>
      </w:r>
      <w:r w:rsidR="4A7C3083" w:rsidRPr="337AA5BB">
        <w:rPr>
          <w:rFonts w:ascii="Calibri" w:eastAsia="Calibri" w:hAnsi="Calibri" w:cs="Calibri"/>
          <w:b/>
          <w:bCs/>
          <w:color w:val="000000" w:themeColor="text1"/>
        </w:rPr>
        <w:t>tryb konkurencyjny</w:t>
      </w:r>
    </w:p>
    <w:p w14:paraId="65742A0F" w14:textId="04B28C84" w:rsidR="2B957C4C" w:rsidRDefault="2B957C4C" w:rsidP="6B75778F">
      <w:pPr>
        <w:pStyle w:val="Akapitzlist"/>
        <w:spacing w:line="360" w:lineRule="auto"/>
        <w:ind w:left="0"/>
        <w:rPr>
          <w:rFonts w:asciiTheme="minorHAnsi" w:eastAsiaTheme="minorEastAsia" w:hAnsiTheme="minorHAnsi" w:cstheme="minorBidi"/>
        </w:rPr>
      </w:pPr>
      <w:r w:rsidRPr="6B75778F">
        <w:rPr>
          <w:rFonts w:asciiTheme="minorHAnsi" w:eastAsiaTheme="minorEastAsia" w:hAnsiTheme="minorHAnsi" w:cstheme="minorBidi"/>
        </w:rPr>
        <w:lastRenderedPageBreak/>
        <w:t>Uchwała została przyjęta w wyniku głosowania, w którym oddano: ZA (2</w:t>
      </w:r>
      <w:r w:rsidR="4A69BEA5" w:rsidRPr="6B75778F">
        <w:rPr>
          <w:rFonts w:asciiTheme="minorHAnsi" w:eastAsiaTheme="minorEastAsia" w:hAnsiTheme="minorHAnsi" w:cstheme="minorBidi"/>
        </w:rPr>
        <w:t>7</w:t>
      </w:r>
      <w:r w:rsidRPr="6B75778F">
        <w:rPr>
          <w:rFonts w:asciiTheme="minorHAnsi" w:eastAsiaTheme="minorEastAsia" w:hAnsiTheme="minorHAnsi" w:cstheme="minorBidi"/>
        </w:rPr>
        <w:t xml:space="preserve"> głosów), PRZECIW (0 głosów) i WSTRZYMUJĄCYCH SIĘ (0 głosów).</w:t>
      </w:r>
    </w:p>
    <w:p w14:paraId="50C55495" w14:textId="77777777" w:rsidR="00EA543F" w:rsidRDefault="00EA543F" w:rsidP="6B75778F">
      <w:pPr>
        <w:pStyle w:val="Akapitzlist"/>
        <w:spacing w:line="360" w:lineRule="auto"/>
        <w:ind w:left="0"/>
        <w:rPr>
          <w:rFonts w:asciiTheme="minorHAnsi" w:eastAsiaTheme="minorEastAsia" w:hAnsiTheme="minorHAnsi" w:cstheme="minorBidi"/>
        </w:rPr>
      </w:pPr>
    </w:p>
    <w:p w14:paraId="0C60ACAD" w14:textId="0F7D5C81" w:rsidR="00AB7C1B" w:rsidRPr="00932E65" w:rsidRDefault="00AB7C1B" w:rsidP="00AB7C1B">
      <w:pPr>
        <w:pStyle w:val="Tekstpodstawowy"/>
        <w:spacing w:line="360" w:lineRule="auto"/>
        <w:rPr>
          <w:rFonts w:ascii="Calibri" w:hAnsi="Calibri"/>
        </w:rPr>
      </w:pPr>
      <w:r w:rsidRPr="337AA5BB">
        <w:rPr>
          <w:rFonts w:ascii="Calibri" w:hAnsi="Calibri"/>
        </w:rPr>
        <w:t xml:space="preserve">Ad. </w:t>
      </w:r>
      <w:r w:rsidR="443C9FE5" w:rsidRPr="337AA5BB">
        <w:rPr>
          <w:rFonts w:ascii="Calibri" w:hAnsi="Calibri"/>
        </w:rPr>
        <w:t>7</w:t>
      </w:r>
    </w:p>
    <w:p w14:paraId="73CD1E92" w14:textId="11881C4E" w:rsidR="00AB7C1B" w:rsidRPr="00932E65" w:rsidRDefault="00AB7C1B" w:rsidP="00AB7C1B">
      <w:pPr>
        <w:pStyle w:val="Tekstpodstawowy"/>
        <w:spacing w:line="360" w:lineRule="auto"/>
        <w:jc w:val="both"/>
        <w:rPr>
          <w:rStyle w:val="normaltextrun"/>
          <w:rFonts w:ascii="Calibri" w:hAnsi="Calibri"/>
          <w:b w:val="0"/>
          <w:bCs w:val="0"/>
        </w:rPr>
      </w:pPr>
      <w:r w:rsidRPr="0865C934">
        <w:rPr>
          <w:rStyle w:val="normaltextrun"/>
          <w:rFonts w:ascii="Calibri" w:hAnsi="Calibri"/>
          <w:b w:val="0"/>
          <w:bCs w:val="0"/>
        </w:rPr>
        <w:t xml:space="preserve">Pan </w:t>
      </w:r>
      <w:r w:rsidR="568B9127" w:rsidRPr="0865C934">
        <w:rPr>
          <w:rStyle w:val="normaltextrun"/>
          <w:rFonts w:ascii="Calibri" w:hAnsi="Calibri"/>
          <w:b w:val="0"/>
          <w:bCs w:val="0"/>
        </w:rPr>
        <w:t>Jarosław Wesołowski</w:t>
      </w:r>
      <w:r w:rsidRPr="0865C934">
        <w:rPr>
          <w:rStyle w:val="normaltextrun"/>
          <w:rFonts w:ascii="Calibri" w:hAnsi="Calibri"/>
          <w:b w:val="0"/>
          <w:bCs w:val="0"/>
        </w:rPr>
        <w:t xml:space="preserve">, Dyrektor Departamentu Europejskiego Funduszu Społecznego przedstawił </w:t>
      </w:r>
      <w:r w:rsidR="549BA22D" w:rsidRPr="0865C934">
        <w:rPr>
          <w:rStyle w:val="normaltextrun"/>
          <w:rFonts w:ascii="Calibri" w:hAnsi="Calibri"/>
          <w:b w:val="0"/>
          <w:bCs w:val="0"/>
        </w:rPr>
        <w:t xml:space="preserve">zmiany </w:t>
      </w:r>
      <w:r w:rsidR="120B4F69" w:rsidRPr="0865C934">
        <w:rPr>
          <w:rStyle w:val="normaltextrun"/>
          <w:rFonts w:ascii="Calibri" w:hAnsi="Calibri"/>
          <w:b w:val="0"/>
          <w:bCs w:val="0"/>
        </w:rPr>
        <w:t xml:space="preserve">w </w:t>
      </w:r>
      <w:r w:rsidR="549BA22D" w:rsidRPr="0865C934">
        <w:rPr>
          <w:rStyle w:val="normaltextrun"/>
          <w:rFonts w:ascii="Calibri" w:hAnsi="Calibri"/>
          <w:b w:val="0"/>
          <w:bCs w:val="0"/>
        </w:rPr>
        <w:t>metody</w:t>
      </w:r>
      <w:r w:rsidR="6E81A50E" w:rsidRPr="0865C934">
        <w:rPr>
          <w:rStyle w:val="normaltextrun"/>
          <w:rFonts w:ascii="Calibri" w:hAnsi="Calibri"/>
          <w:b w:val="0"/>
          <w:bCs w:val="0"/>
        </w:rPr>
        <w:t>ce</w:t>
      </w:r>
      <w:r w:rsidR="549BA22D" w:rsidRPr="0865C934">
        <w:rPr>
          <w:rStyle w:val="normaltextrun"/>
          <w:rFonts w:ascii="Calibri" w:hAnsi="Calibri"/>
          <w:b w:val="0"/>
          <w:bCs w:val="0"/>
        </w:rPr>
        <w:t xml:space="preserve"> wyboru projektów, </w:t>
      </w:r>
      <w:r w:rsidRPr="0865C934">
        <w:rPr>
          <w:rStyle w:val="normaltextrun"/>
          <w:rFonts w:ascii="Calibri" w:hAnsi="Calibri"/>
          <w:b w:val="0"/>
          <w:bCs w:val="0"/>
        </w:rPr>
        <w:t>planowane do zatwierdzenia kryteria</w:t>
      </w:r>
      <w:r w:rsidR="31ACDBDE" w:rsidRPr="0865C934">
        <w:rPr>
          <w:rStyle w:val="normaltextrun"/>
          <w:rFonts w:ascii="Calibri" w:hAnsi="Calibri"/>
          <w:b w:val="0"/>
          <w:bCs w:val="0"/>
        </w:rPr>
        <w:t xml:space="preserve"> i warunki udzielenia wsparcia</w:t>
      </w:r>
      <w:r w:rsidRPr="0865C934">
        <w:rPr>
          <w:rStyle w:val="normaltextrun"/>
          <w:rFonts w:ascii="Calibri" w:hAnsi="Calibri"/>
          <w:b w:val="0"/>
          <w:bCs w:val="0"/>
        </w:rPr>
        <w:t xml:space="preserve"> oraz przedstawił uwagi, które zostały przekazane przez członków KM</w:t>
      </w:r>
      <w:r w:rsidR="47FD5AEF" w:rsidRPr="0865C934">
        <w:rPr>
          <w:rStyle w:val="normaltextrun"/>
          <w:rFonts w:ascii="Calibri" w:hAnsi="Calibri"/>
          <w:b w:val="0"/>
          <w:bCs w:val="0"/>
        </w:rPr>
        <w:t xml:space="preserve"> oraz omówione na spotkaniu roboczym</w:t>
      </w:r>
      <w:r w:rsidR="40795960" w:rsidRPr="0865C934">
        <w:rPr>
          <w:rStyle w:val="normaltextrun"/>
          <w:rFonts w:ascii="Calibri" w:hAnsi="Calibri"/>
          <w:b w:val="0"/>
          <w:bCs w:val="0"/>
        </w:rPr>
        <w:t xml:space="preserve"> w dn</w:t>
      </w:r>
      <w:r w:rsidR="351ADB7E" w:rsidRPr="0865C934">
        <w:rPr>
          <w:rStyle w:val="normaltextrun"/>
          <w:rFonts w:ascii="Calibri" w:hAnsi="Calibri"/>
          <w:b w:val="0"/>
          <w:bCs w:val="0"/>
        </w:rPr>
        <w:t>.</w:t>
      </w:r>
      <w:r w:rsidR="47FD5AEF" w:rsidRPr="0865C934">
        <w:rPr>
          <w:rStyle w:val="normaltextrun"/>
          <w:rFonts w:ascii="Calibri" w:hAnsi="Calibri"/>
          <w:b w:val="0"/>
          <w:bCs w:val="0"/>
        </w:rPr>
        <w:t xml:space="preserve"> 17 pa</w:t>
      </w:r>
      <w:r w:rsidR="3D764962" w:rsidRPr="0865C934">
        <w:rPr>
          <w:rStyle w:val="normaltextrun"/>
          <w:rFonts w:ascii="Calibri" w:hAnsi="Calibri"/>
          <w:b w:val="0"/>
          <w:bCs w:val="0"/>
        </w:rPr>
        <w:t>ź</w:t>
      </w:r>
      <w:r w:rsidR="47FD5AEF" w:rsidRPr="0865C934">
        <w:rPr>
          <w:rStyle w:val="normaltextrun"/>
          <w:rFonts w:ascii="Calibri" w:hAnsi="Calibri"/>
          <w:b w:val="0"/>
          <w:bCs w:val="0"/>
        </w:rPr>
        <w:t xml:space="preserve">dziernika. </w:t>
      </w:r>
    </w:p>
    <w:p w14:paraId="1F1AA9F2" w14:textId="2DB2A3AB" w:rsidR="00AB7C1B" w:rsidRPr="00932E65" w:rsidRDefault="00AB7C1B" w:rsidP="00AB7C1B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0865C934">
        <w:rPr>
          <w:rFonts w:ascii="Calibri" w:hAnsi="Calibri"/>
          <w:b w:val="0"/>
          <w:bCs w:val="0"/>
        </w:rPr>
        <w:t xml:space="preserve">Pełna prezentacja stanowi załącznik nr </w:t>
      </w:r>
      <w:r w:rsidR="33617259" w:rsidRPr="0865C934">
        <w:rPr>
          <w:rFonts w:ascii="Calibri" w:hAnsi="Calibri"/>
          <w:b w:val="0"/>
          <w:bCs w:val="0"/>
        </w:rPr>
        <w:t>7</w:t>
      </w:r>
      <w:r w:rsidRPr="0865C934">
        <w:rPr>
          <w:rFonts w:ascii="Calibri" w:hAnsi="Calibri"/>
          <w:b w:val="0"/>
          <w:bCs w:val="0"/>
        </w:rPr>
        <w:t xml:space="preserve"> do niniejszego protokołu. </w:t>
      </w:r>
    </w:p>
    <w:p w14:paraId="5CF679C3" w14:textId="77777777" w:rsidR="00AB7C1B" w:rsidRPr="00932E65" w:rsidRDefault="00AB7C1B" w:rsidP="00AB7C1B">
      <w:pPr>
        <w:spacing w:line="360" w:lineRule="auto"/>
        <w:rPr>
          <w:rStyle w:val="normaltextrun"/>
          <w:rFonts w:ascii="Calibri" w:hAnsi="Calibri" w:cs="Calibri"/>
          <w:b/>
          <w:bCs/>
        </w:rPr>
      </w:pPr>
      <w:r w:rsidRPr="5C789FA6">
        <w:rPr>
          <w:rFonts w:ascii="Calibri" w:hAnsi="Calibri" w:cs="Calibri"/>
        </w:rPr>
        <w:t xml:space="preserve">Wobec braku uwag ze strony zebranych, Pani Małgorzata Staś, Dyrektor Departamentu Rozwoju i Transformacji Regionu, Zastępczyni Przewodniczącego KM, </w:t>
      </w:r>
      <w:r w:rsidRPr="5C789FA6">
        <w:rPr>
          <w:rStyle w:val="normaltextrun"/>
          <w:rFonts w:ascii="Calibri" w:hAnsi="Calibri" w:cs="Calibri"/>
        </w:rPr>
        <w:t>zarządziła głosowanie nad przyjęciem:</w:t>
      </w:r>
    </w:p>
    <w:p w14:paraId="50442892" w14:textId="393DADF7" w:rsidR="00AB7C1B" w:rsidRDefault="00AB7C1B" w:rsidP="6B75778F">
      <w:pPr>
        <w:pStyle w:val="Akapitzlist"/>
        <w:numPr>
          <w:ilvl w:val="0"/>
          <w:numId w:val="19"/>
        </w:numPr>
        <w:spacing w:line="360" w:lineRule="auto"/>
        <w:rPr>
          <w:rFonts w:ascii="Calibri" w:eastAsia="Calibri" w:hAnsi="Calibri" w:cs="Calibri"/>
          <w:b/>
          <w:bCs/>
        </w:rPr>
      </w:pPr>
      <w:r w:rsidRPr="337AA5BB">
        <w:rPr>
          <w:rFonts w:ascii="Calibri" w:hAnsi="Calibri" w:cs="Calibri"/>
          <w:b/>
          <w:bCs/>
        </w:rPr>
        <w:t>uchwały nr 1</w:t>
      </w:r>
      <w:r w:rsidR="07793A61" w:rsidRPr="337AA5BB">
        <w:rPr>
          <w:rFonts w:ascii="Calibri" w:hAnsi="Calibri" w:cs="Calibri"/>
          <w:b/>
          <w:bCs/>
        </w:rPr>
        <w:t>52</w:t>
      </w:r>
      <w:r w:rsidRPr="337AA5BB">
        <w:rPr>
          <w:rFonts w:ascii="Calibri" w:hAnsi="Calibri" w:cs="Calibri"/>
          <w:b/>
          <w:bCs/>
        </w:rPr>
        <w:t xml:space="preserve"> KM w sprawie </w:t>
      </w:r>
      <w:r w:rsidR="6F8951F6" w:rsidRPr="337AA5BB">
        <w:rPr>
          <w:rFonts w:ascii="Calibri" w:eastAsia="Calibri" w:hAnsi="Calibri" w:cs="Calibri"/>
          <w:b/>
          <w:bCs/>
        </w:rPr>
        <w:t>zmiany metodyki stosowanej przy wyborze projektów w ramach działań FE SL 2021-2027 wdrażanych przez Departament Europejskiego Funduszu Społecznego</w:t>
      </w:r>
    </w:p>
    <w:p w14:paraId="73E71087" w14:textId="0E47A437" w:rsidR="00AB7C1B" w:rsidRPr="00932E65" w:rsidRDefault="00AB7C1B" w:rsidP="6B75778F">
      <w:pPr>
        <w:spacing w:line="360" w:lineRule="auto"/>
        <w:rPr>
          <w:rFonts w:ascii="Calibri" w:hAnsi="Calibri" w:cs="Calibri"/>
        </w:rPr>
      </w:pPr>
      <w:r w:rsidRPr="2EA0770B">
        <w:rPr>
          <w:rFonts w:ascii="Calibri" w:hAnsi="Calibri" w:cs="Calibri"/>
        </w:rPr>
        <w:t>Uchwała została przyjęta w wyniku głosowania, w którym oddano: ZA (2</w:t>
      </w:r>
      <w:r w:rsidR="0F67096E" w:rsidRPr="2EA0770B">
        <w:rPr>
          <w:rFonts w:ascii="Calibri" w:hAnsi="Calibri" w:cs="Calibri"/>
        </w:rPr>
        <w:t>7</w:t>
      </w:r>
      <w:r w:rsidRPr="2EA0770B">
        <w:rPr>
          <w:rFonts w:ascii="Calibri" w:hAnsi="Calibri" w:cs="Calibri"/>
        </w:rPr>
        <w:t xml:space="preserve"> głos</w:t>
      </w:r>
      <w:r w:rsidR="12D4A997" w:rsidRPr="2EA0770B">
        <w:rPr>
          <w:rFonts w:ascii="Calibri" w:hAnsi="Calibri" w:cs="Calibri"/>
        </w:rPr>
        <w:t>ów</w:t>
      </w:r>
      <w:r w:rsidRPr="2EA0770B">
        <w:rPr>
          <w:rFonts w:ascii="Calibri" w:hAnsi="Calibri" w:cs="Calibri"/>
        </w:rPr>
        <w:t>), PRZECIW (0 głosów) i WSTRZYMUJĄCYCH SIĘ (</w:t>
      </w:r>
      <w:r w:rsidR="02CBCEC9" w:rsidRPr="2EA0770B">
        <w:rPr>
          <w:rFonts w:ascii="Calibri" w:hAnsi="Calibri" w:cs="Calibri"/>
        </w:rPr>
        <w:t>0</w:t>
      </w:r>
      <w:r w:rsidRPr="2EA0770B">
        <w:rPr>
          <w:rFonts w:ascii="Calibri" w:hAnsi="Calibri" w:cs="Calibri"/>
        </w:rPr>
        <w:t xml:space="preserve"> głos</w:t>
      </w:r>
      <w:r w:rsidR="1AA460DD" w:rsidRPr="2EA0770B">
        <w:rPr>
          <w:rFonts w:ascii="Calibri" w:hAnsi="Calibri" w:cs="Calibri"/>
        </w:rPr>
        <w:t>ów</w:t>
      </w:r>
      <w:r w:rsidRPr="2EA0770B">
        <w:rPr>
          <w:rFonts w:ascii="Calibri" w:hAnsi="Calibri" w:cs="Calibri"/>
        </w:rPr>
        <w:t>).</w:t>
      </w:r>
    </w:p>
    <w:p w14:paraId="53BBAF9E" w14:textId="0BA04357" w:rsidR="00AB7C1B" w:rsidRDefault="00AB7C1B" w:rsidP="6B75778F">
      <w:pPr>
        <w:pStyle w:val="Akapitzlist"/>
        <w:numPr>
          <w:ilvl w:val="0"/>
          <w:numId w:val="19"/>
        </w:numPr>
        <w:spacing w:line="360" w:lineRule="auto"/>
        <w:rPr>
          <w:rFonts w:ascii="Calibri" w:eastAsia="Calibri" w:hAnsi="Calibri" w:cs="Calibri"/>
          <w:b/>
          <w:bCs/>
        </w:rPr>
      </w:pPr>
      <w:r w:rsidRPr="6B75778F">
        <w:rPr>
          <w:rFonts w:ascii="Calibri" w:hAnsi="Calibri" w:cs="Calibri"/>
          <w:b/>
          <w:bCs/>
        </w:rPr>
        <w:t>uchwały nr 1</w:t>
      </w:r>
      <w:r w:rsidR="7D5B80BE" w:rsidRPr="6B75778F">
        <w:rPr>
          <w:rFonts w:ascii="Calibri" w:hAnsi="Calibri" w:cs="Calibri"/>
          <w:b/>
          <w:bCs/>
        </w:rPr>
        <w:t>53</w:t>
      </w:r>
      <w:r w:rsidRPr="6B75778F">
        <w:rPr>
          <w:rFonts w:ascii="Calibri" w:hAnsi="Calibri" w:cs="Calibri"/>
          <w:b/>
          <w:bCs/>
        </w:rPr>
        <w:t xml:space="preserve"> KM w sprawie z</w:t>
      </w:r>
      <w:r w:rsidR="1F87DAA8" w:rsidRPr="6B75778F">
        <w:rPr>
          <w:rFonts w:ascii="Calibri" w:hAnsi="Calibri" w:cs="Calibri"/>
          <w:b/>
          <w:bCs/>
        </w:rPr>
        <w:t>atwierdzenia</w:t>
      </w:r>
      <w:r w:rsidRPr="6B75778F">
        <w:rPr>
          <w:rFonts w:ascii="Calibri" w:hAnsi="Calibri" w:cs="Calibri"/>
          <w:b/>
          <w:bCs/>
        </w:rPr>
        <w:t xml:space="preserve"> kryteriów wyboru projektów dla działania </w:t>
      </w:r>
      <w:r w:rsidR="205D18D4" w:rsidRPr="6B75778F">
        <w:rPr>
          <w:rFonts w:ascii="Calibri" w:eastAsia="Calibri" w:hAnsi="Calibri" w:cs="Calibri"/>
          <w:b/>
          <w:bCs/>
        </w:rPr>
        <w:t>FESL.05.12 Regionalne Programy Zdrowotne</w:t>
      </w:r>
      <w:r w:rsidR="1CE6B8F9" w:rsidRPr="6B75778F">
        <w:rPr>
          <w:rFonts w:ascii="Calibri" w:eastAsia="Calibri" w:hAnsi="Calibri" w:cs="Calibri"/>
          <w:b/>
          <w:bCs/>
        </w:rPr>
        <w:t xml:space="preserve">, </w:t>
      </w:r>
      <w:r w:rsidR="1CE6B8F9" w:rsidRPr="6B75778F">
        <w:rPr>
          <w:rFonts w:ascii="Calibri" w:eastAsia="Calibri" w:hAnsi="Calibri" w:cs="Calibri"/>
          <w:b/>
          <w:bCs/>
          <w:color w:val="000000" w:themeColor="text1"/>
        </w:rPr>
        <w:t>typ projektu Wdrażanie programów rehabilitacji medycznej ułatwiających powrót do pracy bądź utrzymanie zatrudnienia, tryb konkurencyjny</w:t>
      </w:r>
    </w:p>
    <w:p w14:paraId="696EA0EE" w14:textId="0577584C" w:rsidR="00AB7C1B" w:rsidRPr="00932E65" w:rsidRDefault="00AB7C1B" w:rsidP="6B75778F">
      <w:pPr>
        <w:spacing w:line="360" w:lineRule="auto"/>
        <w:rPr>
          <w:rFonts w:ascii="Calibri" w:hAnsi="Calibri" w:cs="Calibri"/>
        </w:rPr>
      </w:pPr>
      <w:r w:rsidRPr="0865C934">
        <w:rPr>
          <w:rFonts w:ascii="Calibri" w:hAnsi="Calibri" w:cs="Calibri"/>
        </w:rPr>
        <w:t>Uchwała została przyjęta w wyniku głosowania, w którym oddano: ZA (2</w:t>
      </w:r>
      <w:r w:rsidR="5EB0EF51" w:rsidRPr="0865C934">
        <w:rPr>
          <w:rFonts w:ascii="Calibri" w:hAnsi="Calibri" w:cs="Calibri"/>
        </w:rPr>
        <w:t>4</w:t>
      </w:r>
      <w:r w:rsidRPr="0865C934">
        <w:rPr>
          <w:rFonts w:ascii="Calibri" w:hAnsi="Calibri" w:cs="Calibri"/>
        </w:rPr>
        <w:t xml:space="preserve"> głos</w:t>
      </w:r>
      <w:r w:rsidR="7A9DB205" w:rsidRPr="0865C934">
        <w:rPr>
          <w:rFonts w:ascii="Calibri" w:hAnsi="Calibri" w:cs="Calibri"/>
        </w:rPr>
        <w:t>y</w:t>
      </w:r>
      <w:r w:rsidRPr="0865C934">
        <w:rPr>
          <w:rFonts w:ascii="Calibri" w:hAnsi="Calibri" w:cs="Calibri"/>
        </w:rPr>
        <w:t>), PRZECIW (0 głosów) i WSTRZYMUJĄCYCH SIĘ (</w:t>
      </w:r>
      <w:r w:rsidR="760903BC" w:rsidRPr="0865C934">
        <w:rPr>
          <w:rFonts w:ascii="Calibri" w:hAnsi="Calibri" w:cs="Calibri"/>
        </w:rPr>
        <w:t>2</w:t>
      </w:r>
      <w:r w:rsidRPr="0865C934">
        <w:rPr>
          <w:rFonts w:ascii="Calibri" w:hAnsi="Calibri" w:cs="Calibri"/>
        </w:rPr>
        <w:t xml:space="preserve"> głos</w:t>
      </w:r>
      <w:r w:rsidR="1AF2013C" w:rsidRPr="0865C934">
        <w:rPr>
          <w:rFonts w:ascii="Calibri" w:hAnsi="Calibri" w:cs="Calibri"/>
        </w:rPr>
        <w:t>y</w:t>
      </w:r>
      <w:r w:rsidRPr="0865C934">
        <w:rPr>
          <w:rFonts w:ascii="Calibri" w:hAnsi="Calibri" w:cs="Calibri"/>
        </w:rPr>
        <w:t>).</w:t>
      </w:r>
    </w:p>
    <w:p w14:paraId="2EF4E417" w14:textId="6B509AEC" w:rsidR="00AB7C1B" w:rsidRPr="00932E65" w:rsidRDefault="00AB7C1B" w:rsidP="6B75778F">
      <w:pPr>
        <w:pStyle w:val="Akapitzlist"/>
        <w:numPr>
          <w:ilvl w:val="0"/>
          <w:numId w:val="19"/>
        </w:numPr>
        <w:spacing w:line="36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6B75778F">
        <w:rPr>
          <w:rFonts w:ascii="Calibri" w:hAnsi="Calibri" w:cs="Calibri"/>
          <w:b/>
          <w:bCs/>
        </w:rPr>
        <w:t>uchwały nr 1</w:t>
      </w:r>
      <w:r w:rsidR="790D3731" w:rsidRPr="6B75778F">
        <w:rPr>
          <w:rFonts w:ascii="Calibri" w:hAnsi="Calibri" w:cs="Calibri"/>
          <w:b/>
          <w:bCs/>
        </w:rPr>
        <w:t>54</w:t>
      </w:r>
      <w:r w:rsidRPr="6B75778F">
        <w:rPr>
          <w:rFonts w:ascii="Calibri" w:hAnsi="Calibri" w:cs="Calibri"/>
          <w:b/>
          <w:bCs/>
        </w:rPr>
        <w:t xml:space="preserve"> KM w sprawie </w:t>
      </w:r>
      <w:r w:rsidR="1B8E4509" w:rsidRPr="6B75778F">
        <w:rPr>
          <w:rFonts w:ascii="Calibri" w:hAnsi="Calibri" w:cs="Calibri"/>
          <w:b/>
          <w:bCs/>
        </w:rPr>
        <w:t>zatwierdzania</w:t>
      </w:r>
      <w:r w:rsidRPr="6B75778F">
        <w:rPr>
          <w:rFonts w:ascii="Calibri" w:hAnsi="Calibri" w:cs="Calibri"/>
          <w:b/>
          <w:bCs/>
        </w:rPr>
        <w:t xml:space="preserve"> kryteriów wyboru projektów dla działania </w:t>
      </w:r>
      <w:r w:rsidR="5ACBDCB5" w:rsidRPr="6B75778F">
        <w:rPr>
          <w:rFonts w:ascii="Calibri" w:eastAsia="Calibri" w:hAnsi="Calibri" w:cs="Calibri"/>
          <w:b/>
          <w:bCs/>
        </w:rPr>
        <w:t>FESL.05.13 Zdrowy pracownik</w:t>
      </w:r>
      <w:r w:rsidR="6465C55E" w:rsidRPr="6B75778F">
        <w:rPr>
          <w:rFonts w:ascii="Calibri" w:eastAsia="Calibri" w:hAnsi="Calibri" w:cs="Calibri"/>
          <w:b/>
          <w:bCs/>
        </w:rPr>
        <w:t xml:space="preserve">, </w:t>
      </w:r>
      <w:r w:rsidR="6465C55E" w:rsidRPr="6B75778F">
        <w:rPr>
          <w:rFonts w:ascii="Calibri" w:eastAsia="Calibri" w:hAnsi="Calibri" w:cs="Calibri"/>
          <w:b/>
          <w:bCs/>
          <w:color w:val="000000" w:themeColor="text1"/>
        </w:rPr>
        <w:t>typ projektu 1. Eliminowanie zdrowotnych czynników ryzyka w miejscu pracy, tryb konkurencyjny</w:t>
      </w:r>
    </w:p>
    <w:p w14:paraId="4635789B" w14:textId="4E831AC6" w:rsidR="00AB7C1B" w:rsidRPr="00932E65" w:rsidRDefault="00AB7C1B" w:rsidP="6B75778F">
      <w:pPr>
        <w:spacing w:line="360" w:lineRule="auto"/>
        <w:rPr>
          <w:rFonts w:ascii="Calibri" w:hAnsi="Calibri" w:cs="Calibri"/>
        </w:rPr>
      </w:pPr>
      <w:r w:rsidRPr="2EA0770B">
        <w:rPr>
          <w:rFonts w:ascii="Calibri" w:hAnsi="Calibri" w:cs="Calibri"/>
        </w:rPr>
        <w:t>Uchwała została przyjęta w wyniku głosowania, w którym oddano: ZA (2</w:t>
      </w:r>
      <w:r w:rsidR="106B0FB9" w:rsidRPr="2EA0770B">
        <w:rPr>
          <w:rFonts w:ascii="Calibri" w:hAnsi="Calibri" w:cs="Calibri"/>
        </w:rPr>
        <w:t>7</w:t>
      </w:r>
      <w:r w:rsidRPr="2EA0770B">
        <w:rPr>
          <w:rFonts w:ascii="Calibri" w:hAnsi="Calibri" w:cs="Calibri"/>
        </w:rPr>
        <w:t xml:space="preserve"> głos</w:t>
      </w:r>
      <w:r w:rsidR="46F71074" w:rsidRPr="2EA0770B">
        <w:rPr>
          <w:rFonts w:ascii="Calibri" w:hAnsi="Calibri" w:cs="Calibri"/>
        </w:rPr>
        <w:t>ów</w:t>
      </w:r>
      <w:r w:rsidRPr="2EA0770B">
        <w:rPr>
          <w:rFonts w:ascii="Calibri" w:hAnsi="Calibri" w:cs="Calibri"/>
        </w:rPr>
        <w:t>), PRZECIW (0 głosów) i WSTRZYMUJĄCYCH SIĘ (0 głosów).</w:t>
      </w:r>
    </w:p>
    <w:p w14:paraId="2015A247" w14:textId="5BC1C7A2" w:rsidR="00AB7C1B" w:rsidRPr="00AB7C1B" w:rsidRDefault="5BFF648B" w:rsidP="6B75778F">
      <w:pPr>
        <w:pStyle w:val="Akapitzlist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B75778F">
        <w:rPr>
          <w:rFonts w:ascii="Calibri" w:hAnsi="Calibri" w:cs="Calibri"/>
          <w:b/>
          <w:bCs/>
        </w:rPr>
        <w:t xml:space="preserve">uchwały nr 155 KM w sprawie </w:t>
      </w:r>
      <w:r w:rsidR="16D4A109" w:rsidRPr="6B75778F">
        <w:rPr>
          <w:rFonts w:ascii="Calibri" w:hAnsi="Calibri" w:cs="Calibri"/>
          <w:b/>
          <w:bCs/>
        </w:rPr>
        <w:t xml:space="preserve">zatwierdzenia </w:t>
      </w:r>
      <w:r w:rsidR="16D4A109" w:rsidRPr="6B75778F">
        <w:rPr>
          <w:rFonts w:ascii="Calibri" w:eastAsia="Calibri" w:hAnsi="Calibri" w:cs="Calibri"/>
          <w:b/>
          <w:bCs/>
          <w:color w:val="000000" w:themeColor="text1"/>
        </w:rPr>
        <w:t>warunków udzielenia wsparcia</w:t>
      </w:r>
      <w:r w:rsidRPr="6B75778F">
        <w:rPr>
          <w:rFonts w:ascii="Calibri" w:hAnsi="Calibri" w:cs="Calibri"/>
          <w:b/>
          <w:bCs/>
        </w:rPr>
        <w:t xml:space="preserve"> dla działania </w:t>
      </w:r>
      <w:r w:rsidR="0ACC832B" w:rsidRPr="6B75778F">
        <w:rPr>
          <w:rFonts w:ascii="Calibri" w:eastAsia="Calibri" w:hAnsi="Calibri" w:cs="Calibri"/>
          <w:b/>
          <w:bCs/>
        </w:rPr>
        <w:t>FESL.06.05 Wsparcie edukacyjne społeczności objętych LSR</w:t>
      </w:r>
      <w:r w:rsidR="2D242BAE" w:rsidRPr="6B75778F">
        <w:rPr>
          <w:rFonts w:ascii="Calibri" w:eastAsia="Calibri" w:hAnsi="Calibri" w:cs="Calibri"/>
          <w:b/>
          <w:bCs/>
        </w:rPr>
        <w:t xml:space="preserve">, </w:t>
      </w:r>
      <w:r w:rsidR="2D242BAE" w:rsidRPr="6B75778F">
        <w:rPr>
          <w:rFonts w:ascii="Calibri" w:eastAsia="Calibri" w:hAnsi="Calibri" w:cs="Calibri"/>
          <w:b/>
          <w:bCs/>
          <w:color w:val="000000" w:themeColor="text1"/>
        </w:rPr>
        <w:t xml:space="preserve">typ 1. Działania </w:t>
      </w:r>
      <w:r w:rsidR="2D242BAE" w:rsidRPr="6B75778F"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na rzecz edukacji </w:t>
      </w:r>
      <w:proofErr w:type="spellStart"/>
      <w:r w:rsidR="2D242BAE" w:rsidRPr="6B75778F">
        <w:rPr>
          <w:rFonts w:ascii="Calibri" w:eastAsia="Calibri" w:hAnsi="Calibri" w:cs="Calibri"/>
          <w:b/>
          <w:bCs/>
          <w:color w:val="000000" w:themeColor="text1"/>
        </w:rPr>
        <w:t>pozaformalnej</w:t>
      </w:r>
      <w:proofErr w:type="spellEnd"/>
      <w:r w:rsidR="2D242BAE" w:rsidRPr="6B75778F">
        <w:rPr>
          <w:rFonts w:ascii="Calibri" w:eastAsia="Calibri" w:hAnsi="Calibri" w:cs="Calibri"/>
          <w:b/>
          <w:bCs/>
          <w:color w:val="000000" w:themeColor="text1"/>
        </w:rPr>
        <w:t xml:space="preserve"> dzieci i młodzieży na terenie objętym LSR, tryb konkurencyjny</w:t>
      </w:r>
    </w:p>
    <w:p w14:paraId="4B0A262B" w14:textId="16A6FC7E" w:rsidR="00AB7C1B" w:rsidRPr="00AB7C1B" w:rsidRDefault="5BFF648B" w:rsidP="6B75778F">
      <w:pPr>
        <w:spacing w:line="360" w:lineRule="auto"/>
        <w:rPr>
          <w:rFonts w:ascii="Calibri" w:hAnsi="Calibri" w:cs="Calibri"/>
        </w:rPr>
      </w:pPr>
      <w:r w:rsidRPr="2EA0770B">
        <w:rPr>
          <w:rFonts w:ascii="Calibri" w:hAnsi="Calibri" w:cs="Calibri"/>
        </w:rPr>
        <w:t>Uchwała została przyjęta w wyniku głosowania, w którym oddano: ZA (2</w:t>
      </w:r>
      <w:r w:rsidR="4942CAF5" w:rsidRPr="2EA0770B">
        <w:rPr>
          <w:rFonts w:ascii="Calibri" w:hAnsi="Calibri" w:cs="Calibri"/>
        </w:rPr>
        <w:t>7</w:t>
      </w:r>
      <w:r w:rsidRPr="2EA0770B">
        <w:rPr>
          <w:rFonts w:ascii="Calibri" w:hAnsi="Calibri" w:cs="Calibri"/>
        </w:rPr>
        <w:t xml:space="preserve"> głos</w:t>
      </w:r>
      <w:r w:rsidR="7108ECAB" w:rsidRPr="2EA0770B">
        <w:rPr>
          <w:rFonts w:ascii="Calibri" w:hAnsi="Calibri" w:cs="Calibri"/>
        </w:rPr>
        <w:t>ów</w:t>
      </w:r>
      <w:r w:rsidRPr="2EA0770B">
        <w:rPr>
          <w:rFonts w:ascii="Calibri" w:hAnsi="Calibri" w:cs="Calibri"/>
        </w:rPr>
        <w:t>), PRZECIW (0 głosów) i WSTRZYMUJĄCYCH SIĘ (0 głosów).</w:t>
      </w:r>
    </w:p>
    <w:p w14:paraId="7917A40C" w14:textId="41D3B1DD" w:rsidR="00AB7C1B" w:rsidRPr="00AB7C1B" w:rsidRDefault="5BFF648B" w:rsidP="6B75778F">
      <w:pPr>
        <w:pStyle w:val="Akapitzlist"/>
        <w:numPr>
          <w:ilvl w:val="0"/>
          <w:numId w:val="19"/>
        </w:numPr>
        <w:spacing w:line="36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6B75778F">
        <w:rPr>
          <w:rFonts w:ascii="Calibri" w:hAnsi="Calibri" w:cs="Calibri"/>
          <w:b/>
          <w:bCs/>
        </w:rPr>
        <w:t xml:space="preserve">uchwały nr 156 KM w sprawie </w:t>
      </w:r>
      <w:r w:rsidR="3F2F99C4" w:rsidRPr="6B75778F">
        <w:rPr>
          <w:rFonts w:ascii="Calibri" w:eastAsia="Calibri" w:hAnsi="Calibri" w:cs="Calibri"/>
          <w:b/>
          <w:bCs/>
          <w:color w:val="000000" w:themeColor="text1"/>
        </w:rPr>
        <w:t>zatwierdzenia warunków udzielenia wsparcia dla działania FESL.07.10 Wsparcie społeczności objętych LSR, typ 1. Działania na rzecz społeczności lokalnych na terenie objętym LSR, tryb konkurencyjny</w:t>
      </w:r>
    </w:p>
    <w:p w14:paraId="3042C765" w14:textId="1F312A18" w:rsidR="00AB7C1B" w:rsidRPr="00AB7C1B" w:rsidRDefault="5BFF648B" w:rsidP="6B75778F">
      <w:pPr>
        <w:spacing w:line="360" w:lineRule="auto"/>
        <w:rPr>
          <w:rFonts w:ascii="Calibri" w:hAnsi="Calibri" w:cs="Calibri"/>
        </w:rPr>
      </w:pPr>
      <w:r w:rsidRPr="2EA0770B">
        <w:rPr>
          <w:rFonts w:ascii="Calibri" w:hAnsi="Calibri" w:cs="Calibri"/>
        </w:rPr>
        <w:t>Uchwała została przyjęta w wyniku głosowania, w którym oddano: ZA (2</w:t>
      </w:r>
      <w:r w:rsidR="08E8020E" w:rsidRPr="2EA0770B">
        <w:rPr>
          <w:rFonts w:ascii="Calibri" w:hAnsi="Calibri" w:cs="Calibri"/>
        </w:rPr>
        <w:t>6</w:t>
      </w:r>
      <w:r w:rsidRPr="2EA0770B">
        <w:rPr>
          <w:rFonts w:ascii="Calibri" w:hAnsi="Calibri" w:cs="Calibri"/>
        </w:rPr>
        <w:t xml:space="preserve"> głos</w:t>
      </w:r>
      <w:r w:rsidR="7FCAAD9F" w:rsidRPr="2EA0770B">
        <w:rPr>
          <w:rFonts w:ascii="Calibri" w:hAnsi="Calibri" w:cs="Calibri"/>
        </w:rPr>
        <w:t>ów</w:t>
      </w:r>
      <w:r w:rsidRPr="2EA0770B">
        <w:rPr>
          <w:rFonts w:ascii="Calibri" w:hAnsi="Calibri" w:cs="Calibri"/>
        </w:rPr>
        <w:t>), PRZECIW (0 głosów) i WSTRZYMUJĄCYCH SIĘ (</w:t>
      </w:r>
      <w:r w:rsidR="20BCE6C3" w:rsidRPr="2EA0770B">
        <w:rPr>
          <w:rFonts w:ascii="Calibri" w:hAnsi="Calibri" w:cs="Calibri"/>
        </w:rPr>
        <w:t>1</w:t>
      </w:r>
      <w:r w:rsidRPr="2EA0770B">
        <w:rPr>
          <w:rFonts w:ascii="Calibri" w:hAnsi="Calibri" w:cs="Calibri"/>
        </w:rPr>
        <w:t xml:space="preserve"> głos).</w:t>
      </w:r>
    </w:p>
    <w:p w14:paraId="2FCCCDA6" w14:textId="3C2896A9" w:rsidR="00AB7C1B" w:rsidRPr="00AB7C1B" w:rsidRDefault="5BFF648B" w:rsidP="0B994D21">
      <w:pPr>
        <w:pStyle w:val="Akapitzlist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B994D21">
        <w:rPr>
          <w:rFonts w:ascii="Calibri" w:hAnsi="Calibri" w:cs="Calibri"/>
          <w:b/>
          <w:bCs/>
        </w:rPr>
        <w:t xml:space="preserve">uchwały nr 157 KM w sprawie </w:t>
      </w:r>
      <w:r w:rsidR="10DDFAA4" w:rsidRPr="0B994D21">
        <w:rPr>
          <w:rFonts w:ascii="Calibri" w:hAnsi="Calibri" w:cs="Calibri"/>
          <w:b/>
          <w:bCs/>
        </w:rPr>
        <w:t xml:space="preserve">zatwierdzenia </w:t>
      </w:r>
      <w:r w:rsidRPr="0B994D21">
        <w:rPr>
          <w:rFonts w:ascii="Calibri" w:hAnsi="Calibri" w:cs="Calibri"/>
          <w:b/>
          <w:bCs/>
        </w:rPr>
        <w:t xml:space="preserve"> kryteriów wyboru projektów dla działania </w:t>
      </w:r>
      <w:r w:rsidR="1C78332F" w:rsidRPr="0B994D21">
        <w:rPr>
          <w:rFonts w:ascii="Calibri" w:eastAsia="Calibri" w:hAnsi="Calibri" w:cs="Calibri"/>
          <w:b/>
          <w:bCs/>
          <w:color w:val="000000" w:themeColor="text1"/>
        </w:rPr>
        <w:t>FESL.07.11 Wsparcie społeczności mniejszościowych, w tym społeczności romskich</w:t>
      </w:r>
      <w:r w:rsidR="71E6CBB8" w:rsidRPr="0B994D21">
        <w:rPr>
          <w:rFonts w:ascii="Calibri" w:eastAsia="Calibri" w:hAnsi="Calibri" w:cs="Calibri"/>
          <w:b/>
          <w:bCs/>
          <w:color w:val="000000" w:themeColor="text1"/>
        </w:rPr>
        <w:t>, typy projektów: 1. Kompleksowe wsparcie integracyjne i edukacyjne mniejszości etnicznej, w szczególności romskiej; 2. Budowanie zdolności organizacyjnych partnerów społeczeństwa obywatelskiego, typ uzupełniający, tryb konkurencyjny.</w:t>
      </w:r>
    </w:p>
    <w:p w14:paraId="72CB5BFE" w14:textId="7C28B738" w:rsidR="00AB7C1B" w:rsidRPr="00AB7C1B" w:rsidRDefault="5BFF648B" w:rsidP="6B75778F">
      <w:pPr>
        <w:spacing w:line="360" w:lineRule="auto"/>
        <w:rPr>
          <w:rFonts w:ascii="Calibri" w:hAnsi="Calibri" w:cs="Calibri"/>
        </w:rPr>
      </w:pPr>
      <w:r w:rsidRPr="2EA0770B">
        <w:rPr>
          <w:rFonts w:ascii="Calibri" w:hAnsi="Calibri" w:cs="Calibri"/>
        </w:rPr>
        <w:t>Uchwała została przyjęta w wyniku głosowania, w którym oddano: ZA (2</w:t>
      </w:r>
      <w:r w:rsidR="2F07323E" w:rsidRPr="2EA0770B">
        <w:rPr>
          <w:rFonts w:ascii="Calibri" w:hAnsi="Calibri" w:cs="Calibri"/>
        </w:rPr>
        <w:t>6</w:t>
      </w:r>
      <w:r w:rsidRPr="2EA0770B">
        <w:rPr>
          <w:rFonts w:ascii="Calibri" w:hAnsi="Calibri" w:cs="Calibri"/>
        </w:rPr>
        <w:t xml:space="preserve"> głos</w:t>
      </w:r>
      <w:r w:rsidR="454E9373" w:rsidRPr="2EA0770B">
        <w:rPr>
          <w:rFonts w:ascii="Calibri" w:hAnsi="Calibri" w:cs="Calibri"/>
        </w:rPr>
        <w:t>ów</w:t>
      </w:r>
      <w:r w:rsidRPr="2EA0770B">
        <w:rPr>
          <w:rFonts w:ascii="Calibri" w:hAnsi="Calibri" w:cs="Calibri"/>
        </w:rPr>
        <w:t>), PRZECIW (0 głosów) i WSTRZYMUJĄCYCH SIĘ (0 głosów).</w:t>
      </w:r>
    </w:p>
    <w:p w14:paraId="418B59DC" w14:textId="4109D9C7" w:rsidR="00AB7C1B" w:rsidRPr="00AB7C1B" w:rsidRDefault="5BFF648B" w:rsidP="337AA5BB">
      <w:pPr>
        <w:pStyle w:val="Akapitzlist"/>
        <w:numPr>
          <w:ilvl w:val="0"/>
          <w:numId w:val="1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37AA5BB">
        <w:rPr>
          <w:rFonts w:ascii="Calibri" w:hAnsi="Calibri" w:cs="Calibri"/>
          <w:b/>
          <w:bCs/>
        </w:rPr>
        <w:t>uchwały nr 158 KM w sprawie z</w:t>
      </w:r>
      <w:r w:rsidR="40450DF4" w:rsidRPr="337AA5BB">
        <w:rPr>
          <w:rFonts w:ascii="Calibri" w:hAnsi="Calibri" w:cs="Calibri"/>
          <w:b/>
          <w:bCs/>
        </w:rPr>
        <w:t>atwierdzenia</w:t>
      </w:r>
      <w:r w:rsidRPr="337AA5BB">
        <w:rPr>
          <w:rFonts w:ascii="Calibri" w:hAnsi="Calibri" w:cs="Calibri"/>
          <w:b/>
          <w:bCs/>
        </w:rPr>
        <w:t xml:space="preserve"> kryteriów wyboru projektów dla działania </w:t>
      </w:r>
      <w:r w:rsidR="54F6CC03" w:rsidRPr="337AA5BB">
        <w:rPr>
          <w:rFonts w:ascii="Calibri" w:eastAsia="Calibri" w:hAnsi="Calibri" w:cs="Calibri"/>
          <w:b/>
          <w:bCs/>
        </w:rPr>
        <w:t>FESL.07.12 Rozwój dialogu obywatelskiego</w:t>
      </w:r>
      <w:r w:rsidR="5B5D5234" w:rsidRPr="337AA5BB">
        <w:rPr>
          <w:rFonts w:ascii="Calibri" w:eastAsia="Calibri" w:hAnsi="Calibri" w:cs="Calibri"/>
          <w:b/>
          <w:bCs/>
        </w:rPr>
        <w:t xml:space="preserve">, </w:t>
      </w:r>
      <w:r w:rsidR="5B5D5234" w:rsidRPr="337AA5BB">
        <w:rPr>
          <w:rFonts w:ascii="Calibri" w:eastAsia="Calibri" w:hAnsi="Calibri" w:cs="Calibri"/>
          <w:b/>
          <w:bCs/>
          <w:color w:val="000000" w:themeColor="text1"/>
        </w:rPr>
        <w:t>typ projektu 1. Wsparcie dialogu społecznego oraz budowanie potencjału organizacji społeczeństwa obywatelskiego, tryb konkurencyjny</w:t>
      </w:r>
    </w:p>
    <w:p w14:paraId="0B2EB9DA" w14:textId="3D4AAD8C" w:rsidR="00AB7C1B" w:rsidRDefault="5BFF648B" w:rsidP="6B75778F">
      <w:pPr>
        <w:spacing w:line="360" w:lineRule="auto"/>
        <w:rPr>
          <w:rFonts w:ascii="Calibri" w:hAnsi="Calibri" w:cs="Calibri"/>
        </w:rPr>
      </w:pPr>
      <w:r w:rsidRPr="2EA0770B">
        <w:rPr>
          <w:rFonts w:ascii="Calibri" w:hAnsi="Calibri" w:cs="Calibri"/>
        </w:rPr>
        <w:t>Uchwała została przyjęta w wyniku głosowania, w którym oddano: ZA (2</w:t>
      </w:r>
      <w:r w:rsidR="4CB1C31A" w:rsidRPr="2EA0770B">
        <w:rPr>
          <w:rFonts w:ascii="Calibri" w:hAnsi="Calibri" w:cs="Calibri"/>
        </w:rPr>
        <w:t>8</w:t>
      </w:r>
      <w:r w:rsidRPr="2EA0770B">
        <w:rPr>
          <w:rFonts w:ascii="Calibri" w:hAnsi="Calibri" w:cs="Calibri"/>
        </w:rPr>
        <w:t xml:space="preserve"> głos</w:t>
      </w:r>
      <w:r w:rsidR="3FC526F9" w:rsidRPr="2EA0770B">
        <w:rPr>
          <w:rFonts w:ascii="Calibri" w:hAnsi="Calibri" w:cs="Calibri"/>
        </w:rPr>
        <w:t>ów</w:t>
      </w:r>
      <w:r w:rsidRPr="2EA0770B">
        <w:rPr>
          <w:rFonts w:ascii="Calibri" w:hAnsi="Calibri" w:cs="Calibri"/>
        </w:rPr>
        <w:t>), PRZECIW (0 głosów) i WSTRZYMUJĄCYCH SIĘ (0 głosów).</w:t>
      </w:r>
    </w:p>
    <w:p w14:paraId="74F0B065" w14:textId="77777777" w:rsidR="00EA543F" w:rsidRPr="00AB7C1B" w:rsidRDefault="00EA543F" w:rsidP="6B75778F">
      <w:pPr>
        <w:spacing w:line="360" w:lineRule="auto"/>
        <w:rPr>
          <w:rFonts w:ascii="Calibri" w:hAnsi="Calibri" w:cs="Calibri"/>
        </w:rPr>
      </w:pPr>
    </w:p>
    <w:p w14:paraId="1D9A6737" w14:textId="0AEB53F6" w:rsidR="00AE6C2F" w:rsidRDefault="00AE6C2F" w:rsidP="00AE6C2F">
      <w:pPr>
        <w:spacing w:line="360" w:lineRule="auto"/>
        <w:jc w:val="center"/>
        <w:rPr>
          <w:rFonts w:ascii="Calibri" w:hAnsi="Calibri" w:cs="Calibri"/>
          <w:b/>
          <w:bCs/>
        </w:rPr>
      </w:pPr>
      <w:r w:rsidRPr="337AA5BB">
        <w:rPr>
          <w:rFonts w:ascii="Calibri" w:hAnsi="Calibri" w:cs="Calibri"/>
          <w:b/>
          <w:bCs/>
        </w:rPr>
        <w:t xml:space="preserve">Ad. </w:t>
      </w:r>
      <w:r w:rsidR="2D3977C5" w:rsidRPr="337AA5BB">
        <w:rPr>
          <w:rFonts w:ascii="Calibri" w:hAnsi="Calibri" w:cs="Calibri"/>
          <w:b/>
          <w:bCs/>
        </w:rPr>
        <w:t>8</w:t>
      </w:r>
    </w:p>
    <w:p w14:paraId="3B63E105" w14:textId="1700DA19" w:rsidR="00AB7C1B" w:rsidRPr="00AB7C1B" w:rsidRDefault="00AB7C1B" w:rsidP="00AB7C1B">
      <w:pPr>
        <w:spacing w:line="360" w:lineRule="auto"/>
        <w:rPr>
          <w:rFonts w:ascii="Calibri" w:hAnsi="Calibri" w:cs="Calibri"/>
        </w:rPr>
      </w:pPr>
      <w:r w:rsidRPr="0865C934">
        <w:rPr>
          <w:rFonts w:ascii="Calibri" w:hAnsi="Calibri" w:cs="Calibri"/>
        </w:rPr>
        <w:t xml:space="preserve">Pan Marcin Flaczyński, </w:t>
      </w:r>
      <w:r w:rsidRPr="0865C934">
        <w:rPr>
          <w:rStyle w:val="normaltextrun"/>
          <w:rFonts w:ascii="Calibri" w:hAnsi="Calibri" w:cs="Calibri"/>
        </w:rPr>
        <w:t xml:space="preserve">Wicedyrektor Wojewódzkiego Urzędu Pracy w Katowicach przedstawił </w:t>
      </w:r>
      <w:r w:rsidR="47E25AF6" w:rsidRPr="0865C934">
        <w:rPr>
          <w:rStyle w:val="normaltextrun"/>
          <w:rFonts w:ascii="Calibri" w:hAnsi="Calibri" w:cs="Calibri"/>
        </w:rPr>
        <w:t xml:space="preserve">zmiany w metodyce wyboru projektów, </w:t>
      </w:r>
      <w:r w:rsidRPr="0865C934">
        <w:rPr>
          <w:rStyle w:val="normaltextrun"/>
          <w:rFonts w:ascii="Calibri" w:hAnsi="Calibri" w:cs="Calibri"/>
        </w:rPr>
        <w:t xml:space="preserve">planowane do zatwierdzenia kryteria </w:t>
      </w:r>
      <w:r w:rsidR="21534040" w:rsidRPr="0865C934">
        <w:rPr>
          <w:rStyle w:val="normaltextrun"/>
          <w:rFonts w:ascii="Calibri" w:hAnsi="Calibri" w:cs="Calibri"/>
        </w:rPr>
        <w:t xml:space="preserve">i warunki udzielenia wsparcia </w:t>
      </w:r>
      <w:r w:rsidRPr="0865C934">
        <w:rPr>
          <w:rStyle w:val="normaltextrun"/>
          <w:rFonts w:ascii="Calibri" w:hAnsi="Calibri" w:cs="Calibri"/>
        </w:rPr>
        <w:t xml:space="preserve">dla czterech działań wdrażanych przez Wojewódzki Urząd Pracy </w:t>
      </w:r>
      <w:r w:rsidRPr="0865C934">
        <w:rPr>
          <w:rFonts w:ascii="Calibri" w:hAnsi="Calibri" w:cs="Calibri"/>
        </w:rPr>
        <w:t xml:space="preserve">oraz omówił uwagi, które zostały przekazane przez członków KM i przedyskutowane na spotkaniu roboczym w dn. </w:t>
      </w:r>
      <w:r w:rsidR="05CBB2D1" w:rsidRPr="0865C934">
        <w:rPr>
          <w:rFonts w:ascii="Calibri" w:hAnsi="Calibri" w:cs="Calibri"/>
        </w:rPr>
        <w:t>17</w:t>
      </w:r>
      <w:r w:rsidRPr="0865C934">
        <w:rPr>
          <w:rFonts w:ascii="Calibri" w:hAnsi="Calibri" w:cs="Calibri"/>
        </w:rPr>
        <w:t xml:space="preserve"> </w:t>
      </w:r>
      <w:r w:rsidR="0F30DEBF" w:rsidRPr="0865C934">
        <w:rPr>
          <w:rFonts w:ascii="Calibri" w:hAnsi="Calibri" w:cs="Calibri"/>
        </w:rPr>
        <w:t>p</w:t>
      </w:r>
      <w:r w:rsidRPr="0865C934">
        <w:rPr>
          <w:rFonts w:ascii="Calibri" w:hAnsi="Calibri" w:cs="Calibri"/>
        </w:rPr>
        <w:t>a</w:t>
      </w:r>
      <w:r w:rsidR="0F30DEBF" w:rsidRPr="0865C934">
        <w:rPr>
          <w:rFonts w:ascii="Calibri" w:hAnsi="Calibri" w:cs="Calibri"/>
        </w:rPr>
        <w:t>ździernika</w:t>
      </w:r>
      <w:r w:rsidRPr="0865C934">
        <w:rPr>
          <w:rFonts w:ascii="Calibri" w:hAnsi="Calibri" w:cs="Calibri"/>
        </w:rPr>
        <w:t xml:space="preserve"> oraz spotkaniu grupy roboczej ds. FST w dn. </w:t>
      </w:r>
      <w:r w:rsidR="0668ABA5" w:rsidRPr="0865C934">
        <w:rPr>
          <w:rFonts w:ascii="Calibri" w:hAnsi="Calibri" w:cs="Calibri"/>
        </w:rPr>
        <w:t>22</w:t>
      </w:r>
      <w:r w:rsidRPr="0865C934">
        <w:rPr>
          <w:rFonts w:ascii="Calibri" w:hAnsi="Calibri" w:cs="Calibri"/>
        </w:rPr>
        <w:t xml:space="preserve"> </w:t>
      </w:r>
      <w:r w:rsidR="7B0EA1E0" w:rsidRPr="0865C934">
        <w:rPr>
          <w:rFonts w:ascii="Calibri" w:hAnsi="Calibri" w:cs="Calibri"/>
        </w:rPr>
        <w:t>października</w:t>
      </w:r>
      <w:r w:rsidRPr="0865C934">
        <w:rPr>
          <w:rFonts w:ascii="Calibri" w:hAnsi="Calibri" w:cs="Calibri"/>
        </w:rPr>
        <w:t xml:space="preserve">.  </w:t>
      </w:r>
    </w:p>
    <w:p w14:paraId="1D774FA6" w14:textId="46F8BFB7" w:rsidR="00AB7C1B" w:rsidRPr="00AB7C1B" w:rsidRDefault="4A3E88AA" w:rsidP="337AA5BB">
      <w:pPr>
        <w:pStyle w:val="Tekstpodstawowy"/>
        <w:spacing w:line="360" w:lineRule="auto"/>
        <w:jc w:val="both"/>
        <w:textAlignment w:val="baseline"/>
        <w:rPr>
          <w:rFonts w:ascii="Calibri" w:hAnsi="Calibri"/>
          <w:b w:val="0"/>
          <w:bCs w:val="0"/>
          <w:lang w:eastAsia="pl-PL"/>
        </w:rPr>
      </w:pPr>
      <w:r w:rsidRPr="0865C934">
        <w:rPr>
          <w:rFonts w:ascii="Calibri" w:hAnsi="Calibri"/>
          <w:b w:val="0"/>
          <w:bCs w:val="0"/>
        </w:rPr>
        <w:lastRenderedPageBreak/>
        <w:t xml:space="preserve">Pełna prezentacja stanowi załącznik nr </w:t>
      </w:r>
      <w:r w:rsidR="65000508" w:rsidRPr="0865C934">
        <w:rPr>
          <w:rFonts w:ascii="Calibri" w:hAnsi="Calibri"/>
          <w:b w:val="0"/>
          <w:bCs w:val="0"/>
        </w:rPr>
        <w:t>8</w:t>
      </w:r>
      <w:r w:rsidRPr="0865C934">
        <w:rPr>
          <w:rFonts w:ascii="Calibri" w:hAnsi="Calibri"/>
          <w:b w:val="0"/>
          <w:bCs w:val="0"/>
        </w:rPr>
        <w:t xml:space="preserve"> do niniejszego protokołu. </w:t>
      </w:r>
    </w:p>
    <w:p w14:paraId="01BC62B9" w14:textId="5D978BC4" w:rsidR="00AB7C1B" w:rsidRPr="00AB7C1B" w:rsidRDefault="00AB7C1B" w:rsidP="00AB7C1B">
      <w:pPr>
        <w:pStyle w:val="Tekstpodstawowy"/>
        <w:spacing w:line="360" w:lineRule="auto"/>
        <w:jc w:val="both"/>
        <w:textAlignment w:val="baseline"/>
        <w:rPr>
          <w:rFonts w:ascii="Calibri" w:hAnsi="Calibri"/>
          <w:b w:val="0"/>
          <w:bCs w:val="0"/>
          <w:lang w:eastAsia="pl-PL"/>
        </w:rPr>
      </w:pPr>
      <w:r w:rsidRPr="0865C934">
        <w:rPr>
          <w:rStyle w:val="normaltextrun"/>
          <w:rFonts w:ascii="Calibri" w:hAnsi="Calibri"/>
          <w:b w:val="0"/>
          <w:bCs w:val="0"/>
        </w:rPr>
        <w:t xml:space="preserve">Następnie </w:t>
      </w:r>
      <w:r w:rsidRPr="0865C934">
        <w:rPr>
          <w:rFonts w:ascii="Calibri" w:hAnsi="Calibri"/>
          <w:b w:val="0"/>
          <w:bCs w:val="0"/>
          <w:lang w:eastAsia="pl-PL"/>
        </w:rPr>
        <w:t xml:space="preserve">Pani Monika Sternal, </w:t>
      </w:r>
      <w:r w:rsidRPr="0865C934">
        <w:rPr>
          <w:rFonts w:ascii="Calibri" w:hAnsi="Calibri"/>
          <w:b w:val="0"/>
          <w:bCs w:val="0"/>
        </w:rPr>
        <w:t xml:space="preserve">Zastępca Dyrektora Departamentu Rozwoju i Transformacji Regionu, będąca również </w:t>
      </w:r>
      <w:r w:rsidRPr="0865C934">
        <w:rPr>
          <w:rFonts w:ascii="Calibri" w:hAnsi="Calibri"/>
          <w:b w:val="0"/>
          <w:bCs w:val="0"/>
          <w:lang w:eastAsia="pl-PL"/>
        </w:rPr>
        <w:t>Zastępcą Przewodniczącego grupy ds. FST poinformowała, że grupa ds. FST pozytywnie zarekomendowała kryteria dla działa</w:t>
      </w:r>
      <w:r w:rsidR="1C49EAE7" w:rsidRPr="0865C934">
        <w:rPr>
          <w:rFonts w:ascii="Calibri" w:hAnsi="Calibri"/>
          <w:b w:val="0"/>
          <w:bCs w:val="0"/>
          <w:lang w:eastAsia="pl-PL"/>
        </w:rPr>
        <w:t>nia 10.18</w:t>
      </w:r>
      <w:r w:rsidRPr="0865C934">
        <w:rPr>
          <w:rFonts w:ascii="Calibri" w:hAnsi="Calibri"/>
          <w:b w:val="0"/>
          <w:bCs w:val="0"/>
          <w:lang w:eastAsia="pl-PL"/>
        </w:rPr>
        <w:t xml:space="preserve"> dofinansowan</w:t>
      </w:r>
      <w:r w:rsidR="34C54433" w:rsidRPr="0865C934">
        <w:rPr>
          <w:rFonts w:ascii="Calibri" w:hAnsi="Calibri"/>
          <w:b w:val="0"/>
          <w:bCs w:val="0"/>
          <w:lang w:eastAsia="pl-PL"/>
        </w:rPr>
        <w:t>ego</w:t>
      </w:r>
      <w:r w:rsidRPr="0865C934">
        <w:rPr>
          <w:rFonts w:ascii="Calibri" w:hAnsi="Calibri"/>
          <w:b w:val="0"/>
          <w:bCs w:val="0"/>
          <w:lang w:eastAsia="pl-PL"/>
        </w:rPr>
        <w:t xml:space="preserve"> z Funduszu Sprawiedliwej Transformacji.  </w:t>
      </w:r>
    </w:p>
    <w:p w14:paraId="332407E2" w14:textId="1752488F" w:rsidR="00AB7C1B" w:rsidRPr="00AB7C1B" w:rsidRDefault="00AB7C1B" w:rsidP="00AB7C1B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</w:p>
    <w:p w14:paraId="084F372F" w14:textId="77777777" w:rsidR="00AB7C1B" w:rsidRPr="00AB7C1B" w:rsidRDefault="00AB7C1B" w:rsidP="00AB7C1B">
      <w:pPr>
        <w:spacing w:line="360" w:lineRule="auto"/>
        <w:rPr>
          <w:rStyle w:val="normaltextrun"/>
          <w:rFonts w:ascii="Calibri" w:hAnsi="Calibri" w:cs="Calibri"/>
          <w:b/>
          <w:bCs/>
        </w:rPr>
      </w:pPr>
      <w:r w:rsidRPr="00AB7C1B">
        <w:rPr>
          <w:rFonts w:ascii="Calibri" w:hAnsi="Calibri" w:cs="Calibri"/>
        </w:rPr>
        <w:t xml:space="preserve">Wobec braku uwag ze strony zebranych Pani Małgorzata Staś, Dyrektor Departamentu Rozwoju i Transformacji Regionu, Zastępca Przewodniczącego KM, </w:t>
      </w:r>
      <w:r w:rsidRPr="00AB7C1B">
        <w:rPr>
          <w:rStyle w:val="normaltextrun"/>
          <w:rFonts w:ascii="Calibri" w:hAnsi="Calibri" w:cs="Calibri"/>
        </w:rPr>
        <w:t>zarządziła głosowanie nad przyjęciem:</w:t>
      </w:r>
    </w:p>
    <w:p w14:paraId="1C05DB33" w14:textId="4AB66257" w:rsidR="00AB7C1B" w:rsidRDefault="00AB7C1B" w:rsidP="6B75778F">
      <w:pPr>
        <w:pStyle w:val="Akapitzlist"/>
        <w:numPr>
          <w:ilvl w:val="0"/>
          <w:numId w:val="19"/>
        </w:numPr>
        <w:spacing w:line="360" w:lineRule="auto"/>
        <w:rPr>
          <w:rFonts w:ascii="Calibri" w:eastAsia="Calibri" w:hAnsi="Calibri" w:cs="Calibri"/>
          <w:b/>
          <w:bCs/>
        </w:rPr>
      </w:pPr>
      <w:r w:rsidRPr="337AA5BB">
        <w:rPr>
          <w:rFonts w:ascii="Calibri" w:hAnsi="Calibri" w:cs="Calibri"/>
          <w:b/>
          <w:bCs/>
        </w:rPr>
        <w:t>uchwały nr 1</w:t>
      </w:r>
      <w:r w:rsidR="6DC71F82" w:rsidRPr="337AA5BB">
        <w:rPr>
          <w:rFonts w:ascii="Calibri" w:hAnsi="Calibri" w:cs="Calibri"/>
          <w:b/>
          <w:bCs/>
        </w:rPr>
        <w:t>59</w:t>
      </w:r>
      <w:r w:rsidRPr="337AA5BB">
        <w:rPr>
          <w:rFonts w:ascii="Calibri" w:hAnsi="Calibri" w:cs="Calibri"/>
          <w:b/>
          <w:bCs/>
        </w:rPr>
        <w:t xml:space="preserve"> KM FESL w sprawie </w:t>
      </w:r>
      <w:r w:rsidR="1F57757F" w:rsidRPr="337AA5BB">
        <w:rPr>
          <w:rFonts w:ascii="Calibri" w:eastAsia="Calibri" w:hAnsi="Calibri" w:cs="Calibri"/>
          <w:b/>
          <w:bCs/>
        </w:rPr>
        <w:t>zmiany metodyki stosowanej przy wyborze projektów w ramach działań FE SL 2021-2027 wdrażanych przez Wojewódzki Urząd Pracy w Katowicach</w:t>
      </w:r>
    </w:p>
    <w:p w14:paraId="698E908F" w14:textId="04A4413B" w:rsidR="00AB7C1B" w:rsidRPr="00AB7C1B" w:rsidRDefault="00AB7C1B" w:rsidP="6B75778F">
      <w:pPr>
        <w:spacing w:line="360" w:lineRule="auto"/>
        <w:ind w:left="360"/>
        <w:rPr>
          <w:rFonts w:ascii="Calibri" w:hAnsi="Calibri" w:cs="Calibri"/>
        </w:rPr>
      </w:pPr>
      <w:r w:rsidRPr="6B75778F">
        <w:rPr>
          <w:rFonts w:ascii="Calibri" w:hAnsi="Calibri" w:cs="Calibri"/>
        </w:rPr>
        <w:t>Uchwała została przyjęta w wyniku głosowania, w którym oddano: ZA (</w:t>
      </w:r>
      <w:r w:rsidR="1312AAF2" w:rsidRPr="6B75778F">
        <w:rPr>
          <w:rFonts w:ascii="Calibri" w:hAnsi="Calibri" w:cs="Calibri"/>
        </w:rPr>
        <w:t>25</w:t>
      </w:r>
      <w:r w:rsidRPr="6B75778F">
        <w:rPr>
          <w:rFonts w:ascii="Calibri" w:hAnsi="Calibri" w:cs="Calibri"/>
        </w:rPr>
        <w:t xml:space="preserve"> głosów), PRZECIW (0 głosów) i WSTRZYMUJĄCYCH SIĘ (0 głosów).</w:t>
      </w:r>
    </w:p>
    <w:p w14:paraId="1ED25CC9" w14:textId="27CB399C" w:rsidR="00AB7C1B" w:rsidRDefault="00AB7C1B" w:rsidP="6B75778F">
      <w:pPr>
        <w:pStyle w:val="Akapitzlist"/>
        <w:numPr>
          <w:ilvl w:val="0"/>
          <w:numId w:val="19"/>
        </w:numPr>
        <w:spacing w:line="360" w:lineRule="auto"/>
        <w:rPr>
          <w:rFonts w:ascii="Calibri" w:eastAsia="Calibri" w:hAnsi="Calibri" w:cs="Calibri"/>
          <w:b/>
          <w:bCs/>
        </w:rPr>
      </w:pPr>
      <w:r w:rsidRPr="6B75778F">
        <w:rPr>
          <w:rFonts w:ascii="Calibri" w:hAnsi="Calibri" w:cs="Calibri"/>
          <w:b/>
          <w:bCs/>
        </w:rPr>
        <w:t>uchwały nr 1</w:t>
      </w:r>
      <w:r w:rsidR="59EA7C8B" w:rsidRPr="6B75778F">
        <w:rPr>
          <w:rFonts w:ascii="Calibri" w:hAnsi="Calibri" w:cs="Calibri"/>
          <w:b/>
          <w:bCs/>
        </w:rPr>
        <w:t>60</w:t>
      </w:r>
      <w:r w:rsidRPr="6B75778F">
        <w:rPr>
          <w:rFonts w:ascii="Calibri" w:hAnsi="Calibri" w:cs="Calibri"/>
          <w:b/>
          <w:bCs/>
        </w:rPr>
        <w:t xml:space="preserve"> KM FESL w sprawie zatwierdzenia kryteriów wyboru projektów dla działania</w:t>
      </w:r>
      <w:r w:rsidRPr="6B75778F">
        <w:rPr>
          <w:rFonts w:ascii="Calibri" w:hAnsi="Calibri" w:cs="Calibri"/>
        </w:rPr>
        <w:t xml:space="preserve"> </w:t>
      </w:r>
      <w:r w:rsidR="1187C28A" w:rsidRPr="6B75778F">
        <w:rPr>
          <w:rFonts w:ascii="Calibri" w:eastAsia="Calibri" w:hAnsi="Calibri" w:cs="Calibri"/>
          <w:b/>
          <w:bCs/>
        </w:rPr>
        <w:t>FESL.05.03 ALMA – staże zagraniczne dla młodych</w:t>
      </w:r>
      <w:r w:rsidR="500A9D8C" w:rsidRPr="6B75778F">
        <w:rPr>
          <w:rFonts w:ascii="Calibri" w:eastAsia="Calibri" w:hAnsi="Calibri" w:cs="Calibri"/>
          <w:b/>
          <w:bCs/>
        </w:rPr>
        <w:t>, tryb konkurencyjny</w:t>
      </w:r>
    </w:p>
    <w:p w14:paraId="1F7905C5" w14:textId="51E77145" w:rsidR="00AB7C1B" w:rsidRPr="00AB7C1B" w:rsidRDefault="00AB7C1B" w:rsidP="6B75778F">
      <w:pPr>
        <w:spacing w:line="360" w:lineRule="auto"/>
        <w:ind w:left="360"/>
        <w:rPr>
          <w:rFonts w:ascii="Calibri" w:hAnsi="Calibri" w:cs="Calibri"/>
        </w:rPr>
      </w:pPr>
      <w:r w:rsidRPr="2EA0770B">
        <w:rPr>
          <w:rFonts w:ascii="Calibri" w:hAnsi="Calibri" w:cs="Calibri"/>
        </w:rPr>
        <w:t>Uchwała została przyjęta w wyniku głosowania, w którym oddano: ZA (2</w:t>
      </w:r>
      <w:r w:rsidR="1762151B" w:rsidRPr="2EA0770B">
        <w:rPr>
          <w:rFonts w:ascii="Calibri" w:hAnsi="Calibri" w:cs="Calibri"/>
        </w:rPr>
        <w:t>4</w:t>
      </w:r>
      <w:r w:rsidRPr="2EA0770B">
        <w:rPr>
          <w:rFonts w:ascii="Calibri" w:hAnsi="Calibri" w:cs="Calibri"/>
        </w:rPr>
        <w:t xml:space="preserve"> głos</w:t>
      </w:r>
      <w:r w:rsidR="7AF7D014" w:rsidRPr="2EA0770B">
        <w:rPr>
          <w:rFonts w:ascii="Calibri" w:hAnsi="Calibri" w:cs="Calibri"/>
        </w:rPr>
        <w:t>y</w:t>
      </w:r>
      <w:r w:rsidRPr="2EA0770B">
        <w:rPr>
          <w:rFonts w:ascii="Calibri" w:hAnsi="Calibri" w:cs="Calibri"/>
        </w:rPr>
        <w:t>), PRZECIW (0 głosów) i WSTRZYMUJĄCYCH SIĘ (0 głosów).</w:t>
      </w:r>
    </w:p>
    <w:p w14:paraId="57595A30" w14:textId="4EB4E719" w:rsidR="00AB7C1B" w:rsidRDefault="00AB7C1B" w:rsidP="6B75778F">
      <w:pPr>
        <w:pStyle w:val="Akapitzlist"/>
        <w:numPr>
          <w:ilvl w:val="0"/>
          <w:numId w:val="19"/>
        </w:numPr>
        <w:spacing w:line="360" w:lineRule="auto"/>
        <w:rPr>
          <w:rFonts w:ascii="Calibri" w:eastAsia="Calibri" w:hAnsi="Calibri" w:cs="Calibri"/>
          <w:lang w:val="en-US"/>
        </w:rPr>
      </w:pPr>
      <w:r w:rsidRPr="6B75778F">
        <w:rPr>
          <w:rFonts w:ascii="Calibri" w:hAnsi="Calibri" w:cs="Calibri"/>
          <w:b/>
          <w:bCs/>
        </w:rPr>
        <w:t>uchwały nr 1</w:t>
      </w:r>
      <w:r w:rsidR="5D1AD615" w:rsidRPr="6B75778F">
        <w:rPr>
          <w:rFonts w:ascii="Calibri" w:hAnsi="Calibri" w:cs="Calibri"/>
          <w:b/>
          <w:bCs/>
        </w:rPr>
        <w:t>61</w:t>
      </w:r>
      <w:r w:rsidRPr="6B75778F">
        <w:rPr>
          <w:rFonts w:ascii="Calibri" w:hAnsi="Calibri" w:cs="Calibri"/>
          <w:b/>
          <w:bCs/>
        </w:rPr>
        <w:t xml:space="preserve"> KM FESL w sprawie </w:t>
      </w:r>
      <w:r w:rsidR="78F5FCBC" w:rsidRPr="6B75778F">
        <w:rPr>
          <w:rFonts w:ascii="Calibri" w:eastAsia="Calibri" w:hAnsi="Calibri" w:cs="Calibri"/>
          <w:b/>
          <w:bCs/>
        </w:rPr>
        <w:t xml:space="preserve">zatwierdzenia warunków udzielenia wsparcia dla działania FESL.06.07 </w:t>
      </w:r>
      <w:proofErr w:type="spellStart"/>
      <w:r w:rsidR="78F5FCBC" w:rsidRPr="6B75778F">
        <w:rPr>
          <w:rFonts w:ascii="Calibri" w:eastAsia="Calibri" w:hAnsi="Calibri" w:cs="Calibri"/>
          <w:b/>
          <w:bCs/>
        </w:rPr>
        <w:t>Upskilling</w:t>
      </w:r>
      <w:proofErr w:type="spellEnd"/>
      <w:r w:rsidR="78F5FCBC" w:rsidRPr="6B75778F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78F5FCBC" w:rsidRPr="6B75778F">
        <w:rPr>
          <w:rFonts w:ascii="Calibri" w:eastAsia="Calibri" w:hAnsi="Calibri" w:cs="Calibri"/>
          <w:b/>
          <w:bCs/>
        </w:rPr>
        <w:t>pathways</w:t>
      </w:r>
      <w:proofErr w:type="spellEnd"/>
      <w:r w:rsidR="78F5FCBC" w:rsidRPr="6B75778F">
        <w:rPr>
          <w:rFonts w:ascii="Calibri" w:eastAsia="Calibri" w:hAnsi="Calibri" w:cs="Calibri"/>
          <w:b/>
          <w:bCs/>
        </w:rPr>
        <w:t xml:space="preserve"> – RLKS, tryb konkurencyjny</w:t>
      </w:r>
    </w:p>
    <w:p w14:paraId="0C11C5D0" w14:textId="36F13524" w:rsidR="00AB7C1B" w:rsidRPr="00AB7C1B" w:rsidRDefault="00AB7C1B" w:rsidP="6B75778F">
      <w:pPr>
        <w:spacing w:line="360" w:lineRule="auto"/>
        <w:ind w:left="360"/>
        <w:rPr>
          <w:rFonts w:ascii="Calibri" w:hAnsi="Calibri" w:cs="Calibri"/>
        </w:rPr>
      </w:pPr>
      <w:r w:rsidRPr="2EA0770B">
        <w:rPr>
          <w:rFonts w:ascii="Calibri" w:hAnsi="Calibri" w:cs="Calibri"/>
        </w:rPr>
        <w:t>Uchwała została przyjęta w wyniku głosowania, w którym oddano: ZA (</w:t>
      </w:r>
      <w:r w:rsidR="36B0AC21" w:rsidRPr="2EA0770B">
        <w:rPr>
          <w:rFonts w:ascii="Calibri" w:hAnsi="Calibri" w:cs="Calibri"/>
        </w:rPr>
        <w:t>24</w:t>
      </w:r>
      <w:r w:rsidRPr="2EA0770B">
        <w:rPr>
          <w:rFonts w:ascii="Calibri" w:hAnsi="Calibri" w:cs="Calibri"/>
        </w:rPr>
        <w:t xml:space="preserve"> głos</w:t>
      </w:r>
      <w:r w:rsidR="328CBB23" w:rsidRPr="2EA0770B">
        <w:rPr>
          <w:rFonts w:ascii="Calibri" w:hAnsi="Calibri" w:cs="Calibri"/>
        </w:rPr>
        <w:t>y</w:t>
      </w:r>
      <w:r w:rsidRPr="2EA0770B">
        <w:rPr>
          <w:rFonts w:ascii="Calibri" w:hAnsi="Calibri" w:cs="Calibri"/>
        </w:rPr>
        <w:t>), PRZECIW (0 głosów) i WSTRZYMUJĄCYCH SIĘ (0 głosów).</w:t>
      </w:r>
    </w:p>
    <w:p w14:paraId="43575F10" w14:textId="0A4BFBF4" w:rsidR="00AB7C1B" w:rsidRDefault="00AB7C1B" w:rsidP="6B75778F">
      <w:pPr>
        <w:pStyle w:val="Akapitzlist"/>
        <w:numPr>
          <w:ilvl w:val="0"/>
          <w:numId w:val="19"/>
        </w:num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 w:rsidRPr="6B75778F">
        <w:rPr>
          <w:rFonts w:ascii="Calibri" w:hAnsi="Calibri" w:cs="Calibri"/>
          <w:b/>
          <w:bCs/>
        </w:rPr>
        <w:t>uchwały nr 1</w:t>
      </w:r>
      <w:r w:rsidR="6D707F3C" w:rsidRPr="6B75778F">
        <w:rPr>
          <w:rFonts w:ascii="Calibri" w:hAnsi="Calibri" w:cs="Calibri"/>
          <w:b/>
          <w:bCs/>
        </w:rPr>
        <w:t>62</w:t>
      </w:r>
      <w:r w:rsidRPr="6B75778F">
        <w:rPr>
          <w:rFonts w:ascii="Calibri" w:hAnsi="Calibri" w:cs="Calibri"/>
          <w:b/>
          <w:bCs/>
        </w:rPr>
        <w:t xml:space="preserve"> KM FESL w sprawie zatwierdzenia kryteriów wyboru projektów dla działania </w:t>
      </w:r>
      <w:r w:rsidR="3A67DADC" w:rsidRPr="6B75778F">
        <w:rPr>
          <w:rFonts w:ascii="Calibri" w:eastAsia="Calibri" w:hAnsi="Calibri" w:cs="Calibri"/>
          <w:b/>
          <w:bCs/>
          <w:color w:val="000000" w:themeColor="text1"/>
        </w:rPr>
        <w:t xml:space="preserve">FESL.10.18 </w:t>
      </w:r>
      <w:proofErr w:type="spellStart"/>
      <w:r w:rsidR="3A67DADC" w:rsidRPr="6B75778F">
        <w:rPr>
          <w:rFonts w:ascii="Calibri" w:eastAsia="Calibri" w:hAnsi="Calibri" w:cs="Calibri"/>
          <w:b/>
          <w:bCs/>
          <w:i/>
          <w:iCs/>
          <w:color w:val="000000" w:themeColor="text1"/>
        </w:rPr>
        <w:t>Redeployment</w:t>
      </w:r>
      <w:proofErr w:type="spellEnd"/>
      <w:r w:rsidR="58EA1B37" w:rsidRPr="6B75778F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, </w:t>
      </w:r>
      <w:r w:rsidR="58EA1B37" w:rsidRPr="6B75778F">
        <w:rPr>
          <w:rFonts w:ascii="Calibri" w:eastAsia="Calibri" w:hAnsi="Calibri" w:cs="Calibri"/>
          <w:b/>
          <w:bCs/>
        </w:rPr>
        <w:t>tryb niekonkurencyjny</w:t>
      </w:r>
    </w:p>
    <w:p w14:paraId="3E6C7C73" w14:textId="50ABF90B" w:rsidR="730BB480" w:rsidRDefault="00AB7C1B" w:rsidP="6B75778F">
      <w:pPr>
        <w:spacing w:line="360" w:lineRule="auto"/>
        <w:ind w:left="360"/>
        <w:rPr>
          <w:rFonts w:ascii="Calibri" w:hAnsi="Calibri" w:cs="Calibri"/>
        </w:rPr>
      </w:pPr>
      <w:r w:rsidRPr="6B75778F">
        <w:rPr>
          <w:rFonts w:ascii="Calibri" w:hAnsi="Calibri" w:cs="Calibri"/>
        </w:rPr>
        <w:t>Uchwała została przyjęta w wyniku głosowania, w którym oddano: ZA (</w:t>
      </w:r>
      <w:r w:rsidR="25B8BDCE" w:rsidRPr="6B75778F">
        <w:rPr>
          <w:rFonts w:ascii="Calibri" w:hAnsi="Calibri" w:cs="Calibri"/>
        </w:rPr>
        <w:t>26</w:t>
      </w:r>
      <w:r w:rsidRPr="6B75778F">
        <w:rPr>
          <w:rFonts w:ascii="Calibri" w:hAnsi="Calibri" w:cs="Calibri"/>
        </w:rPr>
        <w:t xml:space="preserve"> głosów), PRZECIW (0 głosów) i WSTRZYMUJĄCYCH SIĘ (0 głosów).</w:t>
      </w:r>
    </w:p>
    <w:p w14:paraId="707DF9A1" w14:textId="2BDE7F24" w:rsidR="00EA543F" w:rsidRDefault="00EA543F" w:rsidP="6B75778F">
      <w:pPr>
        <w:spacing w:line="360" w:lineRule="auto"/>
        <w:ind w:left="360"/>
        <w:rPr>
          <w:rFonts w:ascii="Calibri" w:hAnsi="Calibri" w:cs="Calibri"/>
        </w:rPr>
      </w:pPr>
    </w:p>
    <w:p w14:paraId="11C0400D" w14:textId="17660080" w:rsidR="00EA543F" w:rsidRDefault="00EA543F" w:rsidP="6B75778F">
      <w:pPr>
        <w:spacing w:line="360" w:lineRule="auto"/>
        <w:ind w:left="360"/>
        <w:rPr>
          <w:rFonts w:ascii="Calibri" w:hAnsi="Calibri" w:cs="Calibri"/>
        </w:rPr>
      </w:pPr>
    </w:p>
    <w:p w14:paraId="3F2DF6CE" w14:textId="6162218A" w:rsidR="00EA543F" w:rsidRDefault="00EA543F" w:rsidP="6B75778F">
      <w:pPr>
        <w:spacing w:line="360" w:lineRule="auto"/>
        <w:ind w:left="360"/>
        <w:rPr>
          <w:rFonts w:ascii="Calibri" w:hAnsi="Calibri" w:cs="Calibri"/>
        </w:rPr>
      </w:pPr>
    </w:p>
    <w:p w14:paraId="0CAD89C5" w14:textId="77777777" w:rsidR="00EA543F" w:rsidRDefault="00EA543F" w:rsidP="6B75778F">
      <w:pPr>
        <w:spacing w:line="360" w:lineRule="auto"/>
        <w:ind w:left="360"/>
        <w:rPr>
          <w:rFonts w:ascii="Calibri" w:hAnsi="Calibri" w:cs="Calibri"/>
        </w:rPr>
      </w:pPr>
    </w:p>
    <w:p w14:paraId="504A2EA2" w14:textId="5E906E15" w:rsidR="00E0035B" w:rsidRDefault="00A41A9E" w:rsidP="00EA543F">
      <w:pPr>
        <w:pStyle w:val="Tekstpodstawowy"/>
        <w:spacing w:line="360" w:lineRule="auto"/>
        <w:rPr>
          <w:rFonts w:ascii="Calibri" w:hAnsi="Calibri"/>
        </w:rPr>
      </w:pPr>
      <w:r w:rsidRPr="337AA5BB">
        <w:rPr>
          <w:rFonts w:ascii="Calibri" w:hAnsi="Calibri"/>
        </w:rPr>
        <w:lastRenderedPageBreak/>
        <w:t xml:space="preserve">Ad. </w:t>
      </w:r>
      <w:r w:rsidR="64D47E84" w:rsidRPr="337AA5BB">
        <w:rPr>
          <w:rFonts w:ascii="Calibri" w:hAnsi="Calibri"/>
        </w:rPr>
        <w:t>9</w:t>
      </w:r>
    </w:p>
    <w:p w14:paraId="6C5C28A6" w14:textId="51C76AF6" w:rsidR="00AB7C1B" w:rsidRDefault="00AB7C1B" w:rsidP="00EA543F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ascii="Calibri" w:hAnsi="Calibri" w:cs="Calibri"/>
        </w:rPr>
      </w:pPr>
      <w:r w:rsidRPr="00AB7C1B">
        <w:rPr>
          <w:rFonts w:ascii="Calibri" w:hAnsi="Calibri"/>
        </w:rPr>
        <w:t xml:space="preserve">Pani Krystyna Skrabek, Kierownik w Departamencie Rozwoju i Transformacji Regionu, przedstawiła </w:t>
      </w:r>
      <w:r w:rsidRPr="00AB7C1B">
        <w:rPr>
          <w:rFonts w:ascii="Calibri" w:hAnsi="Calibri" w:cs="Calibri"/>
        </w:rPr>
        <w:t>Prezentację dotyczącą projektu Pomocy Technicznej realizowanego przez Departament Rozwoju i Transformacji Regionu w 2024 r. </w:t>
      </w:r>
    </w:p>
    <w:p w14:paraId="6A5F3755" w14:textId="788B0DD9" w:rsidR="00AB7C1B" w:rsidRDefault="00AB7C1B" w:rsidP="00EA543F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0865C934">
        <w:rPr>
          <w:rFonts w:ascii="Calibri" w:hAnsi="Calibri"/>
          <w:b w:val="0"/>
          <w:bCs w:val="0"/>
        </w:rPr>
        <w:t xml:space="preserve">Pełna prezentacja stanowi załącznik nr </w:t>
      </w:r>
      <w:r w:rsidR="6FB788C7" w:rsidRPr="0865C934">
        <w:rPr>
          <w:rFonts w:ascii="Calibri" w:hAnsi="Calibri"/>
          <w:b w:val="0"/>
          <w:bCs w:val="0"/>
        </w:rPr>
        <w:t>9</w:t>
      </w:r>
      <w:r w:rsidRPr="0865C934">
        <w:rPr>
          <w:rFonts w:ascii="Calibri" w:hAnsi="Calibri"/>
          <w:b w:val="0"/>
          <w:bCs w:val="0"/>
        </w:rPr>
        <w:t xml:space="preserve"> do niniejszego protokołu. </w:t>
      </w:r>
    </w:p>
    <w:p w14:paraId="099F4262" w14:textId="77777777" w:rsidR="00EA543F" w:rsidRPr="00AB7C1B" w:rsidRDefault="00EA543F" w:rsidP="00AB7C1B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</w:p>
    <w:p w14:paraId="6656C478" w14:textId="29BC0F6E" w:rsidR="00EA543F" w:rsidRPr="00AB7C1B" w:rsidRDefault="00AB7C1B" w:rsidP="00EA543F">
      <w:pPr>
        <w:pStyle w:val="Tekstpodstawowy"/>
        <w:spacing w:line="360" w:lineRule="auto"/>
        <w:rPr>
          <w:rFonts w:ascii="Calibri" w:hAnsi="Calibri"/>
        </w:rPr>
      </w:pPr>
      <w:r w:rsidRPr="337AA5BB">
        <w:rPr>
          <w:rFonts w:ascii="Calibri" w:hAnsi="Calibri"/>
        </w:rPr>
        <w:t>Ad. 1</w:t>
      </w:r>
      <w:r w:rsidR="0AAC37CF" w:rsidRPr="337AA5BB">
        <w:rPr>
          <w:rFonts w:ascii="Calibri" w:hAnsi="Calibri"/>
        </w:rPr>
        <w:t>0</w:t>
      </w:r>
    </w:p>
    <w:p w14:paraId="70456DD8" w14:textId="74ADC2EE" w:rsidR="008E0070" w:rsidRPr="00932E65" w:rsidRDefault="007B5660" w:rsidP="00EA543F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0865C934">
        <w:rPr>
          <w:rFonts w:ascii="Calibri" w:hAnsi="Calibri"/>
          <w:b w:val="0"/>
          <w:bCs w:val="0"/>
        </w:rPr>
        <w:t>Pani Małgorzata Staś, Dyrektor Departamentu Rozwoju i Transformacji Regionu, Zastępc</w:t>
      </w:r>
      <w:r w:rsidR="2CCDE89A" w:rsidRPr="0865C934">
        <w:rPr>
          <w:rFonts w:ascii="Calibri" w:hAnsi="Calibri"/>
          <w:b w:val="0"/>
          <w:bCs w:val="0"/>
        </w:rPr>
        <w:t>a</w:t>
      </w:r>
      <w:r w:rsidRPr="0865C934">
        <w:rPr>
          <w:rFonts w:ascii="Calibri" w:hAnsi="Calibri"/>
          <w:b w:val="0"/>
          <w:bCs w:val="0"/>
        </w:rPr>
        <w:t xml:space="preserve"> Przewodniczącego KM, w</w:t>
      </w:r>
      <w:r w:rsidR="450C53FA" w:rsidRPr="0865C934">
        <w:rPr>
          <w:rFonts w:ascii="Calibri" w:hAnsi="Calibri"/>
          <w:b w:val="0"/>
          <w:bCs w:val="0"/>
        </w:rPr>
        <w:t>obec braku uwag,</w:t>
      </w:r>
      <w:r w:rsidR="2FCB5A05" w:rsidRPr="0865C934">
        <w:rPr>
          <w:rFonts w:ascii="Calibri" w:hAnsi="Calibri"/>
          <w:b w:val="0"/>
          <w:bCs w:val="0"/>
        </w:rPr>
        <w:t xml:space="preserve"> </w:t>
      </w:r>
      <w:r w:rsidR="5682D05C" w:rsidRPr="0865C934">
        <w:rPr>
          <w:rFonts w:ascii="Calibri" w:hAnsi="Calibri"/>
          <w:b w:val="0"/>
          <w:bCs w:val="0"/>
        </w:rPr>
        <w:t>podziękował</w:t>
      </w:r>
      <w:r w:rsidR="2D904FDA" w:rsidRPr="0865C934">
        <w:rPr>
          <w:rFonts w:ascii="Calibri" w:hAnsi="Calibri"/>
          <w:b w:val="0"/>
          <w:bCs w:val="0"/>
        </w:rPr>
        <w:t>a</w:t>
      </w:r>
      <w:r w:rsidR="74182DF6" w:rsidRPr="0865C934">
        <w:rPr>
          <w:rFonts w:ascii="Calibri" w:hAnsi="Calibri"/>
          <w:b w:val="0"/>
          <w:bCs w:val="0"/>
        </w:rPr>
        <w:t xml:space="preserve"> zebranym za </w:t>
      </w:r>
      <w:r w:rsidR="3457A3AE" w:rsidRPr="0865C934">
        <w:rPr>
          <w:rFonts w:ascii="Calibri" w:hAnsi="Calibri"/>
          <w:b w:val="0"/>
          <w:bCs w:val="0"/>
        </w:rPr>
        <w:t>dyskusję i głosowanie nad kryteriami wyboru projektów</w:t>
      </w:r>
      <w:r w:rsidR="4487FF91" w:rsidRPr="0865C934">
        <w:rPr>
          <w:rFonts w:ascii="Calibri" w:hAnsi="Calibri"/>
          <w:b w:val="0"/>
          <w:bCs w:val="0"/>
        </w:rPr>
        <w:t xml:space="preserve"> </w:t>
      </w:r>
      <w:r w:rsidR="59728535" w:rsidRPr="0865C934">
        <w:rPr>
          <w:rFonts w:ascii="Calibri" w:hAnsi="Calibri"/>
          <w:b w:val="0"/>
          <w:bCs w:val="0"/>
        </w:rPr>
        <w:t xml:space="preserve">oraz innymi uchwałami </w:t>
      </w:r>
      <w:r w:rsidR="4487FF91" w:rsidRPr="0865C934">
        <w:rPr>
          <w:rFonts w:ascii="Calibri" w:hAnsi="Calibri"/>
          <w:b w:val="0"/>
          <w:bCs w:val="0"/>
        </w:rPr>
        <w:t xml:space="preserve">i zamknęła posiedzenie. </w:t>
      </w:r>
    </w:p>
    <w:p w14:paraId="37D727C1" w14:textId="108E32FE" w:rsidR="6F16F060" w:rsidRDefault="6F16F060" w:rsidP="6F16F060">
      <w:pPr>
        <w:spacing w:after="120" w:line="360" w:lineRule="auto"/>
        <w:ind w:left="5670"/>
        <w:jc w:val="center"/>
        <w:rPr>
          <w:rFonts w:ascii="Calibri" w:hAnsi="Calibri" w:cs="Calibri"/>
          <w:b/>
          <w:bCs/>
        </w:rPr>
      </w:pPr>
    </w:p>
    <w:p w14:paraId="3A46F8D7" w14:textId="77777777" w:rsidR="00EA543F" w:rsidRPr="00932E65" w:rsidRDefault="00EA543F" w:rsidP="6F16F060">
      <w:pPr>
        <w:spacing w:after="120" w:line="360" w:lineRule="auto"/>
        <w:ind w:left="5670"/>
        <w:jc w:val="center"/>
        <w:rPr>
          <w:rFonts w:ascii="Calibri" w:hAnsi="Calibri" w:cs="Calibri"/>
          <w:b/>
          <w:bCs/>
        </w:rPr>
      </w:pPr>
    </w:p>
    <w:p w14:paraId="4CCCF7B4" w14:textId="520963B3" w:rsidR="008E0070" w:rsidRPr="00932E65" w:rsidRDefault="004F2E8F" w:rsidP="004F2E8F">
      <w:pPr>
        <w:spacing w:after="120" w:line="360" w:lineRule="auto"/>
        <w:ind w:left="5670"/>
        <w:rPr>
          <w:rFonts w:ascii="Calibri" w:hAnsi="Calibri" w:cs="Calibri"/>
        </w:rPr>
      </w:pPr>
      <w:r w:rsidRPr="00932E65">
        <w:rPr>
          <w:rFonts w:ascii="Calibri" w:hAnsi="Calibri" w:cs="Calibri"/>
          <w:b/>
          <w:bCs/>
        </w:rPr>
        <w:t xml:space="preserve">                </w:t>
      </w:r>
      <w:r w:rsidR="008E0070" w:rsidRPr="00932E65">
        <w:rPr>
          <w:rFonts w:ascii="Calibri" w:hAnsi="Calibri" w:cs="Calibri"/>
          <w:b/>
          <w:bCs/>
        </w:rPr>
        <w:t>Zatwierdzam</w:t>
      </w:r>
    </w:p>
    <w:p w14:paraId="6E47A12F" w14:textId="311031B1" w:rsidR="008E0070" w:rsidRPr="00932E65" w:rsidRDefault="00AC0101" w:rsidP="6F16F060">
      <w:pPr>
        <w:spacing w:after="120" w:line="360" w:lineRule="auto"/>
        <w:ind w:left="5103" w:firstLine="284"/>
        <w:jc w:val="center"/>
        <w:rPr>
          <w:rFonts w:ascii="Calibri" w:hAnsi="Calibri" w:cs="Calibri"/>
          <w:b/>
          <w:bCs/>
        </w:rPr>
      </w:pPr>
      <w:r w:rsidRPr="00932E65">
        <w:rPr>
          <w:rFonts w:ascii="Calibri" w:hAnsi="Calibri" w:cs="Calibri"/>
          <w:b/>
          <w:bCs/>
        </w:rPr>
        <w:t>Zastępca</w:t>
      </w:r>
      <w:r w:rsidR="008E0070" w:rsidRPr="00932E65">
        <w:rPr>
          <w:rFonts w:ascii="Calibri" w:hAnsi="Calibri" w:cs="Calibri"/>
          <w:b/>
          <w:bCs/>
        </w:rPr>
        <w:t xml:space="preserve"> Przewodnicząc</w:t>
      </w:r>
      <w:r w:rsidRPr="00932E65">
        <w:rPr>
          <w:rFonts w:ascii="Calibri" w:hAnsi="Calibri" w:cs="Calibri"/>
          <w:b/>
          <w:bCs/>
        </w:rPr>
        <w:t>ego</w:t>
      </w:r>
    </w:p>
    <w:p w14:paraId="55A2EB84" w14:textId="4852EB4D" w:rsidR="008387A4" w:rsidRPr="00932E65" w:rsidRDefault="008E0070" w:rsidP="008387A4">
      <w:pPr>
        <w:spacing w:after="360" w:line="360" w:lineRule="auto"/>
        <w:ind w:left="5387"/>
        <w:jc w:val="center"/>
        <w:rPr>
          <w:rFonts w:ascii="Calibri" w:hAnsi="Calibri" w:cs="Calibri"/>
          <w:b/>
          <w:bCs/>
        </w:rPr>
      </w:pPr>
      <w:r w:rsidRPr="5C789FA6">
        <w:rPr>
          <w:rFonts w:ascii="Calibri" w:hAnsi="Calibri" w:cs="Calibri"/>
          <w:b/>
          <w:bCs/>
        </w:rPr>
        <w:t>KM FE SL 2021-20</w:t>
      </w:r>
      <w:r w:rsidR="174F1877" w:rsidRPr="5C789FA6">
        <w:rPr>
          <w:rFonts w:ascii="Calibri" w:hAnsi="Calibri" w:cs="Calibri"/>
          <w:b/>
          <w:bCs/>
        </w:rPr>
        <w:t>27</w:t>
      </w:r>
    </w:p>
    <w:p w14:paraId="7C7558B0" w14:textId="64D542D7" w:rsidR="5C789FA6" w:rsidRDefault="5C789FA6" w:rsidP="5C789FA6">
      <w:pPr>
        <w:spacing w:after="360" w:line="360" w:lineRule="auto"/>
        <w:ind w:left="5387"/>
        <w:jc w:val="center"/>
        <w:rPr>
          <w:rFonts w:ascii="Calibri" w:hAnsi="Calibri" w:cs="Calibri"/>
          <w:b/>
          <w:bCs/>
        </w:rPr>
      </w:pPr>
    </w:p>
    <w:p w14:paraId="0ADA793D" w14:textId="4D173F4E" w:rsidR="69F00FFE" w:rsidRPr="00932E65" w:rsidRDefault="007B5660" w:rsidP="00D0185F">
      <w:pPr>
        <w:pStyle w:val="paragraph"/>
        <w:spacing w:line="360" w:lineRule="auto"/>
        <w:ind w:left="4679" w:firstLine="708"/>
        <w:jc w:val="center"/>
        <w:rPr>
          <w:rStyle w:val="normaltextrun"/>
          <w:rFonts w:ascii="Calibri" w:hAnsi="Calibri" w:cs="Calibri"/>
          <w:b/>
          <w:bCs/>
          <w:lang w:eastAsia="zh-CN"/>
        </w:rPr>
      </w:pPr>
      <w:r w:rsidRPr="00932E65">
        <w:rPr>
          <w:rFonts w:ascii="Calibri" w:hAnsi="Calibri" w:cs="Calibri"/>
          <w:b/>
          <w:bCs/>
        </w:rPr>
        <w:t>Małgorzata Staś</w:t>
      </w:r>
    </w:p>
    <w:p w14:paraId="163DE31C" w14:textId="77777777" w:rsidR="000E6F2F" w:rsidRPr="00932E65" w:rsidRDefault="000E6F2F" w:rsidP="2C71EFB9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</w:rPr>
      </w:pPr>
    </w:p>
    <w:p w14:paraId="2216A1C2" w14:textId="5BF148A4" w:rsidR="002170CE" w:rsidRPr="00932E65" w:rsidRDefault="002170CE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</w:rPr>
      </w:pPr>
    </w:p>
    <w:p w14:paraId="1FE7B434" w14:textId="66346BA1" w:rsidR="3EA5EE67" w:rsidRPr="00932E65" w:rsidRDefault="3EA5EE67" w:rsidP="3EA5EE67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</w:rPr>
      </w:pPr>
    </w:p>
    <w:p w14:paraId="641B408A" w14:textId="6434B16E" w:rsidR="730BB480" w:rsidRDefault="730BB480" w:rsidP="730BB480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330087A3" w14:textId="3AE28A1E" w:rsidR="730BB480" w:rsidRDefault="730BB480" w:rsidP="730BB480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3FE93B22" w14:textId="6A5FAD5A" w:rsidR="730BB480" w:rsidRDefault="730BB480" w:rsidP="730BB480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6742AC2C" w14:textId="32039945" w:rsidR="730BB480" w:rsidRDefault="730BB480" w:rsidP="730BB480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15870E7D" w14:textId="71B3F638" w:rsidR="730BB480" w:rsidRDefault="730BB480" w:rsidP="730BB480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4538B52E" w14:textId="0434B2BA" w:rsidR="730BB480" w:rsidRDefault="730BB480" w:rsidP="730BB480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069C5016" w14:textId="7762A5C7" w:rsidR="730BB480" w:rsidRDefault="730BB480" w:rsidP="730BB480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29EBAB07" w14:textId="05EF8C53" w:rsidR="730BB480" w:rsidRDefault="730BB480" w:rsidP="730BB480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1840FF48" w14:textId="77777777" w:rsidR="00EA543F" w:rsidRDefault="00EA543F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7EBA9E28" w14:textId="2EA8AEA7" w:rsidR="002170CE" w:rsidRPr="00932E65" w:rsidRDefault="002170CE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  <w:r w:rsidRPr="00932E65">
        <w:rPr>
          <w:rStyle w:val="normaltextrun"/>
          <w:rFonts w:ascii="Calibri" w:hAnsi="Calibri" w:cs="Calibri"/>
          <w:b/>
          <w:bCs/>
          <w:sz w:val="20"/>
          <w:szCs w:val="20"/>
        </w:rPr>
        <w:t>Protokół sporządził:</w:t>
      </w:r>
    </w:p>
    <w:p w14:paraId="466286DE" w14:textId="60B73649" w:rsidR="00044225" w:rsidRPr="00932E65" w:rsidRDefault="559FFBEB" w:rsidP="6159471E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sz w:val="20"/>
          <w:szCs w:val="20"/>
        </w:rPr>
      </w:pPr>
      <w:r w:rsidRPr="00932E65">
        <w:rPr>
          <w:rStyle w:val="normaltextrun"/>
          <w:rFonts w:ascii="Calibri" w:hAnsi="Calibri" w:cs="Calibri"/>
          <w:sz w:val="20"/>
          <w:szCs w:val="20"/>
        </w:rPr>
        <w:t xml:space="preserve">Martyna Zientara, </w:t>
      </w:r>
      <w:r w:rsidR="1A6A04A4" w:rsidRPr="00932E65">
        <w:rPr>
          <w:rStyle w:val="normaltextrun"/>
          <w:rFonts w:ascii="Calibri" w:hAnsi="Calibri" w:cs="Calibri"/>
          <w:sz w:val="20"/>
          <w:szCs w:val="20"/>
        </w:rPr>
        <w:t>Sekretariat Komitetu Monitorującego FESL 2021-2027</w:t>
      </w:r>
      <w:r w:rsidRPr="00932E65">
        <w:rPr>
          <w:rFonts w:ascii="Calibri" w:hAnsi="Calibri" w:cs="Calibri"/>
          <w:sz w:val="20"/>
          <w:szCs w:val="20"/>
        </w:rPr>
        <w:br/>
      </w:r>
      <w:r w:rsidR="1A6A04A4" w:rsidRPr="00932E65">
        <w:rPr>
          <w:rStyle w:val="normaltextrun"/>
          <w:rFonts w:ascii="Calibri" w:hAnsi="Calibri" w:cs="Calibri"/>
          <w:sz w:val="20"/>
          <w:szCs w:val="20"/>
        </w:rPr>
        <w:t>Departament Rozwoju i Transformacji Regionu</w:t>
      </w:r>
      <w:r w:rsidR="45156885" w:rsidRPr="00932E65">
        <w:rPr>
          <w:rStyle w:val="normaltextrun"/>
          <w:rFonts w:ascii="Calibri" w:hAnsi="Calibri" w:cs="Calibri"/>
          <w:sz w:val="20"/>
          <w:szCs w:val="20"/>
        </w:rPr>
        <w:t xml:space="preserve">, </w:t>
      </w:r>
      <w:r w:rsidR="1A6A04A4" w:rsidRPr="00932E65">
        <w:rPr>
          <w:rStyle w:val="normaltextrun"/>
          <w:rFonts w:ascii="Calibri" w:hAnsi="Calibri" w:cs="Calibri"/>
          <w:sz w:val="20"/>
          <w:szCs w:val="20"/>
        </w:rPr>
        <w:t>Urząd Marszałkowski Województwa Śląskiego</w:t>
      </w:r>
      <w:r w:rsidRPr="00932E65">
        <w:rPr>
          <w:rFonts w:ascii="Calibri" w:hAnsi="Calibri" w:cs="Calibri"/>
          <w:sz w:val="20"/>
          <w:szCs w:val="20"/>
        </w:rPr>
        <w:br/>
      </w:r>
      <w:r w:rsidR="1A6A04A4" w:rsidRPr="00932E65">
        <w:rPr>
          <w:rStyle w:val="normaltextrun"/>
          <w:rFonts w:ascii="Calibri" w:hAnsi="Calibri" w:cs="Calibri"/>
          <w:sz w:val="20"/>
          <w:szCs w:val="20"/>
        </w:rPr>
        <w:t>Data zatwierdzenia protokołu</w:t>
      </w:r>
      <w:r w:rsidR="7FC2951C" w:rsidRPr="00932E65">
        <w:rPr>
          <w:rStyle w:val="normaltextrun"/>
          <w:rFonts w:ascii="Calibri" w:hAnsi="Calibri" w:cs="Calibri"/>
          <w:sz w:val="20"/>
          <w:szCs w:val="20"/>
        </w:rPr>
        <w:t xml:space="preserve">: </w:t>
      </w:r>
      <w:r w:rsidR="00282D48">
        <w:rPr>
          <w:rStyle w:val="normaltextrun"/>
          <w:rFonts w:ascii="Calibri" w:hAnsi="Calibri" w:cs="Calibri"/>
          <w:sz w:val="20"/>
          <w:szCs w:val="20"/>
        </w:rPr>
        <w:t>30-12-2024</w:t>
      </w:r>
    </w:p>
    <w:p w14:paraId="1BFB86F5" w14:textId="4F60F5D0" w:rsidR="3EA5EE67" w:rsidRPr="00932E65" w:rsidRDefault="3EA5EE67" w:rsidP="3EA5EE67">
      <w:pPr>
        <w:pStyle w:val="paragraph"/>
        <w:spacing w:beforeAutospacing="0" w:afterAutospacing="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5FC49EDC" w14:textId="73A561CB" w:rsidR="00044225" w:rsidRPr="00932E65" w:rsidRDefault="00044225" w:rsidP="008387A4">
      <w:pPr>
        <w:pStyle w:val="paragraph"/>
        <w:spacing w:beforeAutospacing="0" w:afterAutospacing="0" w:line="360" w:lineRule="auto"/>
        <w:rPr>
          <w:rFonts w:ascii="Calibri" w:hAnsi="Calibri" w:cs="Calibri"/>
          <w:sz w:val="20"/>
          <w:szCs w:val="20"/>
        </w:rPr>
      </w:pPr>
      <w:r w:rsidRPr="00932E65">
        <w:rPr>
          <w:rFonts w:ascii="Calibri" w:hAnsi="Calibri" w:cs="Calibri"/>
          <w:b/>
          <w:bCs/>
          <w:sz w:val="20"/>
          <w:szCs w:val="20"/>
        </w:rPr>
        <w:t>Załączniki:</w:t>
      </w:r>
      <w:bookmarkStart w:id="0" w:name="_GoBack"/>
      <w:bookmarkEnd w:id="0"/>
    </w:p>
    <w:p w14:paraId="7F8FBCAD" w14:textId="77777777" w:rsidR="002170CE" w:rsidRPr="00932E65" w:rsidRDefault="002170CE" w:rsidP="008387A4">
      <w:pPr>
        <w:pStyle w:val="Akapitzlist"/>
        <w:numPr>
          <w:ilvl w:val="0"/>
          <w:numId w:val="2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932E65">
        <w:rPr>
          <w:rFonts w:ascii="Calibri" w:hAnsi="Calibri" w:cs="Calibri"/>
          <w:sz w:val="20"/>
          <w:szCs w:val="20"/>
        </w:rPr>
        <w:t xml:space="preserve">Imienna lista osób biorących udział w posiedzeniu </w:t>
      </w:r>
    </w:p>
    <w:p w14:paraId="03B5A732" w14:textId="69A6E05F" w:rsidR="003861EE" w:rsidRPr="00932E65" w:rsidRDefault="00603D91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6B75778F">
        <w:rPr>
          <w:rFonts w:ascii="Calibri" w:hAnsi="Calibri" w:cs="Calibri"/>
          <w:sz w:val="20"/>
          <w:szCs w:val="20"/>
        </w:rPr>
        <w:t xml:space="preserve">Program </w:t>
      </w:r>
      <w:r w:rsidR="0C2E5C18" w:rsidRPr="6B75778F">
        <w:rPr>
          <w:rFonts w:ascii="Calibri" w:hAnsi="Calibri" w:cs="Calibri"/>
          <w:sz w:val="20"/>
          <w:szCs w:val="20"/>
        </w:rPr>
        <w:t>IX</w:t>
      </w:r>
      <w:r w:rsidR="002170CE" w:rsidRPr="6B75778F">
        <w:rPr>
          <w:rFonts w:ascii="Calibri" w:hAnsi="Calibri" w:cs="Calibri"/>
          <w:sz w:val="20"/>
          <w:szCs w:val="20"/>
        </w:rPr>
        <w:t xml:space="preserve"> </w:t>
      </w:r>
      <w:r w:rsidRPr="6B75778F">
        <w:rPr>
          <w:rFonts w:ascii="Calibri" w:hAnsi="Calibri" w:cs="Calibri"/>
          <w:sz w:val="20"/>
          <w:szCs w:val="20"/>
        </w:rPr>
        <w:t>posiedzenia KM FE SL</w:t>
      </w:r>
    </w:p>
    <w:p w14:paraId="4C5556E7" w14:textId="5D461676" w:rsidR="0A34D4F0" w:rsidRDefault="0A34D4F0" w:rsidP="6B75778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  <w:lang w:eastAsia="pl-PL"/>
        </w:rPr>
      </w:pPr>
      <w:r w:rsidRPr="6B75778F">
        <w:rPr>
          <w:rFonts w:ascii="Calibri" w:hAnsi="Calibri" w:cs="Calibri"/>
          <w:sz w:val="20"/>
          <w:szCs w:val="20"/>
        </w:rPr>
        <w:t>Prezentacja dot.</w:t>
      </w:r>
      <w:r w:rsidRPr="6B75778F">
        <w:rPr>
          <w:rFonts w:ascii="Calibri" w:hAnsi="Calibri" w:cs="Calibri"/>
          <w:sz w:val="20"/>
          <w:szCs w:val="20"/>
          <w:lang w:eastAsia="pl-PL"/>
        </w:rPr>
        <w:t xml:space="preserve"> Przeglądu Śródokresowego</w:t>
      </w:r>
    </w:p>
    <w:p w14:paraId="2E2F9125" w14:textId="1BADB14F" w:rsidR="00596EBE" w:rsidRPr="00932E65" w:rsidRDefault="006D2A6D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6B75778F">
        <w:rPr>
          <w:rFonts w:ascii="Calibri" w:hAnsi="Calibri" w:cs="Calibri"/>
          <w:sz w:val="20"/>
          <w:szCs w:val="20"/>
        </w:rPr>
        <w:t>Prezentacja dot. s</w:t>
      </w:r>
      <w:r w:rsidR="00596EBE" w:rsidRPr="6B75778F">
        <w:rPr>
          <w:rFonts w:ascii="Calibri" w:hAnsi="Calibri" w:cs="Calibri"/>
          <w:sz w:val="20"/>
          <w:szCs w:val="20"/>
        </w:rPr>
        <w:t>tan</w:t>
      </w:r>
      <w:r w:rsidR="002170CE" w:rsidRPr="6B75778F">
        <w:rPr>
          <w:rFonts w:ascii="Calibri" w:hAnsi="Calibri" w:cs="Calibri"/>
          <w:sz w:val="20"/>
          <w:szCs w:val="20"/>
        </w:rPr>
        <w:t>u</w:t>
      </w:r>
      <w:r w:rsidR="00596EBE" w:rsidRPr="6B75778F">
        <w:rPr>
          <w:rFonts w:ascii="Calibri" w:hAnsi="Calibri" w:cs="Calibri"/>
          <w:sz w:val="20"/>
          <w:szCs w:val="20"/>
        </w:rPr>
        <w:t xml:space="preserve"> wdrażania FE SL 2021-2027</w:t>
      </w:r>
    </w:p>
    <w:p w14:paraId="178119EC" w14:textId="30770BC8" w:rsidR="002A0040" w:rsidRPr="00932E65" w:rsidRDefault="002A0040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932E65">
        <w:rPr>
          <w:rFonts w:ascii="Calibri" w:hAnsi="Calibri" w:cs="Calibri"/>
          <w:sz w:val="20"/>
          <w:szCs w:val="20"/>
        </w:rPr>
        <w:t>Prezentacja dot. kryteriów wyboru projektów dla działań wdrażanych przez</w:t>
      </w:r>
      <w:r w:rsidRPr="00932E65">
        <w:rPr>
          <w:rFonts w:ascii="Calibri" w:eastAsiaTheme="minorEastAsia" w:hAnsi="Calibri" w:cs="Calibri"/>
          <w:sz w:val="20"/>
          <w:szCs w:val="20"/>
        </w:rPr>
        <w:t xml:space="preserve"> Departament Europejskiego Funduszu Rozwoju Regionalnego</w:t>
      </w:r>
    </w:p>
    <w:p w14:paraId="1E99447A" w14:textId="7B032C57" w:rsidR="00AC0101" w:rsidRPr="00932E65" w:rsidRDefault="00AC0101" w:rsidP="00AC0101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932E65">
        <w:rPr>
          <w:rFonts w:ascii="Calibri" w:hAnsi="Calibri" w:cs="Calibri"/>
          <w:sz w:val="20"/>
          <w:szCs w:val="20"/>
        </w:rPr>
        <w:t>Prezentacja dot. kryteriów wyboru projektów dla działań wdrażanych przez</w:t>
      </w:r>
      <w:r w:rsidRPr="00932E65">
        <w:rPr>
          <w:rFonts w:ascii="Calibri" w:eastAsiaTheme="minorEastAsia" w:hAnsi="Calibri" w:cs="Calibri"/>
          <w:sz w:val="20"/>
          <w:szCs w:val="20"/>
        </w:rPr>
        <w:t xml:space="preserve"> Śląskie Centrum Przedsiębiorczości</w:t>
      </w:r>
    </w:p>
    <w:p w14:paraId="6D32ED11" w14:textId="77777777" w:rsidR="007B5660" w:rsidRPr="00932E65" w:rsidRDefault="007B5660" w:rsidP="007B566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6B75778F">
        <w:rPr>
          <w:rFonts w:ascii="Calibri" w:hAnsi="Calibri" w:cs="Calibri"/>
          <w:sz w:val="20"/>
          <w:szCs w:val="20"/>
        </w:rPr>
        <w:t>Prezentacja dot. kryteriów wyboru projektów dla działań wdrażanych przez Departament Europejskiego Funduszu Społecznego</w:t>
      </w:r>
    </w:p>
    <w:p w14:paraId="2544CD70" w14:textId="04C3B1AB" w:rsidR="73FE0523" w:rsidRDefault="73FE0523" w:rsidP="6B75778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B994D21">
        <w:rPr>
          <w:rFonts w:ascii="Calibri" w:hAnsi="Calibri" w:cs="Calibri"/>
          <w:sz w:val="20"/>
          <w:szCs w:val="20"/>
        </w:rPr>
        <w:t>Prezentacja dot. kryteriów wyboru projektów dla działań wdrażanych przez Wojewódzki Urząd Pracy w Katowicach</w:t>
      </w:r>
    </w:p>
    <w:p w14:paraId="18D4FF5F" w14:textId="0798C8A4" w:rsidR="4BC170BB" w:rsidRDefault="4BC170BB" w:rsidP="0B994D21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0865C934">
        <w:rPr>
          <w:rFonts w:ascii="Calibri" w:hAnsi="Calibri" w:cs="Calibri"/>
          <w:sz w:val="20"/>
          <w:szCs w:val="20"/>
        </w:rPr>
        <w:t>Prezentacja dot. Projektu</w:t>
      </w:r>
      <w:r w:rsidR="5D6A39D3" w:rsidRPr="0865C934">
        <w:rPr>
          <w:rFonts w:ascii="Calibri" w:hAnsi="Calibri" w:cs="Calibri"/>
          <w:sz w:val="20"/>
          <w:szCs w:val="20"/>
        </w:rPr>
        <w:t xml:space="preserve"> Pomocy Technicznej</w:t>
      </w:r>
      <w:r w:rsidRPr="0865C934">
        <w:rPr>
          <w:rFonts w:ascii="Calibri" w:hAnsi="Calibri" w:cs="Calibri"/>
          <w:sz w:val="20"/>
          <w:szCs w:val="20"/>
        </w:rPr>
        <w:t xml:space="preserve"> realizowanego przez Departament Rozwoju i Tran</w:t>
      </w:r>
      <w:r w:rsidR="102824E3" w:rsidRPr="0865C934">
        <w:rPr>
          <w:rFonts w:ascii="Calibri" w:hAnsi="Calibri" w:cs="Calibri"/>
          <w:sz w:val="20"/>
          <w:szCs w:val="20"/>
        </w:rPr>
        <w:t>sformacji Regionu w 2024 roku ze środków Funduszu na rzecz Sprawiedliwej Transformacji</w:t>
      </w:r>
    </w:p>
    <w:p w14:paraId="1886379F" w14:textId="692B5C74" w:rsidR="00682EA7" w:rsidRPr="00932E65" w:rsidRDefault="007F62F2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  <w:szCs w:val="20"/>
        </w:rPr>
      </w:pPr>
      <w:r w:rsidRPr="6B75778F">
        <w:rPr>
          <w:rFonts w:ascii="Calibri" w:hAnsi="Calibri" w:cs="Calibri"/>
          <w:sz w:val="20"/>
          <w:szCs w:val="20"/>
        </w:rPr>
        <w:t>Uchwały KM</w:t>
      </w:r>
      <w:r w:rsidR="5CE3B08F" w:rsidRPr="6B75778F">
        <w:rPr>
          <w:rFonts w:ascii="Calibri" w:hAnsi="Calibri" w:cs="Calibri"/>
          <w:sz w:val="20"/>
          <w:szCs w:val="20"/>
        </w:rPr>
        <w:t xml:space="preserve"> FE SL</w:t>
      </w:r>
      <w:r w:rsidRPr="6B75778F">
        <w:rPr>
          <w:rFonts w:ascii="Calibri" w:hAnsi="Calibri" w:cs="Calibri"/>
          <w:sz w:val="20"/>
          <w:szCs w:val="20"/>
        </w:rPr>
        <w:t xml:space="preserve"> przyjęte podczas </w:t>
      </w:r>
      <w:r w:rsidR="007B5660" w:rsidRPr="6B75778F">
        <w:rPr>
          <w:rFonts w:ascii="Calibri" w:hAnsi="Calibri" w:cs="Calibri"/>
          <w:sz w:val="20"/>
          <w:szCs w:val="20"/>
        </w:rPr>
        <w:t>I</w:t>
      </w:r>
      <w:r w:rsidR="4AB92C5A" w:rsidRPr="6B75778F">
        <w:rPr>
          <w:rFonts w:ascii="Calibri" w:hAnsi="Calibri" w:cs="Calibri"/>
          <w:sz w:val="20"/>
          <w:szCs w:val="20"/>
        </w:rPr>
        <w:t>X</w:t>
      </w:r>
      <w:r w:rsidRPr="6B75778F">
        <w:rPr>
          <w:rFonts w:ascii="Calibri" w:hAnsi="Calibri" w:cs="Calibri"/>
          <w:sz w:val="20"/>
          <w:szCs w:val="20"/>
        </w:rPr>
        <w:t xml:space="preserve"> posiedzenia</w:t>
      </w:r>
      <w:r w:rsidR="00682EA7" w:rsidRPr="6B75778F">
        <w:rPr>
          <w:rFonts w:ascii="Calibri" w:hAnsi="Calibri" w:cs="Calibri"/>
          <w:sz w:val="20"/>
          <w:szCs w:val="20"/>
        </w:rPr>
        <w:t xml:space="preserve">. </w:t>
      </w:r>
    </w:p>
    <w:p w14:paraId="70107DE4" w14:textId="77777777" w:rsidR="007F62F2" w:rsidRPr="00932E65" w:rsidRDefault="00682EA7" w:rsidP="008387A4">
      <w:pPr>
        <w:spacing w:line="360" w:lineRule="auto"/>
        <w:ind w:left="426"/>
        <w:rPr>
          <w:rFonts w:ascii="Calibri" w:hAnsi="Calibri" w:cs="Calibri"/>
          <w:sz w:val="20"/>
          <w:szCs w:val="20"/>
        </w:rPr>
      </w:pPr>
      <w:r w:rsidRPr="00932E65">
        <w:rPr>
          <w:rFonts w:ascii="Calibri" w:hAnsi="Calibri" w:cs="Calibri"/>
          <w:sz w:val="20"/>
          <w:szCs w:val="20"/>
        </w:rPr>
        <w:t>Uchwały</w:t>
      </w:r>
      <w:r w:rsidR="007F62F2" w:rsidRPr="00932E65">
        <w:rPr>
          <w:rFonts w:ascii="Calibri" w:hAnsi="Calibri" w:cs="Calibri"/>
          <w:sz w:val="20"/>
          <w:szCs w:val="20"/>
        </w:rPr>
        <w:t xml:space="preserve"> </w:t>
      </w:r>
      <w:r w:rsidR="00A500F3" w:rsidRPr="00932E65">
        <w:rPr>
          <w:rFonts w:ascii="Calibri" w:hAnsi="Calibri" w:cs="Calibri"/>
          <w:sz w:val="20"/>
          <w:szCs w:val="20"/>
        </w:rPr>
        <w:t>dostępne są</w:t>
      </w:r>
      <w:r w:rsidRPr="00932E65">
        <w:rPr>
          <w:rFonts w:ascii="Calibri" w:hAnsi="Calibri" w:cs="Calibri"/>
          <w:sz w:val="20"/>
          <w:szCs w:val="20"/>
        </w:rPr>
        <w:t xml:space="preserve"> </w:t>
      </w:r>
      <w:r w:rsidR="00A500F3" w:rsidRPr="00932E65">
        <w:rPr>
          <w:rFonts w:ascii="Calibri" w:hAnsi="Calibri" w:cs="Calibri"/>
          <w:sz w:val="20"/>
          <w:szCs w:val="20"/>
        </w:rPr>
        <w:t xml:space="preserve">na </w:t>
      </w:r>
      <w:r w:rsidR="00B62F0E" w:rsidRPr="00932E65">
        <w:rPr>
          <w:rFonts w:ascii="Calibri" w:hAnsi="Calibri" w:cs="Calibri"/>
          <w:sz w:val="20"/>
          <w:szCs w:val="20"/>
        </w:rPr>
        <w:t>https://funduszeue.slaskie.pl/czytaj/posiedzenia_km</w:t>
      </w:r>
    </w:p>
    <w:sectPr w:rsidR="007F62F2" w:rsidRPr="00932E65" w:rsidSect="000E6F2F">
      <w:headerReference w:type="default" r:id="rId11"/>
      <w:footerReference w:type="default" r:id="rId12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2CD6D91" w16cex:dateUtc="2024-07-22T10:00:44.74Z"/>
  <w16cex:commentExtensible w16cex:durableId="472A8068" w16cex:dateUtc="2024-07-17T12:07:34.15Z"/>
  <w16cex:commentExtensible w16cex:durableId="0BC9BC3A" w16cex:dateUtc="2024-07-17T12:10:15.726Z"/>
  <w16cex:commentExtensible w16cex:durableId="536E142C" w16cex:dateUtc="2024-07-22T10:01:02.44Z"/>
  <w16cex:commentExtensible w16cex:durableId="1A1410C0" w16cex:dateUtc="2024-07-22T12:25:08.664Z"/>
  <w16cex:commentExtensible w16cex:durableId="403E59AF" w16cex:dateUtc="2024-07-22T12:53:45.169Z"/>
  <w16cex:commentExtensible w16cex:durableId="29C93BF4" w16cex:dateUtc="2024-07-22T13:17:40.493Z"/>
  <w16cex:commentExtensible w16cex:durableId="44615DCF" w16cex:dateUtc="2024-07-22T13:48:18.4Z"/>
  <w16cex:commentExtensible w16cex:durableId="3D4D50C7" w16cex:dateUtc="2024-07-22T13:53:50.746Z"/>
  <w16cex:commentExtensible w16cex:durableId="57C0AC99" w16cex:dateUtc="2024-07-22T13:57:04.689Z"/>
  <w16cex:commentExtensible w16cex:durableId="4C62C406" w16cex:dateUtc="2024-07-22T13:58:42.688Z"/>
  <w16cex:commentExtensible w16cex:durableId="4023155F" w16cex:dateUtc="2024-07-22T14:03:04.125Z"/>
  <w16cex:commentExtensible w16cex:durableId="5EBA6E8D" w16cex:dateUtc="2024-07-25T07:50:36.72Z"/>
  <w16cex:commentExtensible w16cex:durableId="61274304" w16cex:dateUtc="2024-07-25T07:52:47.135Z"/>
  <w16cex:commentExtensible w16cex:durableId="1E015C7D" w16cex:dateUtc="2024-07-25T11:00:02.089Z"/>
  <w16cex:commentExtensible w16cex:durableId="54E843C7" w16cex:dateUtc="2024-12-02T13:59:40.458Z"/>
  <w16cex:commentExtensible w16cex:durableId="76A18114" w16cex:dateUtc="2024-12-02T14:02:19.027Z"/>
  <w16cex:commentExtensible w16cex:durableId="74F9A545" w16cex:dateUtc="2024-12-04T14:10:57.768Z"/>
  <w16cex:commentExtensible w16cex:durableId="32FE70D2" w16cex:dateUtc="2024-12-05T08:10:12.87Z"/>
  <w16cex:commentExtensible w16cex:durableId="718D9C0D" w16cex:dateUtc="2024-12-05T08:11:29.645Z"/>
  <w16cex:commentExtensible w16cex:durableId="4A57D2B7" w16cex:dateUtc="2024-12-05T08:13:13.146Z"/>
  <w16cex:commentExtensible w16cex:durableId="5CA14648" w16cex:dateUtc="2024-12-05T08:17:27.787Z"/>
  <w16cex:commentExtensible w16cex:durableId="62A4168C" w16cex:dateUtc="2024-12-05T08:23:00.359Z"/>
  <w16cex:commentExtensible w16cex:durableId="4953A2EE" w16cex:dateUtc="2024-12-05T08:25:20.199Z"/>
  <w16cex:commentExtensible w16cex:durableId="0CCC71B2" w16cex:dateUtc="2024-12-05T08:31:10.594Z"/>
  <w16cex:commentExtensible w16cex:durableId="61E36531" w16cex:dateUtc="2024-12-05T08:32:02.543Z"/>
  <w16cex:commentExtensible w16cex:durableId="62163748" w16cex:dateUtc="2024-12-05T08:36:38.991Z"/>
  <w16cex:commentExtensible w16cex:durableId="4F36EC44" w16cex:dateUtc="2024-12-05T08:38:33.646Z"/>
  <w16cex:commentExtensible w16cex:durableId="5CDA764D" w16cex:dateUtc="2024-12-05T08:53:27.214Z"/>
  <w16cex:commentExtensible w16cex:durableId="1EEB1794" w16cex:dateUtc="2024-12-05T08:53:43.674Z"/>
  <w16cex:commentExtensible w16cex:durableId="335F6487" w16cex:dateUtc="2024-12-05T08:54:29.272Z"/>
  <w16cex:commentExtensible w16cex:durableId="4FF70362" w16cex:dateUtc="2024-12-05T08:55:50.414Z"/>
  <w16cex:commentExtensible w16cex:durableId="1779C603" w16cex:dateUtc="2024-12-05T08:56:08.64Z"/>
  <w16cex:commentExtensible w16cex:durableId="2961124E" w16cex:dateUtc="2024-12-05T08:57:03.248Z"/>
  <w16cex:commentExtensible w16cex:durableId="5F019556" w16cex:dateUtc="2024-12-05T08:57:20.668Z"/>
  <w16cex:commentExtensible w16cex:durableId="3AB43520" w16cex:dateUtc="2024-12-05T09:11:10.906Z"/>
  <w16cex:commentExtensible w16cex:durableId="1921F285" w16cex:dateUtc="2024-12-05T09:12:35.737Z"/>
  <w16cex:commentExtensible w16cex:durableId="03938377" w16cex:dateUtc="2024-12-05T09:21:30.618Z"/>
  <w16cex:commentExtensible w16cex:durableId="4545552B" w16cex:dateUtc="2024-12-06T07:07:07.3Z"/>
  <w16cex:commentExtensible w16cex:durableId="13A4906E" w16cex:dateUtc="2024-12-06T07:31:36.897Z"/>
  <w16cex:commentExtensible w16cex:durableId="6D79F354" w16cex:dateUtc="2024-12-06T07:35:37.992Z"/>
  <w16cex:commentExtensible w16cex:durableId="632A9251" w16cex:dateUtc="2024-12-06T07:40:49.20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1E6F3" w14:textId="77777777" w:rsidR="003F5731" w:rsidRDefault="003F5731">
      <w:r>
        <w:separator/>
      </w:r>
    </w:p>
  </w:endnote>
  <w:endnote w:type="continuationSeparator" w:id="0">
    <w:p w14:paraId="79723705" w14:textId="77777777" w:rsidR="003F5731" w:rsidRDefault="003F5731">
      <w:r>
        <w:continuationSeparator/>
      </w:r>
    </w:p>
  </w:endnote>
  <w:endnote w:type="continuationNotice" w:id="1">
    <w:p w14:paraId="2DA6D9A7" w14:textId="77777777" w:rsidR="003F5731" w:rsidRDefault="003F57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92B3E" w14:textId="0D8AB6DC" w:rsidR="004F2E8F" w:rsidRPr="00C80372" w:rsidRDefault="004F2E8F">
    <w:pPr>
      <w:pStyle w:val="Stopka"/>
      <w:jc w:val="center"/>
      <w:rPr>
        <w:sz w:val="18"/>
        <w:szCs w:val="18"/>
      </w:rPr>
    </w:pPr>
    <w:r w:rsidRPr="6F16F060">
      <w:rPr>
        <w:sz w:val="18"/>
        <w:szCs w:val="18"/>
      </w:rPr>
      <w:fldChar w:fldCharType="begin"/>
    </w:r>
    <w:r w:rsidRPr="6F16F060">
      <w:rPr>
        <w:sz w:val="18"/>
        <w:szCs w:val="18"/>
      </w:rPr>
      <w:instrText>PAGE   \* MERGEFORMAT</w:instrText>
    </w:r>
    <w:r w:rsidRPr="6F16F060">
      <w:rPr>
        <w:sz w:val="18"/>
        <w:szCs w:val="18"/>
      </w:rPr>
      <w:fldChar w:fldCharType="separate"/>
    </w:r>
    <w:r w:rsidR="00DA32E3">
      <w:rPr>
        <w:noProof/>
        <w:sz w:val="18"/>
        <w:szCs w:val="18"/>
      </w:rPr>
      <w:t>10</w:t>
    </w:r>
    <w:r w:rsidRPr="6F16F060">
      <w:rPr>
        <w:sz w:val="18"/>
        <w:szCs w:val="18"/>
      </w:rPr>
      <w:fldChar w:fldCharType="end"/>
    </w:r>
  </w:p>
  <w:p w14:paraId="090CD559" w14:textId="77777777" w:rsidR="004F2E8F" w:rsidRDefault="004F2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9F37E" w14:textId="77777777" w:rsidR="003F5731" w:rsidRDefault="003F5731">
      <w:r>
        <w:separator/>
      </w:r>
    </w:p>
  </w:footnote>
  <w:footnote w:type="continuationSeparator" w:id="0">
    <w:p w14:paraId="23A3A6E2" w14:textId="77777777" w:rsidR="003F5731" w:rsidRDefault="003F5731">
      <w:r>
        <w:continuationSeparator/>
      </w:r>
    </w:p>
  </w:footnote>
  <w:footnote w:type="continuationNotice" w:id="1">
    <w:p w14:paraId="0FE9110A" w14:textId="77777777" w:rsidR="003F5731" w:rsidRDefault="003F57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4C7DE" w14:textId="7A36C54C" w:rsidR="004F2E8F" w:rsidRPr="00931DE0" w:rsidRDefault="004F2E8F" w:rsidP="00931DE0">
    <w:pPr>
      <w:pStyle w:val="Nagwek"/>
    </w:pPr>
    <w:r>
      <w:rPr>
        <w:noProof/>
        <w:lang w:eastAsia="pl-PL"/>
      </w:rPr>
      <w:drawing>
        <wp:inline distT="0" distB="0" distL="0" distR="0" wp14:anchorId="753FE514" wp14:editId="07858809">
          <wp:extent cx="5751576" cy="417581"/>
          <wp:effectExtent l="0" t="0" r="0" b="0"/>
          <wp:docPr id="12" name="Obraz 12" descr="Wersja pełnokolorowa: Logo Funduszy Europejskich i napis Fundusze Europejskie dla Śląskiego, barwy Rzeczpospolitej z dopiskiem &quot;Rzeczpospolita Polska&quot;, napis Dofinansowane przez Unię Europejską, flaga UE, znak Województwa Śląskiego" title="Zestaw logotypów dla FE SL 2021-2027-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417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bCs/>
        <w:i/>
        <w:sz w:val="22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4"/>
    <w:multiLevelType w:val="singleLevel"/>
    <w:tmpl w:val="3AAEA19C"/>
    <w:name w:val="WW8Num5"/>
    <w:lvl w:ilvl="0">
      <w:start w:val="1"/>
      <w:numFmt w:val="decimal"/>
      <w:lvlText w:val="%1."/>
      <w:lvlJc w:val="left"/>
      <w:pPr>
        <w:tabs>
          <w:tab w:val="num" w:pos="-87"/>
        </w:tabs>
        <w:ind w:left="1353" w:hanging="360"/>
      </w:pPr>
      <w:rPr>
        <w:rFonts w:ascii="Times New Roman" w:eastAsia="Times New Roman" w:hAnsi="Times New Roman" w:cs="Times New Roman"/>
        <w:b w:val="0"/>
        <w:bCs/>
        <w:i w:val="0"/>
        <w:sz w:val="24"/>
        <w:szCs w:val="22"/>
        <w:lang w:eastAsia="zh-CN"/>
      </w:rPr>
    </w:lvl>
  </w:abstractNum>
  <w:abstractNum w:abstractNumId="4" w15:restartNumberingAfterBreak="0">
    <w:nsid w:val="00000005"/>
    <w:multiLevelType w:val="multilevel"/>
    <w:tmpl w:val="C4EC0E10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3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5" w15:restartNumberingAfterBreak="0">
    <w:nsid w:val="1047358E"/>
    <w:multiLevelType w:val="hybridMultilevel"/>
    <w:tmpl w:val="94B4373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147E9"/>
    <w:multiLevelType w:val="hybridMultilevel"/>
    <w:tmpl w:val="1000464A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A22429"/>
    <w:multiLevelType w:val="multilevel"/>
    <w:tmpl w:val="EACE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1542F"/>
    <w:multiLevelType w:val="hybridMultilevel"/>
    <w:tmpl w:val="C8A62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83E99"/>
    <w:multiLevelType w:val="hybridMultilevel"/>
    <w:tmpl w:val="93301BDC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13037"/>
    <w:multiLevelType w:val="hybridMultilevel"/>
    <w:tmpl w:val="812A9EAE"/>
    <w:lvl w:ilvl="0" w:tplc="E960AC3A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B3F13"/>
    <w:multiLevelType w:val="hybridMultilevel"/>
    <w:tmpl w:val="E95295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4184A6"/>
    <w:multiLevelType w:val="hybridMultilevel"/>
    <w:tmpl w:val="247C1D10"/>
    <w:lvl w:ilvl="0" w:tplc="E960AC3A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26E88"/>
    <w:multiLevelType w:val="hybridMultilevel"/>
    <w:tmpl w:val="C36A4318"/>
    <w:lvl w:ilvl="0" w:tplc="3C9802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9E19D"/>
    <w:multiLevelType w:val="hybridMultilevel"/>
    <w:tmpl w:val="917E224E"/>
    <w:lvl w:ilvl="0" w:tplc="8B0E2E90">
      <w:start w:val="1"/>
      <w:numFmt w:val="decimal"/>
      <w:lvlText w:val="%1)"/>
      <w:lvlJc w:val="left"/>
      <w:pPr>
        <w:ind w:left="720" w:hanging="360"/>
      </w:pPr>
    </w:lvl>
    <w:lvl w:ilvl="1" w:tplc="AD90EDBE">
      <w:start w:val="1"/>
      <w:numFmt w:val="lowerLetter"/>
      <w:lvlText w:val="%2."/>
      <w:lvlJc w:val="left"/>
      <w:pPr>
        <w:ind w:left="1440" w:hanging="360"/>
      </w:pPr>
    </w:lvl>
    <w:lvl w:ilvl="2" w:tplc="2B00E9BE">
      <w:start w:val="1"/>
      <w:numFmt w:val="lowerRoman"/>
      <w:lvlText w:val="%3."/>
      <w:lvlJc w:val="right"/>
      <w:pPr>
        <w:ind w:left="2160" w:hanging="180"/>
      </w:pPr>
    </w:lvl>
    <w:lvl w:ilvl="3" w:tplc="CD20DF50">
      <w:start w:val="1"/>
      <w:numFmt w:val="decimal"/>
      <w:lvlText w:val="%4."/>
      <w:lvlJc w:val="left"/>
      <w:pPr>
        <w:ind w:left="2880" w:hanging="360"/>
      </w:pPr>
    </w:lvl>
    <w:lvl w:ilvl="4" w:tplc="96D6259E">
      <w:start w:val="1"/>
      <w:numFmt w:val="lowerLetter"/>
      <w:lvlText w:val="%5."/>
      <w:lvlJc w:val="left"/>
      <w:pPr>
        <w:ind w:left="3600" w:hanging="360"/>
      </w:pPr>
    </w:lvl>
    <w:lvl w:ilvl="5" w:tplc="83E696BC">
      <w:start w:val="1"/>
      <w:numFmt w:val="lowerRoman"/>
      <w:lvlText w:val="%6."/>
      <w:lvlJc w:val="right"/>
      <w:pPr>
        <w:ind w:left="4320" w:hanging="180"/>
      </w:pPr>
    </w:lvl>
    <w:lvl w:ilvl="6" w:tplc="426EC6F8">
      <w:start w:val="1"/>
      <w:numFmt w:val="decimal"/>
      <w:lvlText w:val="%7."/>
      <w:lvlJc w:val="left"/>
      <w:pPr>
        <w:ind w:left="5040" w:hanging="360"/>
      </w:pPr>
    </w:lvl>
    <w:lvl w:ilvl="7" w:tplc="A210E12E">
      <w:start w:val="1"/>
      <w:numFmt w:val="lowerLetter"/>
      <w:lvlText w:val="%8."/>
      <w:lvlJc w:val="left"/>
      <w:pPr>
        <w:ind w:left="5760" w:hanging="360"/>
      </w:pPr>
    </w:lvl>
    <w:lvl w:ilvl="8" w:tplc="38DEE6F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E1D57"/>
    <w:multiLevelType w:val="hybridMultilevel"/>
    <w:tmpl w:val="7916E48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B2ECBF6">
      <w:numFmt w:val="bullet"/>
      <w:lvlText w:val="•"/>
      <w:lvlJc w:val="left"/>
      <w:pPr>
        <w:ind w:left="286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374360C"/>
    <w:multiLevelType w:val="multilevel"/>
    <w:tmpl w:val="589E0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738BD"/>
    <w:multiLevelType w:val="hybridMultilevel"/>
    <w:tmpl w:val="ADF0778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9B68DD"/>
    <w:multiLevelType w:val="hybridMultilevel"/>
    <w:tmpl w:val="502AD24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9AB618F"/>
    <w:multiLevelType w:val="hybridMultilevel"/>
    <w:tmpl w:val="E286F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F6855"/>
    <w:multiLevelType w:val="multilevel"/>
    <w:tmpl w:val="C9B0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C86C95"/>
    <w:multiLevelType w:val="hybridMultilevel"/>
    <w:tmpl w:val="A394F0E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B2ECBF6">
      <w:numFmt w:val="bullet"/>
      <w:lvlText w:val="•"/>
      <w:lvlJc w:val="left"/>
      <w:pPr>
        <w:ind w:left="286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D46474"/>
    <w:multiLevelType w:val="multilevel"/>
    <w:tmpl w:val="FDB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B474C8"/>
    <w:multiLevelType w:val="hybridMultilevel"/>
    <w:tmpl w:val="F3E42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8584F"/>
    <w:multiLevelType w:val="hybridMultilevel"/>
    <w:tmpl w:val="4BAEE402"/>
    <w:lvl w:ilvl="0" w:tplc="0F5ED92A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012FD"/>
    <w:multiLevelType w:val="hybridMultilevel"/>
    <w:tmpl w:val="93301BDC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29ECF5"/>
    <w:multiLevelType w:val="hybridMultilevel"/>
    <w:tmpl w:val="58F66CD6"/>
    <w:lvl w:ilvl="0" w:tplc="CD20C82E">
      <w:start w:val="1"/>
      <w:numFmt w:val="decimal"/>
      <w:lvlText w:val="%1."/>
      <w:lvlJc w:val="left"/>
      <w:pPr>
        <w:ind w:left="720" w:hanging="360"/>
      </w:pPr>
    </w:lvl>
    <w:lvl w:ilvl="1" w:tplc="255810E4">
      <w:start w:val="1"/>
      <w:numFmt w:val="lowerLetter"/>
      <w:lvlText w:val="%2."/>
      <w:lvlJc w:val="left"/>
      <w:pPr>
        <w:ind w:left="1440" w:hanging="360"/>
      </w:pPr>
    </w:lvl>
    <w:lvl w:ilvl="2" w:tplc="822EB9FA">
      <w:start w:val="1"/>
      <w:numFmt w:val="lowerRoman"/>
      <w:lvlText w:val="%3."/>
      <w:lvlJc w:val="right"/>
      <w:pPr>
        <w:ind w:left="2160" w:hanging="180"/>
      </w:pPr>
    </w:lvl>
    <w:lvl w:ilvl="3" w:tplc="1A5EFBFA">
      <w:start w:val="1"/>
      <w:numFmt w:val="decimal"/>
      <w:lvlText w:val="%4."/>
      <w:lvlJc w:val="left"/>
      <w:pPr>
        <w:ind w:left="2880" w:hanging="360"/>
      </w:pPr>
    </w:lvl>
    <w:lvl w:ilvl="4" w:tplc="47F055CC">
      <w:start w:val="1"/>
      <w:numFmt w:val="lowerLetter"/>
      <w:lvlText w:val="%5."/>
      <w:lvlJc w:val="left"/>
      <w:pPr>
        <w:ind w:left="3600" w:hanging="360"/>
      </w:pPr>
    </w:lvl>
    <w:lvl w:ilvl="5" w:tplc="014E8BCA">
      <w:start w:val="1"/>
      <w:numFmt w:val="lowerRoman"/>
      <w:lvlText w:val="%6."/>
      <w:lvlJc w:val="right"/>
      <w:pPr>
        <w:ind w:left="4320" w:hanging="180"/>
      </w:pPr>
    </w:lvl>
    <w:lvl w:ilvl="6" w:tplc="4A0ADB48">
      <w:start w:val="1"/>
      <w:numFmt w:val="decimal"/>
      <w:lvlText w:val="%7."/>
      <w:lvlJc w:val="left"/>
      <w:pPr>
        <w:ind w:left="5040" w:hanging="360"/>
      </w:pPr>
    </w:lvl>
    <w:lvl w:ilvl="7" w:tplc="FEB4D752">
      <w:start w:val="1"/>
      <w:numFmt w:val="lowerLetter"/>
      <w:lvlText w:val="%8."/>
      <w:lvlJc w:val="left"/>
      <w:pPr>
        <w:ind w:left="5760" w:hanging="360"/>
      </w:pPr>
    </w:lvl>
    <w:lvl w:ilvl="8" w:tplc="01A2E49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518E0"/>
    <w:multiLevelType w:val="hybridMultilevel"/>
    <w:tmpl w:val="42F4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92565"/>
    <w:multiLevelType w:val="hybridMultilevel"/>
    <w:tmpl w:val="5D305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12"/>
  </w:num>
  <w:num w:numId="4">
    <w:abstractNumId w:val="4"/>
  </w:num>
  <w:num w:numId="5">
    <w:abstractNumId w:val="13"/>
  </w:num>
  <w:num w:numId="6">
    <w:abstractNumId w:val="5"/>
  </w:num>
  <w:num w:numId="7">
    <w:abstractNumId w:val="6"/>
  </w:num>
  <w:num w:numId="8">
    <w:abstractNumId w:val="21"/>
  </w:num>
  <w:num w:numId="9">
    <w:abstractNumId w:val="11"/>
  </w:num>
  <w:num w:numId="10">
    <w:abstractNumId w:val="19"/>
  </w:num>
  <w:num w:numId="11">
    <w:abstractNumId w:val="18"/>
  </w:num>
  <w:num w:numId="12">
    <w:abstractNumId w:val="20"/>
  </w:num>
  <w:num w:numId="13">
    <w:abstractNumId w:val="22"/>
  </w:num>
  <w:num w:numId="14">
    <w:abstractNumId w:val="9"/>
  </w:num>
  <w:num w:numId="15">
    <w:abstractNumId w:val="25"/>
  </w:num>
  <w:num w:numId="16">
    <w:abstractNumId w:val="24"/>
  </w:num>
  <w:num w:numId="17">
    <w:abstractNumId w:val="8"/>
  </w:num>
  <w:num w:numId="18">
    <w:abstractNumId w:val="10"/>
  </w:num>
  <w:num w:numId="19">
    <w:abstractNumId w:val="27"/>
  </w:num>
  <w:num w:numId="20">
    <w:abstractNumId w:val="7"/>
  </w:num>
  <w:num w:numId="21">
    <w:abstractNumId w:val="16"/>
  </w:num>
  <w:num w:numId="22">
    <w:abstractNumId w:val="23"/>
  </w:num>
  <w:num w:numId="23">
    <w:abstractNumId w:val="15"/>
  </w:num>
  <w:num w:numId="24">
    <w:abstractNumId w:val="17"/>
  </w:num>
  <w:num w:numId="25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41"/>
    <w:rsid w:val="000005D1"/>
    <w:rsid w:val="000006D5"/>
    <w:rsid w:val="00001F25"/>
    <w:rsid w:val="000036F7"/>
    <w:rsid w:val="00003B97"/>
    <w:rsid w:val="00005255"/>
    <w:rsid w:val="000053F3"/>
    <w:rsid w:val="00005538"/>
    <w:rsid w:val="00007354"/>
    <w:rsid w:val="00007683"/>
    <w:rsid w:val="00010090"/>
    <w:rsid w:val="000111E6"/>
    <w:rsid w:val="00013D5F"/>
    <w:rsid w:val="00015E47"/>
    <w:rsid w:val="00016FEF"/>
    <w:rsid w:val="000177C5"/>
    <w:rsid w:val="00017C3C"/>
    <w:rsid w:val="00017D14"/>
    <w:rsid w:val="00020B5B"/>
    <w:rsid w:val="00021B37"/>
    <w:rsid w:val="00021DC0"/>
    <w:rsid w:val="00022315"/>
    <w:rsid w:val="0002251D"/>
    <w:rsid w:val="00022CC0"/>
    <w:rsid w:val="00022D25"/>
    <w:rsid w:val="0002347A"/>
    <w:rsid w:val="000236EB"/>
    <w:rsid w:val="00024426"/>
    <w:rsid w:val="000245BF"/>
    <w:rsid w:val="00024731"/>
    <w:rsid w:val="00026071"/>
    <w:rsid w:val="00026A50"/>
    <w:rsid w:val="00026B30"/>
    <w:rsid w:val="00027014"/>
    <w:rsid w:val="000271A8"/>
    <w:rsid w:val="0003172B"/>
    <w:rsid w:val="00031C75"/>
    <w:rsid w:val="000328E0"/>
    <w:rsid w:val="00032E49"/>
    <w:rsid w:val="000338F8"/>
    <w:rsid w:val="00034EDA"/>
    <w:rsid w:val="00035841"/>
    <w:rsid w:val="00035A69"/>
    <w:rsid w:val="00036184"/>
    <w:rsid w:val="00036325"/>
    <w:rsid w:val="00036621"/>
    <w:rsid w:val="000366B5"/>
    <w:rsid w:val="00036714"/>
    <w:rsid w:val="00036973"/>
    <w:rsid w:val="00040689"/>
    <w:rsid w:val="00040B47"/>
    <w:rsid w:val="0004373D"/>
    <w:rsid w:val="00043767"/>
    <w:rsid w:val="00044135"/>
    <w:rsid w:val="00044225"/>
    <w:rsid w:val="0004606E"/>
    <w:rsid w:val="000463E8"/>
    <w:rsid w:val="0004640B"/>
    <w:rsid w:val="0004693E"/>
    <w:rsid w:val="00046CBF"/>
    <w:rsid w:val="00047BD3"/>
    <w:rsid w:val="000503AD"/>
    <w:rsid w:val="000508CC"/>
    <w:rsid w:val="000508F2"/>
    <w:rsid w:val="00050ECE"/>
    <w:rsid w:val="00051F18"/>
    <w:rsid w:val="0005296A"/>
    <w:rsid w:val="00052C26"/>
    <w:rsid w:val="00053611"/>
    <w:rsid w:val="0005674C"/>
    <w:rsid w:val="00060C29"/>
    <w:rsid w:val="00061760"/>
    <w:rsid w:val="000618A1"/>
    <w:rsid w:val="00061967"/>
    <w:rsid w:val="000636BE"/>
    <w:rsid w:val="000638E9"/>
    <w:rsid w:val="00064E9C"/>
    <w:rsid w:val="00065041"/>
    <w:rsid w:val="00065999"/>
    <w:rsid w:val="00066183"/>
    <w:rsid w:val="000662F2"/>
    <w:rsid w:val="00066651"/>
    <w:rsid w:val="00066C25"/>
    <w:rsid w:val="0006733D"/>
    <w:rsid w:val="0006782D"/>
    <w:rsid w:val="00074046"/>
    <w:rsid w:val="00075873"/>
    <w:rsid w:val="000761CC"/>
    <w:rsid w:val="00077B1D"/>
    <w:rsid w:val="00077FEB"/>
    <w:rsid w:val="00081415"/>
    <w:rsid w:val="000815D0"/>
    <w:rsid w:val="00081C41"/>
    <w:rsid w:val="00081E6D"/>
    <w:rsid w:val="00083969"/>
    <w:rsid w:val="000839D5"/>
    <w:rsid w:val="00083A75"/>
    <w:rsid w:val="00084DC0"/>
    <w:rsid w:val="00084E4E"/>
    <w:rsid w:val="000852AA"/>
    <w:rsid w:val="000867DC"/>
    <w:rsid w:val="00086852"/>
    <w:rsid w:val="000871E1"/>
    <w:rsid w:val="00090C3E"/>
    <w:rsid w:val="0009100C"/>
    <w:rsid w:val="00091142"/>
    <w:rsid w:val="00091D29"/>
    <w:rsid w:val="00092809"/>
    <w:rsid w:val="00093837"/>
    <w:rsid w:val="00095ACB"/>
    <w:rsid w:val="0009611C"/>
    <w:rsid w:val="00096B4B"/>
    <w:rsid w:val="000973A9"/>
    <w:rsid w:val="000A0042"/>
    <w:rsid w:val="000A1626"/>
    <w:rsid w:val="000A19E3"/>
    <w:rsid w:val="000A3DD3"/>
    <w:rsid w:val="000A4096"/>
    <w:rsid w:val="000A470D"/>
    <w:rsid w:val="000A7865"/>
    <w:rsid w:val="000A7AE4"/>
    <w:rsid w:val="000A7B2E"/>
    <w:rsid w:val="000B0159"/>
    <w:rsid w:val="000B1463"/>
    <w:rsid w:val="000B15F0"/>
    <w:rsid w:val="000B1A3E"/>
    <w:rsid w:val="000B20C4"/>
    <w:rsid w:val="000B2807"/>
    <w:rsid w:val="000B2A3C"/>
    <w:rsid w:val="000B2EC6"/>
    <w:rsid w:val="000B306C"/>
    <w:rsid w:val="000B3404"/>
    <w:rsid w:val="000B3712"/>
    <w:rsid w:val="000B3F4C"/>
    <w:rsid w:val="000B4BAE"/>
    <w:rsid w:val="000B6573"/>
    <w:rsid w:val="000B6B40"/>
    <w:rsid w:val="000C0FFA"/>
    <w:rsid w:val="000C163C"/>
    <w:rsid w:val="000C2A06"/>
    <w:rsid w:val="000C309D"/>
    <w:rsid w:val="000C4CCE"/>
    <w:rsid w:val="000C5C3D"/>
    <w:rsid w:val="000C61DA"/>
    <w:rsid w:val="000C693F"/>
    <w:rsid w:val="000C7841"/>
    <w:rsid w:val="000D0383"/>
    <w:rsid w:val="000D13AD"/>
    <w:rsid w:val="000D2449"/>
    <w:rsid w:val="000D2B08"/>
    <w:rsid w:val="000D3503"/>
    <w:rsid w:val="000D65AC"/>
    <w:rsid w:val="000D6E04"/>
    <w:rsid w:val="000D7C5E"/>
    <w:rsid w:val="000D7EC0"/>
    <w:rsid w:val="000E0C94"/>
    <w:rsid w:val="000E14D1"/>
    <w:rsid w:val="000E3892"/>
    <w:rsid w:val="000E3FF1"/>
    <w:rsid w:val="000E6074"/>
    <w:rsid w:val="000E6B46"/>
    <w:rsid w:val="000E6F0C"/>
    <w:rsid w:val="000E6F2F"/>
    <w:rsid w:val="000E7852"/>
    <w:rsid w:val="000E78BE"/>
    <w:rsid w:val="000F0947"/>
    <w:rsid w:val="000F117B"/>
    <w:rsid w:val="000F2CF2"/>
    <w:rsid w:val="000F3D7B"/>
    <w:rsid w:val="000F41B5"/>
    <w:rsid w:val="000F63B7"/>
    <w:rsid w:val="000F665A"/>
    <w:rsid w:val="000F6CC9"/>
    <w:rsid w:val="000F770D"/>
    <w:rsid w:val="00100948"/>
    <w:rsid w:val="001013B4"/>
    <w:rsid w:val="001017D4"/>
    <w:rsid w:val="00101ADE"/>
    <w:rsid w:val="00101CC4"/>
    <w:rsid w:val="00103018"/>
    <w:rsid w:val="001033A0"/>
    <w:rsid w:val="00103D03"/>
    <w:rsid w:val="00104029"/>
    <w:rsid w:val="001042F4"/>
    <w:rsid w:val="00104302"/>
    <w:rsid w:val="001064ED"/>
    <w:rsid w:val="00107401"/>
    <w:rsid w:val="0011197C"/>
    <w:rsid w:val="00113430"/>
    <w:rsid w:val="00114EA9"/>
    <w:rsid w:val="001158D7"/>
    <w:rsid w:val="00120479"/>
    <w:rsid w:val="00120CD0"/>
    <w:rsid w:val="00120D1E"/>
    <w:rsid w:val="001216C7"/>
    <w:rsid w:val="00121C80"/>
    <w:rsid w:val="00122633"/>
    <w:rsid w:val="001242F7"/>
    <w:rsid w:val="001262B2"/>
    <w:rsid w:val="001266E7"/>
    <w:rsid w:val="0012B25D"/>
    <w:rsid w:val="001305A5"/>
    <w:rsid w:val="00131F66"/>
    <w:rsid w:val="00132297"/>
    <w:rsid w:val="001328D0"/>
    <w:rsid w:val="001328D5"/>
    <w:rsid w:val="00133965"/>
    <w:rsid w:val="00133B7E"/>
    <w:rsid w:val="00134328"/>
    <w:rsid w:val="001344C6"/>
    <w:rsid w:val="00135E59"/>
    <w:rsid w:val="001402CD"/>
    <w:rsid w:val="00141525"/>
    <w:rsid w:val="001416EC"/>
    <w:rsid w:val="0014262D"/>
    <w:rsid w:val="001440C0"/>
    <w:rsid w:val="001443FD"/>
    <w:rsid w:val="001447A1"/>
    <w:rsid w:val="00144FC6"/>
    <w:rsid w:val="00145851"/>
    <w:rsid w:val="0014645A"/>
    <w:rsid w:val="00146499"/>
    <w:rsid w:val="00146EB1"/>
    <w:rsid w:val="00147D6C"/>
    <w:rsid w:val="00151D3D"/>
    <w:rsid w:val="0015236F"/>
    <w:rsid w:val="001523E4"/>
    <w:rsid w:val="00152625"/>
    <w:rsid w:val="0015313E"/>
    <w:rsid w:val="001538C0"/>
    <w:rsid w:val="00153A55"/>
    <w:rsid w:val="00154F16"/>
    <w:rsid w:val="00155C71"/>
    <w:rsid w:val="00160111"/>
    <w:rsid w:val="00160CCE"/>
    <w:rsid w:val="00162833"/>
    <w:rsid w:val="00162B63"/>
    <w:rsid w:val="0016399F"/>
    <w:rsid w:val="00164376"/>
    <w:rsid w:val="001643A9"/>
    <w:rsid w:val="00164AA3"/>
    <w:rsid w:val="00166265"/>
    <w:rsid w:val="0016786B"/>
    <w:rsid w:val="00170495"/>
    <w:rsid w:val="00170D3C"/>
    <w:rsid w:val="00172D3F"/>
    <w:rsid w:val="001737EE"/>
    <w:rsid w:val="001741BE"/>
    <w:rsid w:val="001741F0"/>
    <w:rsid w:val="0017420C"/>
    <w:rsid w:val="0017463B"/>
    <w:rsid w:val="00175814"/>
    <w:rsid w:val="00175B52"/>
    <w:rsid w:val="00175C3D"/>
    <w:rsid w:val="00175CE3"/>
    <w:rsid w:val="0017650D"/>
    <w:rsid w:val="0018015A"/>
    <w:rsid w:val="00180B49"/>
    <w:rsid w:val="00181CD0"/>
    <w:rsid w:val="00181F06"/>
    <w:rsid w:val="001822BB"/>
    <w:rsid w:val="001824D1"/>
    <w:rsid w:val="001826E5"/>
    <w:rsid w:val="001828B8"/>
    <w:rsid w:val="001833C3"/>
    <w:rsid w:val="00184297"/>
    <w:rsid w:val="00184B99"/>
    <w:rsid w:val="00184D12"/>
    <w:rsid w:val="001869ED"/>
    <w:rsid w:val="00192A36"/>
    <w:rsid w:val="00192EB4"/>
    <w:rsid w:val="00194A58"/>
    <w:rsid w:val="00194E3D"/>
    <w:rsid w:val="001955B5"/>
    <w:rsid w:val="00196CE8"/>
    <w:rsid w:val="00196F1E"/>
    <w:rsid w:val="001A1431"/>
    <w:rsid w:val="001A1B24"/>
    <w:rsid w:val="001A330D"/>
    <w:rsid w:val="001A3A2D"/>
    <w:rsid w:val="001A3F36"/>
    <w:rsid w:val="001A52A8"/>
    <w:rsid w:val="001A6317"/>
    <w:rsid w:val="001A71CA"/>
    <w:rsid w:val="001A743F"/>
    <w:rsid w:val="001B0B98"/>
    <w:rsid w:val="001B0FF6"/>
    <w:rsid w:val="001B2828"/>
    <w:rsid w:val="001B2CCF"/>
    <w:rsid w:val="001B2E88"/>
    <w:rsid w:val="001B4260"/>
    <w:rsid w:val="001B4523"/>
    <w:rsid w:val="001B63E2"/>
    <w:rsid w:val="001B6976"/>
    <w:rsid w:val="001B6A18"/>
    <w:rsid w:val="001B6E0C"/>
    <w:rsid w:val="001C021F"/>
    <w:rsid w:val="001C047F"/>
    <w:rsid w:val="001C0F6D"/>
    <w:rsid w:val="001C1719"/>
    <w:rsid w:val="001C1E5B"/>
    <w:rsid w:val="001C3ABA"/>
    <w:rsid w:val="001C4AB7"/>
    <w:rsid w:val="001C5703"/>
    <w:rsid w:val="001C5D54"/>
    <w:rsid w:val="001C5FF0"/>
    <w:rsid w:val="001C624F"/>
    <w:rsid w:val="001C6B10"/>
    <w:rsid w:val="001C75B0"/>
    <w:rsid w:val="001D0D4A"/>
    <w:rsid w:val="001D20CC"/>
    <w:rsid w:val="001D233B"/>
    <w:rsid w:val="001D2C30"/>
    <w:rsid w:val="001D3866"/>
    <w:rsid w:val="001D4556"/>
    <w:rsid w:val="001D514C"/>
    <w:rsid w:val="001D5480"/>
    <w:rsid w:val="001D54FA"/>
    <w:rsid w:val="001D59D8"/>
    <w:rsid w:val="001D5CAB"/>
    <w:rsid w:val="001D6519"/>
    <w:rsid w:val="001D6901"/>
    <w:rsid w:val="001D69A8"/>
    <w:rsid w:val="001D7FDC"/>
    <w:rsid w:val="001E0832"/>
    <w:rsid w:val="001E0923"/>
    <w:rsid w:val="001E1399"/>
    <w:rsid w:val="001E13F6"/>
    <w:rsid w:val="001E30A8"/>
    <w:rsid w:val="001E4350"/>
    <w:rsid w:val="001E4C30"/>
    <w:rsid w:val="001E4DBA"/>
    <w:rsid w:val="001E548C"/>
    <w:rsid w:val="001E556A"/>
    <w:rsid w:val="001E5DB9"/>
    <w:rsid w:val="001E6CAB"/>
    <w:rsid w:val="001E74E7"/>
    <w:rsid w:val="001F155A"/>
    <w:rsid w:val="001F19D5"/>
    <w:rsid w:val="001F3A50"/>
    <w:rsid w:val="001F4EB6"/>
    <w:rsid w:val="001F509E"/>
    <w:rsid w:val="001F58D1"/>
    <w:rsid w:val="001F64CC"/>
    <w:rsid w:val="001F6692"/>
    <w:rsid w:val="001F66F3"/>
    <w:rsid w:val="00200B58"/>
    <w:rsid w:val="002012FA"/>
    <w:rsid w:val="00201343"/>
    <w:rsid w:val="00201F23"/>
    <w:rsid w:val="00202495"/>
    <w:rsid w:val="00203064"/>
    <w:rsid w:val="002030BF"/>
    <w:rsid w:val="002036A3"/>
    <w:rsid w:val="00203B4B"/>
    <w:rsid w:val="00204AF2"/>
    <w:rsid w:val="0020502B"/>
    <w:rsid w:val="0020513B"/>
    <w:rsid w:val="002051E8"/>
    <w:rsid w:val="002059C6"/>
    <w:rsid w:val="00206415"/>
    <w:rsid w:val="00206A0F"/>
    <w:rsid w:val="00210B05"/>
    <w:rsid w:val="00211AC1"/>
    <w:rsid w:val="00211B78"/>
    <w:rsid w:val="00212365"/>
    <w:rsid w:val="00212591"/>
    <w:rsid w:val="00213158"/>
    <w:rsid w:val="00214B90"/>
    <w:rsid w:val="00214D07"/>
    <w:rsid w:val="00215153"/>
    <w:rsid w:val="00215C7F"/>
    <w:rsid w:val="00216F13"/>
    <w:rsid w:val="002170CE"/>
    <w:rsid w:val="00220349"/>
    <w:rsid w:val="00220CA6"/>
    <w:rsid w:val="002225F6"/>
    <w:rsid w:val="002231D5"/>
    <w:rsid w:val="0022389C"/>
    <w:rsid w:val="00223FE5"/>
    <w:rsid w:val="00224A9E"/>
    <w:rsid w:val="002250E1"/>
    <w:rsid w:val="0022559F"/>
    <w:rsid w:val="00225602"/>
    <w:rsid w:val="002256E3"/>
    <w:rsid w:val="00225E5D"/>
    <w:rsid w:val="00226846"/>
    <w:rsid w:val="00226D93"/>
    <w:rsid w:val="00230079"/>
    <w:rsid w:val="00230A18"/>
    <w:rsid w:val="00231A97"/>
    <w:rsid w:val="00234896"/>
    <w:rsid w:val="002357C2"/>
    <w:rsid w:val="002358A5"/>
    <w:rsid w:val="00240739"/>
    <w:rsid w:val="00240746"/>
    <w:rsid w:val="00240C9C"/>
    <w:rsid w:val="002419E1"/>
    <w:rsid w:val="0024427F"/>
    <w:rsid w:val="00244C0C"/>
    <w:rsid w:val="00245291"/>
    <w:rsid w:val="00245900"/>
    <w:rsid w:val="00246CD5"/>
    <w:rsid w:val="002475F5"/>
    <w:rsid w:val="002500D9"/>
    <w:rsid w:val="002504DF"/>
    <w:rsid w:val="002513D0"/>
    <w:rsid w:val="002515E9"/>
    <w:rsid w:val="00251D7F"/>
    <w:rsid w:val="00252769"/>
    <w:rsid w:val="00252800"/>
    <w:rsid w:val="002542EE"/>
    <w:rsid w:val="002575E6"/>
    <w:rsid w:val="00257F11"/>
    <w:rsid w:val="0026091D"/>
    <w:rsid w:val="00260949"/>
    <w:rsid w:val="00260A93"/>
    <w:rsid w:val="002614A2"/>
    <w:rsid w:val="002618CA"/>
    <w:rsid w:val="00261CBE"/>
    <w:rsid w:val="00261E25"/>
    <w:rsid w:val="002628AC"/>
    <w:rsid w:val="0026316B"/>
    <w:rsid w:val="0026340B"/>
    <w:rsid w:val="00265BCB"/>
    <w:rsid w:val="00265D27"/>
    <w:rsid w:val="00267071"/>
    <w:rsid w:val="00267463"/>
    <w:rsid w:val="00267865"/>
    <w:rsid w:val="00267A56"/>
    <w:rsid w:val="002705B8"/>
    <w:rsid w:val="00270A95"/>
    <w:rsid w:val="0027201A"/>
    <w:rsid w:val="00272C1D"/>
    <w:rsid w:val="00272CF7"/>
    <w:rsid w:val="00273887"/>
    <w:rsid w:val="0027407F"/>
    <w:rsid w:val="0027680C"/>
    <w:rsid w:val="00276F47"/>
    <w:rsid w:val="002774AC"/>
    <w:rsid w:val="0028037B"/>
    <w:rsid w:val="002807ED"/>
    <w:rsid w:val="00280EB7"/>
    <w:rsid w:val="00281011"/>
    <w:rsid w:val="002820B5"/>
    <w:rsid w:val="002823CA"/>
    <w:rsid w:val="002826F9"/>
    <w:rsid w:val="00282D48"/>
    <w:rsid w:val="002833B4"/>
    <w:rsid w:val="00283733"/>
    <w:rsid w:val="002838FA"/>
    <w:rsid w:val="0028401B"/>
    <w:rsid w:val="00285D45"/>
    <w:rsid w:val="002863F2"/>
    <w:rsid w:val="00287539"/>
    <w:rsid w:val="0028775D"/>
    <w:rsid w:val="00290467"/>
    <w:rsid w:val="00291E40"/>
    <w:rsid w:val="0029221D"/>
    <w:rsid w:val="0029399F"/>
    <w:rsid w:val="002942DF"/>
    <w:rsid w:val="00294491"/>
    <w:rsid w:val="002946C1"/>
    <w:rsid w:val="002948D1"/>
    <w:rsid w:val="00294F3E"/>
    <w:rsid w:val="00295511"/>
    <w:rsid w:val="0029618D"/>
    <w:rsid w:val="002A0040"/>
    <w:rsid w:val="002A02EC"/>
    <w:rsid w:val="002A1608"/>
    <w:rsid w:val="002A17E9"/>
    <w:rsid w:val="002A2D77"/>
    <w:rsid w:val="002A4D0C"/>
    <w:rsid w:val="002A5162"/>
    <w:rsid w:val="002A5599"/>
    <w:rsid w:val="002A5DBB"/>
    <w:rsid w:val="002A7F00"/>
    <w:rsid w:val="002B0668"/>
    <w:rsid w:val="002B1390"/>
    <w:rsid w:val="002B1C14"/>
    <w:rsid w:val="002B254F"/>
    <w:rsid w:val="002B2A55"/>
    <w:rsid w:val="002B39BA"/>
    <w:rsid w:val="002B3A75"/>
    <w:rsid w:val="002B3D06"/>
    <w:rsid w:val="002B6086"/>
    <w:rsid w:val="002B6B1D"/>
    <w:rsid w:val="002B6D7B"/>
    <w:rsid w:val="002B76EF"/>
    <w:rsid w:val="002C01E6"/>
    <w:rsid w:val="002C0B32"/>
    <w:rsid w:val="002C1193"/>
    <w:rsid w:val="002C1FB5"/>
    <w:rsid w:val="002C25CD"/>
    <w:rsid w:val="002C2A47"/>
    <w:rsid w:val="002C3B1B"/>
    <w:rsid w:val="002C4277"/>
    <w:rsid w:val="002C5588"/>
    <w:rsid w:val="002C571C"/>
    <w:rsid w:val="002C592A"/>
    <w:rsid w:val="002C6359"/>
    <w:rsid w:val="002C63B9"/>
    <w:rsid w:val="002C65F6"/>
    <w:rsid w:val="002C6A9A"/>
    <w:rsid w:val="002C6AA0"/>
    <w:rsid w:val="002C6AEA"/>
    <w:rsid w:val="002C7BA2"/>
    <w:rsid w:val="002D0516"/>
    <w:rsid w:val="002D05F2"/>
    <w:rsid w:val="002D0A98"/>
    <w:rsid w:val="002D0C69"/>
    <w:rsid w:val="002D0E66"/>
    <w:rsid w:val="002D1515"/>
    <w:rsid w:val="002D1943"/>
    <w:rsid w:val="002D2363"/>
    <w:rsid w:val="002D3135"/>
    <w:rsid w:val="002D3A2E"/>
    <w:rsid w:val="002D3F4C"/>
    <w:rsid w:val="002D4BC3"/>
    <w:rsid w:val="002D5250"/>
    <w:rsid w:val="002D6DD7"/>
    <w:rsid w:val="002E0272"/>
    <w:rsid w:val="002E0910"/>
    <w:rsid w:val="002E0E37"/>
    <w:rsid w:val="002E1277"/>
    <w:rsid w:val="002E191A"/>
    <w:rsid w:val="002E1995"/>
    <w:rsid w:val="002E1F4E"/>
    <w:rsid w:val="002E2048"/>
    <w:rsid w:val="002E2344"/>
    <w:rsid w:val="002E3DB3"/>
    <w:rsid w:val="002E406A"/>
    <w:rsid w:val="002E4295"/>
    <w:rsid w:val="002E4E6A"/>
    <w:rsid w:val="002E5C41"/>
    <w:rsid w:val="002E73A3"/>
    <w:rsid w:val="002E7F9F"/>
    <w:rsid w:val="002F04FB"/>
    <w:rsid w:val="002F0B11"/>
    <w:rsid w:val="002F0FA7"/>
    <w:rsid w:val="002F170D"/>
    <w:rsid w:val="002F18A1"/>
    <w:rsid w:val="002F18B5"/>
    <w:rsid w:val="002F254E"/>
    <w:rsid w:val="002F25AB"/>
    <w:rsid w:val="002F2AEA"/>
    <w:rsid w:val="002F3C9D"/>
    <w:rsid w:val="002F3F65"/>
    <w:rsid w:val="002F4091"/>
    <w:rsid w:val="002F419D"/>
    <w:rsid w:val="002F77B1"/>
    <w:rsid w:val="002F7CA1"/>
    <w:rsid w:val="002F7D63"/>
    <w:rsid w:val="002F7D8F"/>
    <w:rsid w:val="0030097A"/>
    <w:rsid w:val="00301329"/>
    <w:rsid w:val="00301360"/>
    <w:rsid w:val="0030147D"/>
    <w:rsid w:val="0030216D"/>
    <w:rsid w:val="00302BFD"/>
    <w:rsid w:val="00302D4D"/>
    <w:rsid w:val="0030315E"/>
    <w:rsid w:val="00304C5C"/>
    <w:rsid w:val="00304DB8"/>
    <w:rsid w:val="003060AA"/>
    <w:rsid w:val="00311769"/>
    <w:rsid w:val="003130FD"/>
    <w:rsid w:val="0032007A"/>
    <w:rsid w:val="003201EC"/>
    <w:rsid w:val="003205D0"/>
    <w:rsid w:val="0032136A"/>
    <w:rsid w:val="00321694"/>
    <w:rsid w:val="0032175D"/>
    <w:rsid w:val="00321C5C"/>
    <w:rsid w:val="00321D1B"/>
    <w:rsid w:val="00321DCC"/>
    <w:rsid w:val="00321E49"/>
    <w:rsid w:val="003246BD"/>
    <w:rsid w:val="00325BD8"/>
    <w:rsid w:val="00326DE4"/>
    <w:rsid w:val="00326E04"/>
    <w:rsid w:val="00327033"/>
    <w:rsid w:val="003274D0"/>
    <w:rsid w:val="003304AE"/>
    <w:rsid w:val="003308B1"/>
    <w:rsid w:val="0033090D"/>
    <w:rsid w:val="003310C8"/>
    <w:rsid w:val="00332355"/>
    <w:rsid w:val="003324DD"/>
    <w:rsid w:val="00332D5C"/>
    <w:rsid w:val="0033309F"/>
    <w:rsid w:val="00333FBC"/>
    <w:rsid w:val="00335471"/>
    <w:rsid w:val="003358EB"/>
    <w:rsid w:val="003364BE"/>
    <w:rsid w:val="003365A9"/>
    <w:rsid w:val="003367A1"/>
    <w:rsid w:val="00337F3A"/>
    <w:rsid w:val="00340BE9"/>
    <w:rsid w:val="00340CB0"/>
    <w:rsid w:val="0034189E"/>
    <w:rsid w:val="00341D66"/>
    <w:rsid w:val="0034343E"/>
    <w:rsid w:val="00345EF0"/>
    <w:rsid w:val="003473C1"/>
    <w:rsid w:val="00347DF5"/>
    <w:rsid w:val="003500BC"/>
    <w:rsid w:val="003502AE"/>
    <w:rsid w:val="003513BB"/>
    <w:rsid w:val="00351722"/>
    <w:rsid w:val="00351F58"/>
    <w:rsid w:val="00352AC9"/>
    <w:rsid w:val="003543E2"/>
    <w:rsid w:val="00354B66"/>
    <w:rsid w:val="00354BC0"/>
    <w:rsid w:val="0035501C"/>
    <w:rsid w:val="00357485"/>
    <w:rsid w:val="00357A31"/>
    <w:rsid w:val="00357F6E"/>
    <w:rsid w:val="003601FF"/>
    <w:rsid w:val="00361EC5"/>
    <w:rsid w:val="00362278"/>
    <w:rsid w:val="00362861"/>
    <w:rsid w:val="00362A3F"/>
    <w:rsid w:val="00363A0A"/>
    <w:rsid w:val="00364095"/>
    <w:rsid w:val="0036434F"/>
    <w:rsid w:val="00364865"/>
    <w:rsid w:val="00364C67"/>
    <w:rsid w:val="003656AA"/>
    <w:rsid w:val="0036592E"/>
    <w:rsid w:val="003662C5"/>
    <w:rsid w:val="0036727E"/>
    <w:rsid w:val="003717E0"/>
    <w:rsid w:val="00372AA6"/>
    <w:rsid w:val="00373819"/>
    <w:rsid w:val="00374E0E"/>
    <w:rsid w:val="00376012"/>
    <w:rsid w:val="00377B28"/>
    <w:rsid w:val="00380167"/>
    <w:rsid w:val="00380E2C"/>
    <w:rsid w:val="003811EC"/>
    <w:rsid w:val="0038146B"/>
    <w:rsid w:val="00381911"/>
    <w:rsid w:val="00382B4B"/>
    <w:rsid w:val="0038346C"/>
    <w:rsid w:val="00383962"/>
    <w:rsid w:val="003847C3"/>
    <w:rsid w:val="00384EAC"/>
    <w:rsid w:val="003861EE"/>
    <w:rsid w:val="0038652B"/>
    <w:rsid w:val="003871B8"/>
    <w:rsid w:val="00387276"/>
    <w:rsid w:val="003909E7"/>
    <w:rsid w:val="00391229"/>
    <w:rsid w:val="00391AB9"/>
    <w:rsid w:val="003931B4"/>
    <w:rsid w:val="00393818"/>
    <w:rsid w:val="00393D2E"/>
    <w:rsid w:val="00394140"/>
    <w:rsid w:val="003944D6"/>
    <w:rsid w:val="00394FC4"/>
    <w:rsid w:val="003955C3"/>
    <w:rsid w:val="00396C9C"/>
    <w:rsid w:val="003974F3"/>
    <w:rsid w:val="00397755"/>
    <w:rsid w:val="0039788D"/>
    <w:rsid w:val="00397B08"/>
    <w:rsid w:val="003A0AE6"/>
    <w:rsid w:val="003A119B"/>
    <w:rsid w:val="003A1399"/>
    <w:rsid w:val="003A31B3"/>
    <w:rsid w:val="003A3503"/>
    <w:rsid w:val="003A370A"/>
    <w:rsid w:val="003A40A1"/>
    <w:rsid w:val="003A4314"/>
    <w:rsid w:val="003A4F14"/>
    <w:rsid w:val="003A589C"/>
    <w:rsid w:val="003A5B4F"/>
    <w:rsid w:val="003A6501"/>
    <w:rsid w:val="003A655A"/>
    <w:rsid w:val="003A6D52"/>
    <w:rsid w:val="003A7DD3"/>
    <w:rsid w:val="003B03E5"/>
    <w:rsid w:val="003B0A19"/>
    <w:rsid w:val="003B1880"/>
    <w:rsid w:val="003B1F1C"/>
    <w:rsid w:val="003B217F"/>
    <w:rsid w:val="003B21B6"/>
    <w:rsid w:val="003B3F81"/>
    <w:rsid w:val="003B42B3"/>
    <w:rsid w:val="003B4CA1"/>
    <w:rsid w:val="003B50F5"/>
    <w:rsid w:val="003B591D"/>
    <w:rsid w:val="003B5920"/>
    <w:rsid w:val="003B5CBD"/>
    <w:rsid w:val="003B5D10"/>
    <w:rsid w:val="003B5E14"/>
    <w:rsid w:val="003B634F"/>
    <w:rsid w:val="003B6473"/>
    <w:rsid w:val="003B671D"/>
    <w:rsid w:val="003B6AED"/>
    <w:rsid w:val="003B7ABF"/>
    <w:rsid w:val="003C017F"/>
    <w:rsid w:val="003C0EBF"/>
    <w:rsid w:val="003C1A35"/>
    <w:rsid w:val="003C1CA3"/>
    <w:rsid w:val="003C2185"/>
    <w:rsid w:val="003C29A7"/>
    <w:rsid w:val="003C3211"/>
    <w:rsid w:val="003C3384"/>
    <w:rsid w:val="003C3459"/>
    <w:rsid w:val="003C464B"/>
    <w:rsid w:val="003C465B"/>
    <w:rsid w:val="003C472A"/>
    <w:rsid w:val="003C4E34"/>
    <w:rsid w:val="003C6367"/>
    <w:rsid w:val="003C7373"/>
    <w:rsid w:val="003C7F1F"/>
    <w:rsid w:val="003D2903"/>
    <w:rsid w:val="003D3E12"/>
    <w:rsid w:val="003D471D"/>
    <w:rsid w:val="003D551A"/>
    <w:rsid w:val="003D5D70"/>
    <w:rsid w:val="003D619E"/>
    <w:rsid w:val="003D6960"/>
    <w:rsid w:val="003D74CD"/>
    <w:rsid w:val="003D7A7A"/>
    <w:rsid w:val="003D7C2A"/>
    <w:rsid w:val="003E035C"/>
    <w:rsid w:val="003E0877"/>
    <w:rsid w:val="003E0906"/>
    <w:rsid w:val="003E0993"/>
    <w:rsid w:val="003E1938"/>
    <w:rsid w:val="003E2594"/>
    <w:rsid w:val="003E2DAD"/>
    <w:rsid w:val="003E4B2B"/>
    <w:rsid w:val="003E4E37"/>
    <w:rsid w:val="003E4E8F"/>
    <w:rsid w:val="003E52BB"/>
    <w:rsid w:val="003E5864"/>
    <w:rsid w:val="003E7390"/>
    <w:rsid w:val="003E79AF"/>
    <w:rsid w:val="003F1E24"/>
    <w:rsid w:val="003F1EF9"/>
    <w:rsid w:val="003F26E5"/>
    <w:rsid w:val="003F30C0"/>
    <w:rsid w:val="003F3397"/>
    <w:rsid w:val="003F446C"/>
    <w:rsid w:val="003F5501"/>
    <w:rsid w:val="003F5731"/>
    <w:rsid w:val="003F695B"/>
    <w:rsid w:val="003F6A6B"/>
    <w:rsid w:val="003F7446"/>
    <w:rsid w:val="003F7567"/>
    <w:rsid w:val="003F7924"/>
    <w:rsid w:val="003F7B86"/>
    <w:rsid w:val="00400421"/>
    <w:rsid w:val="00400F16"/>
    <w:rsid w:val="0040197C"/>
    <w:rsid w:val="00402043"/>
    <w:rsid w:val="00402B25"/>
    <w:rsid w:val="00402CED"/>
    <w:rsid w:val="00402DB0"/>
    <w:rsid w:val="0040327C"/>
    <w:rsid w:val="0040425C"/>
    <w:rsid w:val="00404EEF"/>
    <w:rsid w:val="00405093"/>
    <w:rsid w:val="0040528E"/>
    <w:rsid w:val="00406B18"/>
    <w:rsid w:val="00407BF4"/>
    <w:rsid w:val="00407DF6"/>
    <w:rsid w:val="004105C8"/>
    <w:rsid w:val="00410834"/>
    <w:rsid w:val="0041423C"/>
    <w:rsid w:val="00414671"/>
    <w:rsid w:val="00414750"/>
    <w:rsid w:val="004151C9"/>
    <w:rsid w:val="00415E10"/>
    <w:rsid w:val="00415FE5"/>
    <w:rsid w:val="00416C0E"/>
    <w:rsid w:val="00417BFC"/>
    <w:rsid w:val="00417F66"/>
    <w:rsid w:val="004226DF"/>
    <w:rsid w:val="00422C79"/>
    <w:rsid w:val="004244B0"/>
    <w:rsid w:val="004244B9"/>
    <w:rsid w:val="004256E3"/>
    <w:rsid w:val="00426470"/>
    <w:rsid w:val="00426961"/>
    <w:rsid w:val="00427141"/>
    <w:rsid w:val="00427414"/>
    <w:rsid w:val="00427E51"/>
    <w:rsid w:val="004303C0"/>
    <w:rsid w:val="00430491"/>
    <w:rsid w:val="0043063A"/>
    <w:rsid w:val="004306A2"/>
    <w:rsid w:val="00430D43"/>
    <w:rsid w:val="00431429"/>
    <w:rsid w:val="0043290E"/>
    <w:rsid w:val="004340A3"/>
    <w:rsid w:val="0043522A"/>
    <w:rsid w:val="00435785"/>
    <w:rsid w:val="00435F28"/>
    <w:rsid w:val="00440D3D"/>
    <w:rsid w:val="00440E48"/>
    <w:rsid w:val="0044100F"/>
    <w:rsid w:val="00441F51"/>
    <w:rsid w:val="004426AF"/>
    <w:rsid w:val="0044302B"/>
    <w:rsid w:val="00443663"/>
    <w:rsid w:val="00444A56"/>
    <w:rsid w:val="00444CDA"/>
    <w:rsid w:val="00444E8C"/>
    <w:rsid w:val="00445E52"/>
    <w:rsid w:val="00450B42"/>
    <w:rsid w:val="00450DD2"/>
    <w:rsid w:val="00450E89"/>
    <w:rsid w:val="00450EB9"/>
    <w:rsid w:val="0045118F"/>
    <w:rsid w:val="00453ED6"/>
    <w:rsid w:val="004579D8"/>
    <w:rsid w:val="0046006D"/>
    <w:rsid w:val="00460A86"/>
    <w:rsid w:val="00460F98"/>
    <w:rsid w:val="00461638"/>
    <w:rsid w:val="00461DEE"/>
    <w:rsid w:val="004622F6"/>
    <w:rsid w:val="00462D6C"/>
    <w:rsid w:val="00463F97"/>
    <w:rsid w:val="00464240"/>
    <w:rsid w:val="00464670"/>
    <w:rsid w:val="004649D2"/>
    <w:rsid w:val="004662C3"/>
    <w:rsid w:val="00466F96"/>
    <w:rsid w:val="004674F3"/>
    <w:rsid w:val="00470345"/>
    <w:rsid w:val="00473637"/>
    <w:rsid w:val="004742FA"/>
    <w:rsid w:val="004745BA"/>
    <w:rsid w:val="0047596C"/>
    <w:rsid w:val="00475BE4"/>
    <w:rsid w:val="00475C3E"/>
    <w:rsid w:val="004761A0"/>
    <w:rsid w:val="004769C1"/>
    <w:rsid w:val="00476FAA"/>
    <w:rsid w:val="004770A5"/>
    <w:rsid w:val="00477B1C"/>
    <w:rsid w:val="00480099"/>
    <w:rsid w:val="00480954"/>
    <w:rsid w:val="00481714"/>
    <w:rsid w:val="00482AAA"/>
    <w:rsid w:val="00482B9E"/>
    <w:rsid w:val="00482C9D"/>
    <w:rsid w:val="0048325B"/>
    <w:rsid w:val="00483BBF"/>
    <w:rsid w:val="004841A8"/>
    <w:rsid w:val="00484DED"/>
    <w:rsid w:val="00485438"/>
    <w:rsid w:val="00485451"/>
    <w:rsid w:val="004867A0"/>
    <w:rsid w:val="00487116"/>
    <w:rsid w:val="00487D6E"/>
    <w:rsid w:val="0048F144"/>
    <w:rsid w:val="004904F5"/>
    <w:rsid w:val="00490709"/>
    <w:rsid w:val="00490A0E"/>
    <w:rsid w:val="00490E0D"/>
    <w:rsid w:val="00491E8F"/>
    <w:rsid w:val="00492FBA"/>
    <w:rsid w:val="004944C7"/>
    <w:rsid w:val="00497479"/>
    <w:rsid w:val="004A0871"/>
    <w:rsid w:val="004A1DF3"/>
    <w:rsid w:val="004A1FA3"/>
    <w:rsid w:val="004A24C9"/>
    <w:rsid w:val="004A2E58"/>
    <w:rsid w:val="004A3616"/>
    <w:rsid w:val="004A5882"/>
    <w:rsid w:val="004A63AC"/>
    <w:rsid w:val="004A70FD"/>
    <w:rsid w:val="004A7B07"/>
    <w:rsid w:val="004B01C9"/>
    <w:rsid w:val="004B195F"/>
    <w:rsid w:val="004B1E00"/>
    <w:rsid w:val="004B24A1"/>
    <w:rsid w:val="004B254E"/>
    <w:rsid w:val="004B3007"/>
    <w:rsid w:val="004B4B60"/>
    <w:rsid w:val="004B4F44"/>
    <w:rsid w:val="004B7205"/>
    <w:rsid w:val="004B7C93"/>
    <w:rsid w:val="004C10F1"/>
    <w:rsid w:val="004C1757"/>
    <w:rsid w:val="004C2B31"/>
    <w:rsid w:val="004C2B8F"/>
    <w:rsid w:val="004C37A7"/>
    <w:rsid w:val="004C47CB"/>
    <w:rsid w:val="004C5BD1"/>
    <w:rsid w:val="004C6322"/>
    <w:rsid w:val="004C63AF"/>
    <w:rsid w:val="004C63BF"/>
    <w:rsid w:val="004C662D"/>
    <w:rsid w:val="004C6B54"/>
    <w:rsid w:val="004C70CD"/>
    <w:rsid w:val="004C711B"/>
    <w:rsid w:val="004C7550"/>
    <w:rsid w:val="004D168C"/>
    <w:rsid w:val="004D3B9F"/>
    <w:rsid w:val="004D4BD9"/>
    <w:rsid w:val="004D4D25"/>
    <w:rsid w:val="004D531F"/>
    <w:rsid w:val="004D60E9"/>
    <w:rsid w:val="004D7BCC"/>
    <w:rsid w:val="004D7E06"/>
    <w:rsid w:val="004E01D5"/>
    <w:rsid w:val="004E08FB"/>
    <w:rsid w:val="004E1A4B"/>
    <w:rsid w:val="004E1CEB"/>
    <w:rsid w:val="004E2591"/>
    <w:rsid w:val="004E343E"/>
    <w:rsid w:val="004E346C"/>
    <w:rsid w:val="004E3D41"/>
    <w:rsid w:val="004E5172"/>
    <w:rsid w:val="004E52BE"/>
    <w:rsid w:val="004E6B7E"/>
    <w:rsid w:val="004E6DBB"/>
    <w:rsid w:val="004E6DBF"/>
    <w:rsid w:val="004E7CC0"/>
    <w:rsid w:val="004F048C"/>
    <w:rsid w:val="004F0F2E"/>
    <w:rsid w:val="004F1F25"/>
    <w:rsid w:val="004F2E8F"/>
    <w:rsid w:val="004F3886"/>
    <w:rsid w:val="004F3CD1"/>
    <w:rsid w:val="004F54CD"/>
    <w:rsid w:val="004F5722"/>
    <w:rsid w:val="004F6326"/>
    <w:rsid w:val="00501194"/>
    <w:rsid w:val="005015FC"/>
    <w:rsid w:val="005019BB"/>
    <w:rsid w:val="00501B99"/>
    <w:rsid w:val="00501F0B"/>
    <w:rsid w:val="005023F8"/>
    <w:rsid w:val="00502913"/>
    <w:rsid w:val="00502E4D"/>
    <w:rsid w:val="005041C2"/>
    <w:rsid w:val="00504B48"/>
    <w:rsid w:val="0050507C"/>
    <w:rsid w:val="00505959"/>
    <w:rsid w:val="005072FA"/>
    <w:rsid w:val="00510E24"/>
    <w:rsid w:val="00511CC2"/>
    <w:rsid w:val="0051266C"/>
    <w:rsid w:val="00512726"/>
    <w:rsid w:val="0051272B"/>
    <w:rsid w:val="0051307A"/>
    <w:rsid w:val="005134BC"/>
    <w:rsid w:val="0051469F"/>
    <w:rsid w:val="00515BCE"/>
    <w:rsid w:val="00517535"/>
    <w:rsid w:val="0052058C"/>
    <w:rsid w:val="005208EE"/>
    <w:rsid w:val="00521831"/>
    <w:rsid w:val="005218AB"/>
    <w:rsid w:val="00521965"/>
    <w:rsid w:val="00523353"/>
    <w:rsid w:val="0052367D"/>
    <w:rsid w:val="00524F46"/>
    <w:rsid w:val="0052518A"/>
    <w:rsid w:val="00525469"/>
    <w:rsid w:val="0052605F"/>
    <w:rsid w:val="0052608F"/>
    <w:rsid w:val="005261D4"/>
    <w:rsid w:val="00526CF4"/>
    <w:rsid w:val="00530190"/>
    <w:rsid w:val="00530711"/>
    <w:rsid w:val="00530A3F"/>
    <w:rsid w:val="00530C0C"/>
    <w:rsid w:val="00530C41"/>
    <w:rsid w:val="005313C3"/>
    <w:rsid w:val="00531E41"/>
    <w:rsid w:val="005321ED"/>
    <w:rsid w:val="005328F9"/>
    <w:rsid w:val="00532B23"/>
    <w:rsid w:val="00535CAC"/>
    <w:rsid w:val="00535E29"/>
    <w:rsid w:val="00536316"/>
    <w:rsid w:val="00537508"/>
    <w:rsid w:val="00541919"/>
    <w:rsid w:val="00541D68"/>
    <w:rsid w:val="00542059"/>
    <w:rsid w:val="00542088"/>
    <w:rsid w:val="0054232C"/>
    <w:rsid w:val="0054357D"/>
    <w:rsid w:val="0054364E"/>
    <w:rsid w:val="00543BD4"/>
    <w:rsid w:val="00543C72"/>
    <w:rsid w:val="00543E33"/>
    <w:rsid w:val="005447FC"/>
    <w:rsid w:val="005452A0"/>
    <w:rsid w:val="00545786"/>
    <w:rsid w:val="00550698"/>
    <w:rsid w:val="005512DE"/>
    <w:rsid w:val="005513B2"/>
    <w:rsid w:val="0055200A"/>
    <w:rsid w:val="0055259C"/>
    <w:rsid w:val="00553869"/>
    <w:rsid w:val="005545C5"/>
    <w:rsid w:val="005545CE"/>
    <w:rsid w:val="00555997"/>
    <w:rsid w:val="00555D15"/>
    <w:rsid w:val="00556CC9"/>
    <w:rsid w:val="00556F44"/>
    <w:rsid w:val="00557A33"/>
    <w:rsid w:val="005617ED"/>
    <w:rsid w:val="0056349C"/>
    <w:rsid w:val="00563570"/>
    <w:rsid w:val="005635CB"/>
    <w:rsid w:val="00566394"/>
    <w:rsid w:val="00566468"/>
    <w:rsid w:val="00566BC8"/>
    <w:rsid w:val="005674B9"/>
    <w:rsid w:val="00567CCF"/>
    <w:rsid w:val="005709AC"/>
    <w:rsid w:val="005717D3"/>
    <w:rsid w:val="00572D07"/>
    <w:rsid w:val="00573209"/>
    <w:rsid w:val="0057411A"/>
    <w:rsid w:val="00574C51"/>
    <w:rsid w:val="00577368"/>
    <w:rsid w:val="00577527"/>
    <w:rsid w:val="00582466"/>
    <w:rsid w:val="005824EB"/>
    <w:rsid w:val="00582E26"/>
    <w:rsid w:val="00583B73"/>
    <w:rsid w:val="00584171"/>
    <w:rsid w:val="005844B4"/>
    <w:rsid w:val="00584A16"/>
    <w:rsid w:val="00584DE9"/>
    <w:rsid w:val="00586D1C"/>
    <w:rsid w:val="0058706D"/>
    <w:rsid w:val="0058733D"/>
    <w:rsid w:val="0059147A"/>
    <w:rsid w:val="00592251"/>
    <w:rsid w:val="00592512"/>
    <w:rsid w:val="0059388A"/>
    <w:rsid w:val="005943F8"/>
    <w:rsid w:val="00594453"/>
    <w:rsid w:val="005944F8"/>
    <w:rsid w:val="00594889"/>
    <w:rsid w:val="005952E2"/>
    <w:rsid w:val="00595D08"/>
    <w:rsid w:val="00596509"/>
    <w:rsid w:val="00596EBE"/>
    <w:rsid w:val="005976D3"/>
    <w:rsid w:val="005A119E"/>
    <w:rsid w:val="005A1AFA"/>
    <w:rsid w:val="005A2590"/>
    <w:rsid w:val="005A2772"/>
    <w:rsid w:val="005A2E8F"/>
    <w:rsid w:val="005A5157"/>
    <w:rsid w:val="005A6642"/>
    <w:rsid w:val="005A695B"/>
    <w:rsid w:val="005A6E35"/>
    <w:rsid w:val="005B05F4"/>
    <w:rsid w:val="005B13F5"/>
    <w:rsid w:val="005B1A75"/>
    <w:rsid w:val="005B2A5C"/>
    <w:rsid w:val="005B2AE9"/>
    <w:rsid w:val="005B2D89"/>
    <w:rsid w:val="005B2FA3"/>
    <w:rsid w:val="005B3417"/>
    <w:rsid w:val="005B4AA3"/>
    <w:rsid w:val="005B4B71"/>
    <w:rsid w:val="005B5ADC"/>
    <w:rsid w:val="005B6E68"/>
    <w:rsid w:val="005B7498"/>
    <w:rsid w:val="005B7856"/>
    <w:rsid w:val="005C03B8"/>
    <w:rsid w:val="005C0B27"/>
    <w:rsid w:val="005C0FD6"/>
    <w:rsid w:val="005C6EC8"/>
    <w:rsid w:val="005C7959"/>
    <w:rsid w:val="005C7BBF"/>
    <w:rsid w:val="005D1EA0"/>
    <w:rsid w:val="005D2A66"/>
    <w:rsid w:val="005D2CB4"/>
    <w:rsid w:val="005D2FA5"/>
    <w:rsid w:val="005D4301"/>
    <w:rsid w:val="005D457E"/>
    <w:rsid w:val="005D4802"/>
    <w:rsid w:val="005D48D1"/>
    <w:rsid w:val="005D4FB6"/>
    <w:rsid w:val="005D550B"/>
    <w:rsid w:val="005D6CF5"/>
    <w:rsid w:val="005E056A"/>
    <w:rsid w:val="005E0A29"/>
    <w:rsid w:val="005E0CD1"/>
    <w:rsid w:val="005E26E6"/>
    <w:rsid w:val="005E2FDE"/>
    <w:rsid w:val="005E46C9"/>
    <w:rsid w:val="005E54ED"/>
    <w:rsid w:val="005E55A4"/>
    <w:rsid w:val="005E72E4"/>
    <w:rsid w:val="005F03A0"/>
    <w:rsid w:val="005F1A9A"/>
    <w:rsid w:val="005F2431"/>
    <w:rsid w:val="005F2A5F"/>
    <w:rsid w:val="005F3A41"/>
    <w:rsid w:val="005F4418"/>
    <w:rsid w:val="005F447D"/>
    <w:rsid w:val="005F4D8F"/>
    <w:rsid w:val="005F57EC"/>
    <w:rsid w:val="005F599F"/>
    <w:rsid w:val="005F699C"/>
    <w:rsid w:val="005F6C1B"/>
    <w:rsid w:val="005F738D"/>
    <w:rsid w:val="00600165"/>
    <w:rsid w:val="00600621"/>
    <w:rsid w:val="00602BF1"/>
    <w:rsid w:val="00603D91"/>
    <w:rsid w:val="00604BE8"/>
    <w:rsid w:val="0060702D"/>
    <w:rsid w:val="00607846"/>
    <w:rsid w:val="00607912"/>
    <w:rsid w:val="006110F4"/>
    <w:rsid w:val="00611724"/>
    <w:rsid w:val="00611EA0"/>
    <w:rsid w:val="0061321C"/>
    <w:rsid w:val="0061323D"/>
    <w:rsid w:val="006159B9"/>
    <w:rsid w:val="00616544"/>
    <w:rsid w:val="00616E2E"/>
    <w:rsid w:val="00617756"/>
    <w:rsid w:val="006220BF"/>
    <w:rsid w:val="0062368F"/>
    <w:rsid w:val="00623DE3"/>
    <w:rsid w:val="0062503E"/>
    <w:rsid w:val="00625792"/>
    <w:rsid w:val="00625BB9"/>
    <w:rsid w:val="00626B42"/>
    <w:rsid w:val="00626EFB"/>
    <w:rsid w:val="00627751"/>
    <w:rsid w:val="00631B7C"/>
    <w:rsid w:val="00632243"/>
    <w:rsid w:val="00632AEF"/>
    <w:rsid w:val="00633535"/>
    <w:rsid w:val="00633923"/>
    <w:rsid w:val="00633C25"/>
    <w:rsid w:val="006342F0"/>
    <w:rsid w:val="00635D0D"/>
    <w:rsid w:val="00635E71"/>
    <w:rsid w:val="00636692"/>
    <w:rsid w:val="00637551"/>
    <w:rsid w:val="00637FA8"/>
    <w:rsid w:val="00640203"/>
    <w:rsid w:val="006403AB"/>
    <w:rsid w:val="00640520"/>
    <w:rsid w:val="00640A42"/>
    <w:rsid w:val="00640DB2"/>
    <w:rsid w:val="00641138"/>
    <w:rsid w:val="006412C0"/>
    <w:rsid w:val="0064146C"/>
    <w:rsid w:val="00641CE5"/>
    <w:rsid w:val="00643162"/>
    <w:rsid w:val="006436AF"/>
    <w:rsid w:val="00643B5B"/>
    <w:rsid w:val="00645912"/>
    <w:rsid w:val="00645AC0"/>
    <w:rsid w:val="00646F5C"/>
    <w:rsid w:val="0064732B"/>
    <w:rsid w:val="00650058"/>
    <w:rsid w:val="006505D1"/>
    <w:rsid w:val="006511FA"/>
    <w:rsid w:val="00651284"/>
    <w:rsid w:val="006519BE"/>
    <w:rsid w:val="00652001"/>
    <w:rsid w:val="006521EB"/>
    <w:rsid w:val="00652254"/>
    <w:rsid w:val="00652624"/>
    <w:rsid w:val="00653C2C"/>
    <w:rsid w:val="006558A8"/>
    <w:rsid w:val="00655951"/>
    <w:rsid w:val="00655D07"/>
    <w:rsid w:val="00660014"/>
    <w:rsid w:val="006627BB"/>
    <w:rsid w:val="00662872"/>
    <w:rsid w:val="006636C6"/>
    <w:rsid w:val="00663CC3"/>
    <w:rsid w:val="00664094"/>
    <w:rsid w:val="00664C31"/>
    <w:rsid w:val="006653C2"/>
    <w:rsid w:val="00665D91"/>
    <w:rsid w:val="00666707"/>
    <w:rsid w:val="0066678B"/>
    <w:rsid w:val="006668CC"/>
    <w:rsid w:val="00666E11"/>
    <w:rsid w:val="006708B6"/>
    <w:rsid w:val="00670B67"/>
    <w:rsid w:val="00670D85"/>
    <w:rsid w:val="00671B83"/>
    <w:rsid w:val="006724D1"/>
    <w:rsid w:val="00672AF6"/>
    <w:rsid w:val="0067369C"/>
    <w:rsid w:val="006739EF"/>
    <w:rsid w:val="00674790"/>
    <w:rsid w:val="006747AB"/>
    <w:rsid w:val="00674A94"/>
    <w:rsid w:val="006751EF"/>
    <w:rsid w:val="00675FC8"/>
    <w:rsid w:val="00676032"/>
    <w:rsid w:val="00676875"/>
    <w:rsid w:val="00677286"/>
    <w:rsid w:val="00677B44"/>
    <w:rsid w:val="00677C5C"/>
    <w:rsid w:val="00680ED8"/>
    <w:rsid w:val="006811D7"/>
    <w:rsid w:val="00682129"/>
    <w:rsid w:val="00682EA7"/>
    <w:rsid w:val="00683409"/>
    <w:rsid w:val="00683822"/>
    <w:rsid w:val="00684336"/>
    <w:rsid w:val="0068449D"/>
    <w:rsid w:val="00685F04"/>
    <w:rsid w:val="00686B0B"/>
    <w:rsid w:val="00686EC0"/>
    <w:rsid w:val="006874D0"/>
    <w:rsid w:val="00690827"/>
    <w:rsid w:val="00690FDE"/>
    <w:rsid w:val="00691293"/>
    <w:rsid w:val="00691948"/>
    <w:rsid w:val="00691AB0"/>
    <w:rsid w:val="00693BE6"/>
    <w:rsid w:val="00693E0D"/>
    <w:rsid w:val="006948FA"/>
    <w:rsid w:val="0069607F"/>
    <w:rsid w:val="00696341"/>
    <w:rsid w:val="0069660B"/>
    <w:rsid w:val="00696BB1"/>
    <w:rsid w:val="0069700D"/>
    <w:rsid w:val="006970A8"/>
    <w:rsid w:val="00697C8D"/>
    <w:rsid w:val="00697DA1"/>
    <w:rsid w:val="006A04BA"/>
    <w:rsid w:val="006A0A67"/>
    <w:rsid w:val="006A149F"/>
    <w:rsid w:val="006A17F1"/>
    <w:rsid w:val="006A2F11"/>
    <w:rsid w:val="006A40DE"/>
    <w:rsid w:val="006A4CCC"/>
    <w:rsid w:val="006A5927"/>
    <w:rsid w:val="006A59D6"/>
    <w:rsid w:val="006A60A4"/>
    <w:rsid w:val="006A6992"/>
    <w:rsid w:val="006B281E"/>
    <w:rsid w:val="006B32BF"/>
    <w:rsid w:val="006B4640"/>
    <w:rsid w:val="006B49D3"/>
    <w:rsid w:val="006B53CF"/>
    <w:rsid w:val="006B55CD"/>
    <w:rsid w:val="006B57C0"/>
    <w:rsid w:val="006B6DEC"/>
    <w:rsid w:val="006B7AAC"/>
    <w:rsid w:val="006C17A4"/>
    <w:rsid w:val="006C1A68"/>
    <w:rsid w:val="006C2311"/>
    <w:rsid w:val="006C2D56"/>
    <w:rsid w:val="006C4472"/>
    <w:rsid w:val="006C58EF"/>
    <w:rsid w:val="006C6C02"/>
    <w:rsid w:val="006C77B0"/>
    <w:rsid w:val="006D20C4"/>
    <w:rsid w:val="006D21B5"/>
    <w:rsid w:val="006D2A6D"/>
    <w:rsid w:val="006D33D4"/>
    <w:rsid w:val="006D39F9"/>
    <w:rsid w:val="006D3F48"/>
    <w:rsid w:val="006D45DB"/>
    <w:rsid w:val="006D4B1A"/>
    <w:rsid w:val="006D572A"/>
    <w:rsid w:val="006D5731"/>
    <w:rsid w:val="006D6BBF"/>
    <w:rsid w:val="006D7D80"/>
    <w:rsid w:val="006E0095"/>
    <w:rsid w:val="006E036A"/>
    <w:rsid w:val="006E03CE"/>
    <w:rsid w:val="006E0F6B"/>
    <w:rsid w:val="006E4AD4"/>
    <w:rsid w:val="006E6853"/>
    <w:rsid w:val="006F0DB3"/>
    <w:rsid w:val="006F1155"/>
    <w:rsid w:val="006F118C"/>
    <w:rsid w:val="006F13D7"/>
    <w:rsid w:val="006F1AD8"/>
    <w:rsid w:val="006F3290"/>
    <w:rsid w:val="006F39AF"/>
    <w:rsid w:val="006F4F1F"/>
    <w:rsid w:val="006F5420"/>
    <w:rsid w:val="006F5E65"/>
    <w:rsid w:val="006F6FB5"/>
    <w:rsid w:val="006F7070"/>
    <w:rsid w:val="006F7A26"/>
    <w:rsid w:val="006F7A4D"/>
    <w:rsid w:val="00700345"/>
    <w:rsid w:val="00700B31"/>
    <w:rsid w:val="00701673"/>
    <w:rsid w:val="0070237D"/>
    <w:rsid w:val="00703414"/>
    <w:rsid w:val="0070393B"/>
    <w:rsid w:val="0070437D"/>
    <w:rsid w:val="007052B2"/>
    <w:rsid w:val="0070556C"/>
    <w:rsid w:val="00707E88"/>
    <w:rsid w:val="007106BA"/>
    <w:rsid w:val="00710B3E"/>
    <w:rsid w:val="00710B74"/>
    <w:rsid w:val="00711075"/>
    <w:rsid w:val="00711705"/>
    <w:rsid w:val="00711E41"/>
    <w:rsid w:val="00713C1E"/>
    <w:rsid w:val="00713FAE"/>
    <w:rsid w:val="0071449A"/>
    <w:rsid w:val="00715021"/>
    <w:rsid w:val="00716FC5"/>
    <w:rsid w:val="007170EB"/>
    <w:rsid w:val="00717360"/>
    <w:rsid w:val="00717F06"/>
    <w:rsid w:val="00721667"/>
    <w:rsid w:val="00721FB7"/>
    <w:rsid w:val="007223F7"/>
    <w:rsid w:val="007227E7"/>
    <w:rsid w:val="007234D5"/>
    <w:rsid w:val="00723BD5"/>
    <w:rsid w:val="00723ED4"/>
    <w:rsid w:val="00724899"/>
    <w:rsid w:val="00725688"/>
    <w:rsid w:val="00725B9B"/>
    <w:rsid w:val="00725D62"/>
    <w:rsid w:val="00730083"/>
    <w:rsid w:val="00730D21"/>
    <w:rsid w:val="00731EEF"/>
    <w:rsid w:val="00732327"/>
    <w:rsid w:val="00733042"/>
    <w:rsid w:val="007354F1"/>
    <w:rsid w:val="0073599F"/>
    <w:rsid w:val="00736169"/>
    <w:rsid w:val="007367E3"/>
    <w:rsid w:val="00736F36"/>
    <w:rsid w:val="0073702E"/>
    <w:rsid w:val="00737B70"/>
    <w:rsid w:val="00741DB7"/>
    <w:rsid w:val="00744CC6"/>
    <w:rsid w:val="00744EBA"/>
    <w:rsid w:val="00745B02"/>
    <w:rsid w:val="0074680C"/>
    <w:rsid w:val="00746AD9"/>
    <w:rsid w:val="00746E7F"/>
    <w:rsid w:val="007503DC"/>
    <w:rsid w:val="0075058E"/>
    <w:rsid w:val="00751ED5"/>
    <w:rsid w:val="00752452"/>
    <w:rsid w:val="00752C1A"/>
    <w:rsid w:val="0075379E"/>
    <w:rsid w:val="00753E61"/>
    <w:rsid w:val="00754144"/>
    <w:rsid w:val="0075436A"/>
    <w:rsid w:val="007545F2"/>
    <w:rsid w:val="00754B8F"/>
    <w:rsid w:val="00756F1F"/>
    <w:rsid w:val="00757B5C"/>
    <w:rsid w:val="00757DDE"/>
    <w:rsid w:val="00757E41"/>
    <w:rsid w:val="00761786"/>
    <w:rsid w:val="00761AE4"/>
    <w:rsid w:val="00762BF6"/>
    <w:rsid w:val="00762E1A"/>
    <w:rsid w:val="00765248"/>
    <w:rsid w:val="00766ACF"/>
    <w:rsid w:val="00767680"/>
    <w:rsid w:val="00767689"/>
    <w:rsid w:val="00770222"/>
    <w:rsid w:val="0077075E"/>
    <w:rsid w:val="00770963"/>
    <w:rsid w:val="00770C15"/>
    <w:rsid w:val="007718E0"/>
    <w:rsid w:val="007723E9"/>
    <w:rsid w:val="007726C9"/>
    <w:rsid w:val="00772BD6"/>
    <w:rsid w:val="00773C2C"/>
    <w:rsid w:val="00773DA9"/>
    <w:rsid w:val="00775006"/>
    <w:rsid w:val="00776139"/>
    <w:rsid w:val="00776E6D"/>
    <w:rsid w:val="00777555"/>
    <w:rsid w:val="00777699"/>
    <w:rsid w:val="007804C0"/>
    <w:rsid w:val="007808F2"/>
    <w:rsid w:val="00780A37"/>
    <w:rsid w:val="00781A24"/>
    <w:rsid w:val="00781D45"/>
    <w:rsid w:val="00781EBE"/>
    <w:rsid w:val="00782D3B"/>
    <w:rsid w:val="00783381"/>
    <w:rsid w:val="00783743"/>
    <w:rsid w:val="00783850"/>
    <w:rsid w:val="00783D2A"/>
    <w:rsid w:val="00784316"/>
    <w:rsid w:val="0078492E"/>
    <w:rsid w:val="00785332"/>
    <w:rsid w:val="00785580"/>
    <w:rsid w:val="00787368"/>
    <w:rsid w:val="00791E60"/>
    <w:rsid w:val="00791E8E"/>
    <w:rsid w:val="00791E98"/>
    <w:rsid w:val="007927A6"/>
    <w:rsid w:val="00792D7D"/>
    <w:rsid w:val="0079384D"/>
    <w:rsid w:val="007942FD"/>
    <w:rsid w:val="007943F2"/>
    <w:rsid w:val="007949B5"/>
    <w:rsid w:val="00795215"/>
    <w:rsid w:val="0079532C"/>
    <w:rsid w:val="00795592"/>
    <w:rsid w:val="007955A3"/>
    <w:rsid w:val="007956D2"/>
    <w:rsid w:val="007961D1"/>
    <w:rsid w:val="007962B4"/>
    <w:rsid w:val="00796EB3"/>
    <w:rsid w:val="00797153"/>
    <w:rsid w:val="00797191"/>
    <w:rsid w:val="00797518"/>
    <w:rsid w:val="007978E5"/>
    <w:rsid w:val="00797C3F"/>
    <w:rsid w:val="00797EDC"/>
    <w:rsid w:val="007A0375"/>
    <w:rsid w:val="007A18E4"/>
    <w:rsid w:val="007A1CF2"/>
    <w:rsid w:val="007A1F54"/>
    <w:rsid w:val="007A277C"/>
    <w:rsid w:val="007A603E"/>
    <w:rsid w:val="007A60F5"/>
    <w:rsid w:val="007A6B51"/>
    <w:rsid w:val="007A6DF9"/>
    <w:rsid w:val="007A75DD"/>
    <w:rsid w:val="007A7D2E"/>
    <w:rsid w:val="007B0122"/>
    <w:rsid w:val="007B0B91"/>
    <w:rsid w:val="007B1201"/>
    <w:rsid w:val="007B2182"/>
    <w:rsid w:val="007B2CE2"/>
    <w:rsid w:val="007B2EE9"/>
    <w:rsid w:val="007B3FAC"/>
    <w:rsid w:val="007B4BD6"/>
    <w:rsid w:val="007B5660"/>
    <w:rsid w:val="007B5C0B"/>
    <w:rsid w:val="007C1531"/>
    <w:rsid w:val="007C1AB2"/>
    <w:rsid w:val="007C22D8"/>
    <w:rsid w:val="007C3A00"/>
    <w:rsid w:val="007C407D"/>
    <w:rsid w:val="007C6662"/>
    <w:rsid w:val="007C6EE5"/>
    <w:rsid w:val="007C77F4"/>
    <w:rsid w:val="007C7BA4"/>
    <w:rsid w:val="007D1E90"/>
    <w:rsid w:val="007D2BB3"/>
    <w:rsid w:val="007D479F"/>
    <w:rsid w:val="007D5E80"/>
    <w:rsid w:val="007D79B7"/>
    <w:rsid w:val="007E041A"/>
    <w:rsid w:val="007E1E22"/>
    <w:rsid w:val="007E1FC3"/>
    <w:rsid w:val="007E2B8A"/>
    <w:rsid w:val="007E2EF9"/>
    <w:rsid w:val="007E2F7F"/>
    <w:rsid w:val="007E436A"/>
    <w:rsid w:val="007E522F"/>
    <w:rsid w:val="007E5344"/>
    <w:rsid w:val="007E5AF2"/>
    <w:rsid w:val="007E60CB"/>
    <w:rsid w:val="007E624C"/>
    <w:rsid w:val="007E67D4"/>
    <w:rsid w:val="007F1115"/>
    <w:rsid w:val="007F245B"/>
    <w:rsid w:val="007F3427"/>
    <w:rsid w:val="007F3548"/>
    <w:rsid w:val="007F3E23"/>
    <w:rsid w:val="007F5B8A"/>
    <w:rsid w:val="007F5EE5"/>
    <w:rsid w:val="007F602F"/>
    <w:rsid w:val="007F62F2"/>
    <w:rsid w:val="007F6410"/>
    <w:rsid w:val="007F71C4"/>
    <w:rsid w:val="007F78E1"/>
    <w:rsid w:val="00800F5F"/>
    <w:rsid w:val="00801018"/>
    <w:rsid w:val="0080123D"/>
    <w:rsid w:val="0080134E"/>
    <w:rsid w:val="00801834"/>
    <w:rsid w:val="00801BB1"/>
    <w:rsid w:val="00802500"/>
    <w:rsid w:val="00802CB3"/>
    <w:rsid w:val="00802D5B"/>
    <w:rsid w:val="0080393E"/>
    <w:rsid w:val="00803C1B"/>
    <w:rsid w:val="00803C48"/>
    <w:rsid w:val="00803F4A"/>
    <w:rsid w:val="008042F6"/>
    <w:rsid w:val="008045B2"/>
    <w:rsid w:val="008048D7"/>
    <w:rsid w:val="0080630C"/>
    <w:rsid w:val="00806D7A"/>
    <w:rsid w:val="00807EA1"/>
    <w:rsid w:val="0080EA8F"/>
    <w:rsid w:val="00810289"/>
    <w:rsid w:val="00810A43"/>
    <w:rsid w:val="00811F13"/>
    <w:rsid w:val="008127F1"/>
    <w:rsid w:val="00813126"/>
    <w:rsid w:val="00814E96"/>
    <w:rsid w:val="00815CB3"/>
    <w:rsid w:val="0081689B"/>
    <w:rsid w:val="00816C8F"/>
    <w:rsid w:val="00817DCD"/>
    <w:rsid w:val="0082024A"/>
    <w:rsid w:val="0082039F"/>
    <w:rsid w:val="00822000"/>
    <w:rsid w:val="00822390"/>
    <w:rsid w:val="008225A2"/>
    <w:rsid w:val="008230CE"/>
    <w:rsid w:val="008231ED"/>
    <w:rsid w:val="00827509"/>
    <w:rsid w:val="00827965"/>
    <w:rsid w:val="00827B13"/>
    <w:rsid w:val="0083043E"/>
    <w:rsid w:val="00830529"/>
    <w:rsid w:val="00830B3B"/>
    <w:rsid w:val="0083124F"/>
    <w:rsid w:val="008332FC"/>
    <w:rsid w:val="00833920"/>
    <w:rsid w:val="008339DA"/>
    <w:rsid w:val="00835EA9"/>
    <w:rsid w:val="00836BB4"/>
    <w:rsid w:val="00836CAD"/>
    <w:rsid w:val="00836E9B"/>
    <w:rsid w:val="008387A4"/>
    <w:rsid w:val="008408D9"/>
    <w:rsid w:val="00840A64"/>
    <w:rsid w:val="00841294"/>
    <w:rsid w:val="00841FFB"/>
    <w:rsid w:val="00842595"/>
    <w:rsid w:val="00842F72"/>
    <w:rsid w:val="008434A7"/>
    <w:rsid w:val="00843774"/>
    <w:rsid w:val="00844102"/>
    <w:rsid w:val="00845E71"/>
    <w:rsid w:val="008469D2"/>
    <w:rsid w:val="008479AA"/>
    <w:rsid w:val="00850C68"/>
    <w:rsid w:val="00851368"/>
    <w:rsid w:val="00852E49"/>
    <w:rsid w:val="00853ED3"/>
    <w:rsid w:val="0085589E"/>
    <w:rsid w:val="00855D8E"/>
    <w:rsid w:val="00856788"/>
    <w:rsid w:val="0085712B"/>
    <w:rsid w:val="0085731C"/>
    <w:rsid w:val="00857EC8"/>
    <w:rsid w:val="00860631"/>
    <w:rsid w:val="00862065"/>
    <w:rsid w:val="0086212C"/>
    <w:rsid w:val="00862BE4"/>
    <w:rsid w:val="00863959"/>
    <w:rsid w:val="00864611"/>
    <w:rsid w:val="008679C7"/>
    <w:rsid w:val="00867C8B"/>
    <w:rsid w:val="00870864"/>
    <w:rsid w:val="00870AEC"/>
    <w:rsid w:val="00871DFB"/>
    <w:rsid w:val="00873699"/>
    <w:rsid w:val="00873953"/>
    <w:rsid w:val="008742CE"/>
    <w:rsid w:val="00874CB0"/>
    <w:rsid w:val="008767A4"/>
    <w:rsid w:val="0087718A"/>
    <w:rsid w:val="00877AA3"/>
    <w:rsid w:val="00877DF1"/>
    <w:rsid w:val="00877F97"/>
    <w:rsid w:val="0088097C"/>
    <w:rsid w:val="00881C1A"/>
    <w:rsid w:val="00882C80"/>
    <w:rsid w:val="008849E7"/>
    <w:rsid w:val="00884C0B"/>
    <w:rsid w:val="008851CD"/>
    <w:rsid w:val="00885629"/>
    <w:rsid w:val="00885980"/>
    <w:rsid w:val="00886E74"/>
    <w:rsid w:val="0088732D"/>
    <w:rsid w:val="00887418"/>
    <w:rsid w:val="00887BA5"/>
    <w:rsid w:val="0089046D"/>
    <w:rsid w:val="00892160"/>
    <w:rsid w:val="00892D77"/>
    <w:rsid w:val="00892F21"/>
    <w:rsid w:val="00894258"/>
    <w:rsid w:val="008946C6"/>
    <w:rsid w:val="00897A20"/>
    <w:rsid w:val="008A0C23"/>
    <w:rsid w:val="008A131F"/>
    <w:rsid w:val="008A2790"/>
    <w:rsid w:val="008A37DE"/>
    <w:rsid w:val="008A4011"/>
    <w:rsid w:val="008A5EA5"/>
    <w:rsid w:val="008A632E"/>
    <w:rsid w:val="008A71EC"/>
    <w:rsid w:val="008A735D"/>
    <w:rsid w:val="008A7929"/>
    <w:rsid w:val="008A79AE"/>
    <w:rsid w:val="008B2CF5"/>
    <w:rsid w:val="008B2EE8"/>
    <w:rsid w:val="008B2FCA"/>
    <w:rsid w:val="008B4320"/>
    <w:rsid w:val="008B5589"/>
    <w:rsid w:val="008B5B3B"/>
    <w:rsid w:val="008C018D"/>
    <w:rsid w:val="008C1B6A"/>
    <w:rsid w:val="008C1E05"/>
    <w:rsid w:val="008C2EBE"/>
    <w:rsid w:val="008C3736"/>
    <w:rsid w:val="008C4E78"/>
    <w:rsid w:val="008C587E"/>
    <w:rsid w:val="008C6511"/>
    <w:rsid w:val="008C72A5"/>
    <w:rsid w:val="008C7D9B"/>
    <w:rsid w:val="008D1510"/>
    <w:rsid w:val="008D191C"/>
    <w:rsid w:val="008D1927"/>
    <w:rsid w:val="008D218D"/>
    <w:rsid w:val="008D3706"/>
    <w:rsid w:val="008D455A"/>
    <w:rsid w:val="008D487C"/>
    <w:rsid w:val="008D49A5"/>
    <w:rsid w:val="008D4C94"/>
    <w:rsid w:val="008D4CB1"/>
    <w:rsid w:val="008D5B73"/>
    <w:rsid w:val="008D7610"/>
    <w:rsid w:val="008D7F05"/>
    <w:rsid w:val="008E0070"/>
    <w:rsid w:val="008E08D8"/>
    <w:rsid w:val="008E0D9D"/>
    <w:rsid w:val="008E0EB7"/>
    <w:rsid w:val="008E1838"/>
    <w:rsid w:val="008E2239"/>
    <w:rsid w:val="008E2269"/>
    <w:rsid w:val="008E3D8B"/>
    <w:rsid w:val="008E467D"/>
    <w:rsid w:val="008E4A15"/>
    <w:rsid w:val="008E5571"/>
    <w:rsid w:val="008E6B17"/>
    <w:rsid w:val="008E75EC"/>
    <w:rsid w:val="008F02A6"/>
    <w:rsid w:val="008F02B5"/>
    <w:rsid w:val="008F0DF7"/>
    <w:rsid w:val="008F170F"/>
    <w:rsid w:val="008F1980"/>
    <w:rsid w:val="008F229E"/>
    <w:rsid w:val="008F2317"/>
    <w:rsid w:val="008F2A09"/>
    <w:rsid w:val="008F30C2"/>
    <w:rsid w:val="008F35C4"/>
    <w:rsid w:val="008F452A"/>
    <w:rsid w:val="008F4F30"/>
    <w:rsid w:val="008F50A6"/>
    <w:rsid w:val="008F5787"/>
    <w:rsid w:val="008F58CB"/>
    <w:rsid w:val="008F6240"/>
    <w:rsid w:val="00900534"/>
    <w:rsid w:val="00900EF0"/>
    <w:rsid w:val="00903197"/>
    <w:rsid w:val="00903C8E"/>
    <w:rsid w:val="00903D04"/>
    <w:rsid w:val="009045BE"/>
    <w:rsid w:val="009048F6"/>
    <w:rsid w:val="00904A33"/>
    <w:rsid w:val="00905D01"/>
    <w:rsid w:val="009065AD"/>
    <w:rsid w:val="00910150"/>
    <w:rsid w:val="0091034C"/>
    <w:rsid w:val="00910916"/>
    <w:rsid w:val="00911A6D"/>
    <w:rsid w:val="00911B8A"/>
    <w:rsid w:val="00911FCE"/>
    <w:rsid w:val="00912369"/>
    <w:rsid w:val="00912B73"/>
    <w:rsid w:val="00912C2D"/>
    <w:rsid w:val="00912FBC"/>
    <w:rsid w:val="0091300F"/>
    <w:rsid w:val="00913AA0"/>
    <w:rsid w:val="00913E65"/>
    <w:rsid w:val="00914B07"/>
    <w:rsid w:val="0091552D"/>
    <w:rsid w:val="00915561"/>
    <w:rsid w:val="009165AE"/>
    <w:rsid w:val="00916BA7"/>
    <w:rsid w:val="009170BC"/>
    <w:rsid w:val="009178AC"/>
    <w:rsid w:val="00917D40"/>
    <w:rsid w:val="00921AD6"/>
    <w:rsid w:val="0092302A"/>
    <w:rsid w:val="0092303D"/>
    <w:rsid w:val="00923DFF"/>
    <w:rsid w:val="00924816"/>
    <w:rsid w:val="0092513A"/>
    <w:rsid w:val="00926F27"/>
    <w:rsid w:val="009300A8"/>
    <w:rsid w:val="00930A24"/>
    <w:rsid w:val="00931DE0"/>
    <w:rsid w:val="00932254"/>
    <w:rsid w:val="00932730"/>
    <w:rsid w:val="00932E65"/>
    <w:rsid w:val="00933B40"/>
    <w:rsid w:val="00934335"/>
    <w:rsid w:val="0093624E"/>
    <w:rsid w:val="00937911"/>
    <w:rsid w:val="00937D8C"/>
    <w:rsid w:val="00940181"/>
    <w:rsid w:val="0094059A"/>
    <w:rsid w:val="009407F4"/>
    <w:rsid w:val="00941197"/>
    <w:rsid w:val="009430CD"/>
    <w:rsid w:val="00943AA1"/>
    <w:rsid w:val="00945994"/>
    <w:rsid w:val="0094630E"/>
    <w:rsid w:val="009470A3"/>
    <w:rsid w:val="0094767B"/>
    <w:rsid w:val="00947CF6"/>
    <w:rsid w:val="00950438"/>
    <w:rsid w:val="009505A4"/>
    <w:rsid w:val="0095085A"/>
    <w:rsid w:val="0095167E"/>
    <w:rsid w:val="00951DB6"/>
    <w:rsid w:val="009528CF"/>
    <w:rsid w:val="00952E89"/>
    <w:rsid w:val="009543F3"/>
    <w:rsid w:val="00954F96"/>
    <w:rsid w:val="0095517A"/>
    <w:rsid w:val="00955AB5"/>
    <w:rsid w:val="0095687A"/>
    <w:rsid w:val="00956B89"/>
    <w:rsid w:val="009578C8"/>
    <w:rsid w:val="0096060D"/>
    <w:rsid w:val="00961C7C"/>
    <w:rsid w:val="00962080"/>
    <w:rsid w:val="009635B4"/>
    <w:rsid w:val="00963BDD"/>
    <w:rsid w:val="0096408C"/>
    <w:rsid w:val="009641B0"/>
    <w:rsid w:val="00964234"/>
    <w:rsid w:val="009643E4"/>
    <w:rsid w:val="00964C82"/>
    <w:rsid w:val="0096591C"/>
    <w:rsid w:val="009672A3"/>
    <w:rsid w:val="00967EE1"/>
    <w:rsid w:val="009700F0"/>
    <w:rsid w:val="0097033B"/>
    <w:rsid w:val="00970A83"/>
    <w:rsid w:val="00970B2B"/>
    <w:rsid w:val="00970F65"/>
    <w:rsid w:val="00972482"/>
    <w:rsid w:val="00972B1A"/>
    <w:rsid w:val="00972D54"/>
    <w:rsid w:val="00973945"/>
    <w:rsid w:val="009740D5"/>
    <w:rsid w:val="00974D8F"/>
    <w:rsid w:val="0097554C"/>
    <w:rsid w:val="00975883"/>
    <w:rsid w:val="00975C16"/>
    <w:rsid w:val="00975F54"/>
    <w:rsid w:val="00980194"/>
    <w:rsid w:val="0098064C"/>
    <w:rsid w:val="00980857"/>
    <w:rsid w:val="00980F86"/>
    <w:rsid w:val="009830DB"/>
    <w:rsid w:val="0098363E"/>
    <w:rsid w:val="00983A1D"/>
    <w:rsid w:val="00984CD4"/>
    <w:rsid w:val="00986064"/>
    <w:rsid w:val="009868B1"/>
    <w:rsid w:val="00987127"/>
    <w:rsid w:val="00987C68"/>
    <w:rsid w:val="009908F6"/>
    <w:rsid w:val="00990FB9"/>
    <w:rsid w:val="00991127"/>
    <w:rsid w:val="009916A5"/>
    <w:rsid w:val="009926EC"/>
    <w:rsid w:val="009947CD"/>
    <w:rsid w:val="00994864"/>
    <w:rsid w:val="00995A0F"/>
    <w:rsid w:val="00995B53"/>
    <w:rsid w:val="00995BFD"/>
    <w:rsid w:val="009A0434"/>
    <w:rsid w:val="009A07AA"/>
    <w:rsid w:val="009A0FB5"/>
    <w:rsid w:val="009A2739"/>
    <w:rsid w:val="009A3FA0"/>
    <w:rsid w:val="009A44FB"/>
    <w:rsid w:val="009A478F"/>
    <w:rsid w:val="009A534B"/>
    <w:rsid w:val="009A5606"/>
    <w:rsid w:val="009A58F8"/>
    <w:rsid w:val="009A5AA2"/>
    <w:rsid w:val="009A6BD6"/>
    <w:rsid w:val="009A7F2D"/>
    <w:rsid w:val="009B0C4F"/>
    <w:rsid w:val="009B1874"/>
    <w:rsid w:val="009B271F"/>
    <w:rsid w:val="009B2832"/>
    <w:rsid w:val="009B390C"/>
    <w:rsid w:val="009B39DF"/>
    <w:rsid w:val="009B3A0A"/>
    <w:rsid w:val="009B4CAC"/>
    <w:rsid w:val="009B4E42"/>
    <w:rsid w:val="009B5AE1"/>
    <w:rsid w:val="009B7E03"/>
    <w:rsid w:val="009C242A"/>
    <w:rsid w:val="009C320D"/>
    <w:rsid w:val="009C38A3"/>
    <w:rsid w:val="009C4815"/>
    <w:rsid w:val="009C611A"/>
    <w:rsid w:val="009C6606"/>
    <w:rsid w:val="009C6B67"/>
    <w:rsid w:val="009C6F12"/>
    <w:rsid w:val="009D0262"/>
    <w:rsid w:val="009D0B9B"/>
    <w:rsid w:val="009D19F5"/>
    <w:rsid w:val="009D1D53"/>
    <w:rsid w:val="009D22BE"/>
    <w:rsid w:val="009D3668"/>
    <w:rsid w:val="009D52C3"/>
    <w:rsid w:val="009D5AE1"/>
    <w:rsid w:val="009D5F6D"/>
    <w:rsid w:val="009D5FC0"/>
    <w:rsid w:val="009D6CBF"/>
    <w:rsid w:val="009D72AC"/>
    <w:rsid w:val="009D75F8"/>
    <w:rsid w:val="009E1693"/>
    <w:rsid w:val="009E169F"/>
    <w:rsid w:val="009E1841"/>
    <w:rsid w:val="009E1CE3"/>
    <w:rsid w:val="009E1DB2"/>
    <w:rsid w:val="009E1FF0"/>
    <w:rsid w:val="009E218F"/>
    <w:rsid w:val="009E2785"/>
    <w:rsid w:val="009E28E8"/>
    <w:rsid w:val="009E38B4"/>
    <w:rsid w:val="009E39EF"/>
    <w:rsid w:val="009E3E8C"/>
    <w:rsid w:val="009E3EE8"/>
    <w:rsid w:val="009E4082"/>
    <w:rsid w:val="009E48CC"/>
    <w:rsid w:val="009E51F6"/>
    <w:rsid w:val="009E5459"/>
    <w:rsid w:val="009E6698"/>
    <w:rsid w:val="009E7397"/>
    <w:rsid w:val="009E7BFF"/>
    <w:rsid w:val="009F0F95"/>
    <w:rsid w:val="009F1A4C"/>
    <w:rsid w:val="009F270D"/>
    <w:rsid w:val="009F28D9"/>
    <w:rsid w:val="009F315E"/>
    <w:rsid w:val="009F3A01"/>
    <w:rsid w:val="009F3F9C"/>
    <w:rsid w:val="009F40E9"/>
    <w:rsid w:val="009F442C"/>
    <w:rsid w:val="009F6982"/>
    <w:rsid w:val="009F6C68"/>
    <w:rsid w:val="00A01581"/>
    <w:rsid w:val="00A01589"/>
    <w:rsid w:val="00A01CB8"/>
    <w:rsid w:val="00A022BE"/>
    <w:rsid w:val="00A0232E"/>
    <w:rsid w:val="00A02F54"/>
    <w:rsid w:val="00A033F7"/>
    <w:rsid w:val="00A037C4"/>
    <w:rsid w:val="00A040B8"/>
    <w:rsid w:val="00A0436D"/>
    <w:rsid w:val="00A0453C"/>
    <w:rsid w:val="00A04AEA"/>
    <w:rsid w:val="00A04BB9"/>
    <w:rsid w:val="00A06029"/>
    <w:rsid w:val="00A06673"/>
    <w:rsid w:val="00A0676F"/>
    <w:rsid w:val="00A06EC1"/>
    <w:rsid w:val="00A07605"/>
    <w:rsid w:val="00A1075A"/>
    <w:rsid w:val="00A129D7"/>
    <w:rsid w:val="00A12F53"/>
    <w:rsid w:val="00A12FE8"/>
    <w:rsid w:val="00A136A0"/>
    <w:rsid w:val="00A15546"/>
    <w:rsid w:val="00A20B1F"/>
    <w:rsid w:val="00A2128F"/>
    <w:rsid w:val="00A21599"/>
    <w:rsid w:val="00A22741"/>
    <w:rsid w:val="00A2392E"/>
    <w:rsid w:val="00A24309"/>
    <w:rsid w:val="00A245D8"/>
    <w:rsid w:val="00A24B93"/>
    <w:rsid w:val="00A25DF6"/>
    <w:rsid w:val="00A25E76"/>
    <w:rsid w:val="00A26DCB"/>
    <w:rsid w:val="00A26DEA"/>
    <w:rsid w:val="00A26E49"/>
    <w:rsid w:val="00A30006"/>
    <w:rsid w:val="00A312DD"/>
    <w:rsid w:val="00A31A66"/>
    <w:rsid w:val="00A31BF9"/>
    <w:rsid w:val="00A32315"/>
    <w:rsid w:val="00A33F92"/>
    <w:rsid w:val="00A34D20"/>
    <w:rsid w:val="00A37304"/>
    <w:rsid w:val="00A40257"/>
    <w:rsid w:val="00A408A6"/>
    <w:rsid w:val="00A40CA0"/>
    <w:rsid w:val="00A412A3"/>
    <w:rsid w:val="00A41A9E"/>
    <w:rsid w:val="00A43758"/>
    <w:rsid w:val="00A43802"/>
    <w:rsid w:val="00A43B85"/>
    <w:rsid w:val="00A43B87"/>
    <w:rsid w:val="00A43DA2"/>
    <w:rsid w:val="00A4534B"/>
    <w:rsid w:val="00A4564D"/>
    <w:rsid w:val="00A47133"/>
    <w:rsid w:val="00A47DAF"/>
    <w:rsid w:val="00A500F3"/>
    <w:rsid w:val="00A504A9"/>
    <w:rsid w:val="00A507D4"/>
    <w:rsid w:val="00A51AB2"/>
    <w:rsid w:val="00A53762"/>
    <w:rsid w:val="00A53B52"/>
    <w:rsid w:val="00A54025"/>
    <w:rsid w:val="00A543D9"/>
    <w:rsid w:val="00A55018"/>
    <w:rsid w:val="00A55621"/>
    <w:rsid w:val="00A562BD"/>
    <w:rsid w:val="00A61040"/>
    <w:rsid w:val="00A616D2"/>
    <w:rsid w:val="00A62C0E"/>
    <w:rsid w:val="00A62D5F"/>
    <w:rsid w:val="00A62E0A"/>
    <w:rsid w:val="00A63641"/>
    <w:rsid w:val="00A646AF"/>
    <w:rsid w:val="00A64DE1"/>
    <w:rsid w:val="00A65E50"/>
    <w:rsid w:val="00A65FA2"/>
    <w:rsid w:val="00A66334"/>
    <w:rsid w:val="00A67645"/>
    <w:rsid w:val="00A72089"/>
    <w:rsid w:val="00A727A0"/>
    <w:rsid w:val="00A736A4"/>
    <w:rsid w:val="00A73B36"/>
    <w:rsid w:val="00A74093"/>
    <w:rsid w:val="00A74622"/>
    <w:rsid w:val="00A747B4"/>
    <w:rsid w:val="00A76BD9"/>
    <w:rsid w:val="00A771E7"/>
    <w:rsid w:val="00A77FB1"/>
    <w:rsid w:val="00A80172"/>
    <w:rsid w:val="00A80C75"/>
    <w:rsid w:val="00A80EB7"/>
    <w:rsid w:val="00A81ACE"/>
    <w:rsid w:val="00A83181"/>
    <w:rsid w:val="00A83830"/>
    <w:rsid w:val="00A83ABE"/>
    <w:rsid w:val="00A85033"/>
    <w:rsid w:val="00A8740C"/>
    <w:rsid w:val="00A87738"/>
    <w:rsid w:val="00A90156"/>
    <w:rsid w:val="00A91653"/>
    <w:rsid w:val="00A92266"/>
    <w:rsid w:val="00A923B4"/>
    <w:rsid w:val="00A93ECA"/>
    <w:rsid w:val="00A948A4"/>
    <w:rsid w:val="00A952B5"/>
    <w:rsid w:val="00A9559B"/>
    <w:rsid w:val="00A96174"/>
    <w:rsid w:val="00A96351"/>
    <w:rsid w:val="00A963C4"/>
    <w:rsid w:val="00A9676F"/>
    <w:rsid w:val="00A97671"/>
    <w:rsid w:val="00AA002D"/>
    <w:rsid w:val="00AA0B19"/>
    <w:rsid w:val="00AA0F68"/>
    <w:rsid w:val="00AA2438"/>
    <w:rsid w:val="00AA3664"/>
    <w:rsid w:val="00AA3DFF"/>
    <w:rsid w:val="00AA4374"/>
    <w:rsid w:val="00AA4441"/>
    <w:rsid w:val="00AA4C19"/>
    <w:rsid w:val="00AA4E18"/>
    <w:rsid w:val="00AA544D"/>
    <w:rsid w:val="00AA5683"/>
    <w:rsid w:val="00AA5BF1"/>
    <w:rsid w:val="00AA7C0F"/>
    <w:rsid w:val="00AB003A"/>
    <w:rsid w:val="00AB0196"/>
    <w:rsid w:val="00AB1829"/>
    <w:rsid w:val="00AB1C61"/>
    <w:rsid w:val="00AB2832"/>
    <w:rsid w:val="00AB2EB9"/>
    <w:rsid w:val="00AB40A5"/>
    <w:rsid w:val="00AB44C1"/>
    <w:rsid w:val="00AB5828"/>
    <w:rsid w:val="00AB6B02"/>
    <w:rsid w:val="00AB770E"/>
    <w:rsid w:val="00AB7C1B"/>
    <w:rsid w:val="00AC0101"/>
    <w:rsid w:val="00AC0229"/>
    <w:rsid w:val="00AC03A4"/>
    <w:rsid w:val="00AC058D"/>
    <w:rsid w:val="00AC154F"/>
    <w:rsid w:val="00AC168B"/>
    <w:rsid w:val="00AC1D75"/>
    <w:rsid w:val="00AC222A"/>
    <w:rsid w:val="00AC2307"/>
    <w:rsid w:val="00AC24E2"/>
    <w:rsid w:val="00AC2A4E"/>
    <w:rsid w:val="00AC2D30"/>
    <w:rsid w:val="00AC33F4"/>
    <w:rsid w:val="00AC3515"/>
    <w:rsid w:val="00AC3D94"/>
    <w:rsid w:val="00AC465B"/>
    <w:rsid w:val="00AC46A3"/>
    <w:rsid w:val="00AC48F4"/>
    <w:rsid w:val="00AC4900"/>
    <w:rsid w:val="00AC4E70"/>
    <w:rsid w:val="00AC5B17"/>
    <w:rsid w:val="00AC5D56"/>
    <w:rsid w:val="00AC5D92"/>
    <w:rsid w:val="00AC7424"/>
    <w:rsid w:val="00AC7D69"/>
    <w:rsid w:val="00AD0BB8"/>
    <w:rsid w:val="00AD0CF3"/>
    <w:rsid w:val="00AD17C1"/>
    <w:rsid w:val="00AD1864"/>
    <w:rsid w:val="00AD27AD"/>
    <w:rsid w:val="00AD472F"/>
    <w:rsid w:val="00AD507F"/>
    <w:rsid w:val="00AD54E4"/>
    <w:rsid w:val="00AD6986"/>
    <w:rsid w:val="00AD6CB8"/>
    <w:rsid w:val="00AD7842"/>
    <w:rsid w:val="00AE02B3"/>
    <w:rsid w:val="00AE03D2"/>
    <w:rsid w:val="00AE1431"/>
    <w:rsid w:val="00AE1BD9"/>
    <w:rsid w:val="00AE1D8E"/>
    <w:rsid w:val="00AE22D8"/>
    <w:rsid w:val="00AE29D5"/>
    <w:rsid w:val="00AE2D9F"/>
    <w:rsid w:val="00AE3E92"/>
    <w:rsid w:val="00AE4C84"/>
    <w:rsid w:val="00AE4FCA"/>
    <w:rsid w:val="00AE51C8"/>
    <w:rsid w:val="00AE5429"/>
    <w:rsid w:val="00AE6C2F"/>
    <w:rsid w:val="00AF0A6E"/>
    <w:rsid w:val="00AF0D28"/>
    <w:rsid w:val="00AF0E9F"/>
    <w:rsid w:val="00AF29B3"/>
    <w:rsid w:val="00AF2EC6"/>
    <w:rsid w:val="00AF3D10"/>
    <w:rsid w:val="00AF41A9"/>
    <w:rsid w:val="00AF4669"/>
    <w:rsid w:val="00AF478D"/>
    <w:rsid w:val="00AF61F9"/>
    <w:rsid w:val="00AF6A51"/>
    <w:rsid w:val="00AF7AB4"/>
    <w:rsid w:val="00B00E86"/>
    <w:rsid w:val="00B01795"/>
    <w:rsid w:val="00B01C4A"/>
    <w:rsid w:val="00B022D0"/>
    <w:rsid w:val="00B02605"/>
    <w:rsid w:val="00B03844"/>
    <w:rsid w:val="00B0398F"/>
    <w:rsid w:val="00B03D69"/>
    <w:rsid w:val="00B03E08"/>
    <w:rsid w:val="00B04390"/>
    <w:rsid w:val="00B053AF"/>
    <w:rsid w:val="00B05757"/>
    <w:rsid w:val="00B05EB9"/>
    <w:rsid w:val="00B07979"/>
    <w:rsid w:val="00B07BA4"/>
    <w:rsid w:val="00B1006C"/>
    <w:rsid w:val="00B11EB1"/>
    <w:rsid w:val="00B12304"/>
    <w:rsid w:val="00B1287D"/>
    <w:rsid w:val="00B130D0"/>
    <w:rsid w:val="00B134B5"/>
    <w:rsid w:val="00B1390B"/>
    <w:rsid w:val="00B1437B"/>
    <w:rsid w:val="00B150A6"/>
    <w:rsid w:val="00B16887"/>
    <w:rsid w:val="00B1695B"/>
    <w:rsid w:val="00B17D41"/>
    <w:rsid w:val="00B23C3D"/>
    <w:rsid w:val="00B24293"/>
    <w:rsid w:val="00B26FBD"/>
    <w:rsid w:val="00B27916"/>
    <w:rsid w:val="00B30AD5"/>
    <w:rsid w:val="00B314BB"/>
    <w:rsid w:val="00B31EF5"/>
    <w:rsid w:val="00B31F13"/>
    <w:rsid w:val="00B31F8E"/>
    <w:rsid w:val="00B33D30"/>
    <w:rsid w:val="00B3413E"/>
    <w:rsid w:val="00B35258"/>
    <w:rsid w:val="00B3612A"/>
    <w:rsid w:val="00B3643D"/>
    <w:rsid w:val="00B368EF"/>
    <w:rsid w:val="00B36951"/>
    <w:rsid w:val="00B371BD"/>
    <w:rsid w:val="00B37611"/>
    <w:rsid w:val="00B40265"/>
    <w:rsid w:val="00B42154"/>
    <w:rsid w:val="00B42513"/>
    <w:rsid w:val="00B42686"/>
    <w:rsid w:val="00B452A1"/>
    <w:rsid w:val="00B46829"/>
    <w:rsid w:val="00B46A39"/>
    <w:rsid w:val="00B4714F"/>
    <w:rsid w:val="00B5010D"/>
    <w:rsid w:val="00B50CAA"/>
    <w:rsid w:val="00B512DC"/>
    <w:rsid w:val="00B516B1"/>
    <w:rsid w:val="00B51874"/>
    <w:rsid w:val="00B520F1"/>
    <w:rsid w:val="00B54071"/>
    <w:rsid w:val="00B54769"/>
    <w:rsid w:val="00B54CAF"/>
    <w:rsid w:val="00B553A4"/>
    <w:rsid w:val="00B55F3E"/>
    <w:rsid w:val="00B567D2"/>
    <w:rsid w:val="00B569F8"/>
    <w:rsid w:val="00B57433"/>
    <w:rsid w:val="00B57B5E"/>
    <w:rsid w:val="00B600D3"/>
    <w:rsid w:val="00B611D2"/>
    <w:rsid w:val="00B61A02"/>
    <w:rsid w:val="00B62E21"/>
    <w:rsid w:val="00B62F0E"/>
    <w:rsid w:val="00B64026"/>
    <w:rsid w:val="00B6776E"/>
    <w:rsid w:val="00B677A4"/>
    <w:rsid w:val="00B70D92"/>
    <w:rsid w:val="00B72973"/>
    <w:rsid w:val="00B73545"/>
    <w:rsid w:val="00B762BA"/>
    <w:rsid w:val="00B76EC9"/>
    <w:rsid w:val="00B774D6"/>
    <w:rsid w:val="00B777CF"/>
    <w:rsid w:val="00B77894"/>
    <w:rsid w:val="00B80524"/>
    <w:rsid w:val="00B80785"/>
    <w:rsid w:val="00B809C7"/>
    <w:rsid w:val="00B80AB1"/>
    <w:rsid w:val="00B81222"/>
    <w:rsid w:val="00B8238A"/>
    <w:rsid w:val="00B825AF"/>
    <w:rsid w:val="00B8269D"/>
    <w:rsid w:val="00B83566"/>
    <w:rsid w:val="00B83CAD"/>
    <w:rsid w:val="00B84A52"/>
    <w:rsid w:val="00B84AEE"/>
    <w:rsid w:val="00B851C2"/>
    <w:rsid w:val="00B852C8"/>
    <w:rsid w:val="00B854FB"/>
    <w:rsid w:val="00B86891"/>
    <w:rsid w:val="00B90B23"/>
    <w:rsid w:val="00B91256"/>
    <w:rsid w:val="00B91FB5"/>
    <w:rsid w:val="00B92A72"/>
    <w:rsid w:val="00B9353F"/>
    <w:rsid w:val="00B9452D"/>
    <w:rsid w:val="00B94AC7"/>
    <w:rsid w:val="00B94DD5"/>
    <w:rsid w:val="00B96233"/>
    <w:rsid w:val="00B96635"/>
    <w:rsid w:val="00B96F5E"/>
    <w:rsid w:val="00B97456"/>
    <w:rsid w:val="00BA01B9"/>
    <w:rsid w:val="00BA05F5"/>
    <w:rsid w:val="00BA141E"/>
    <w:rsid w:val="00BA1E5D"/>
    <w:rsid w:val="00BA1E9E"/>
    <w:rsid w:val="00BA3704"/>
    <w:rsid w:val="00BA4127"/>
    <w:rsid w:val="00BA5AC9"/>
    <w:rsid w:val="00BA5D07"/>
    <w:rsid w:val="00BA5D5E"/>
    <w:rsid w:val="00BA6C00"/>
    <w:rsid w:val="00BA7498"/>
    <w:rsid w:val="00BA786C"/>
    <w:rsid w:val="00BA78C6"/>
    <w:rsid w:val="00BB0AE1"/>
    <w:rsid w:val="00BB0D17"/>
    <w:rsid w:val="00BB15AD"/>
    <w:rsid w:val="00BB3C49"/>
    <w:rsid w:val="00BB3CC3"/>
    <w:rsid w:val="00BB4FD1"/>
    <w:rsid w:val="00BB63B8"/>
    <w:rsid w:val="00BB6C4E"/>
    <w:rsid w:val="00BB7389"/>
    <w:rsid w:val="00BB74CC"/>
    <w:rsid w:val="00BC24B8"/>
    <w:rsid w:val="00BC2512"/>
    <w:rsid w:val="00BC3E42"/>
    <w:rsid w:val="00BC4448"/>
    <w:rsid w:val="00BD019D"/>
    <w:rsid w:val="00BD0656"/>
    <w:rsid w:val="00BD0F69"/>
    <w:rsid w:val="00BD22A6"/>
    <w:rsid w:val="00BD42E9"/>
    <w:rsid w:val="00BD4941"/>
    <w:rsid w:val="00BD6479"/>
    <w:rsid w:val="00BD6886"/>
    <w:rsid w:val="00BD762D"/>
    <w:rsid w:val="00BD7943"/>
    <w:rsid w:val="00BE2934"/>
    <w:rsid w:val="00BE300C"/>
    <w:rsid w:val="00BE3286"/>
    <w:rsid w:val="00BE3A3E"/>
    <w:rsid w:val="00BE3C17"/>
    <w:rsid w:val="00BE456D"/>
    <w:rsid w:val="00BE47DB"/>
    <w:rsid w:val="00BE4C58"/>
    <w:rsid w:val="00BE541E"/>
    <w:rsid w:val="00BE5B06"/>
    <w:rsid w:val="00BE5FB6"/>
    <w:rsid w:val="00BE6127"/>
    <w:rsid w:val="00BE6B68"/>
    <w:rsid w:val="00BE73F7"/>
    <w:rsid w:val="00BE74FA"/>
    <w:rsid w:val="00BE7991"/>
    <w:rsid w:val="00BF04D8"/>
    <w:rsid w:val="00BF0942"/>
    <w:rsid w:val="00BF1075"/>
    <w:rsid w:val="00BF14E2"/>
    <w:rsid w:val="00BF18EA"/>
    <w:rsid w:val="00BF1A13"/>
    <w:rsid w:val="00BF1B97"/>
    <w:rsid w:val="00BF21A4"/>
    <w:rsid w:val="00BF3689"/>
    <w:rsid w:val="00BF4346"/>
    <w:rsid w:val="00BF44DC"/>
    <w:rsid w:val="00BF6584"/>
    <w:rsid w:val="00BF6CC1"/>
    <w:rsid w:val="00BF75C4"/>
    <w:rsid w:val="00BF7E4D"/>
    <w:rsid w:val="00C009D2"/>
    <w:rsid w:val="00C010CE"/>
    <w:rsid w:val="00C01531"/>
    <w:rsid w:val="00C0155C"/>
    <w:rsid w:val="00C01B95"/>
    <w:rsid w:val="00C023ED"/>
    <w:rsid w:val="00C0313B"/>
    <w:rsid w:val="00C0366B"/>
    <w:rsid w:val="00C03EF2"/>
    <w:rsid w:val="00C04658"/>
    <w:rsid w:val="00C05BCB"/>
    <w:rsid w:val="00C05CB0"/>
    <w:rsid w:val="00C066EA"/>
    <w:rsid w:val="00C06CC5"/>
    <w:rsid w:val="00C06F91"/>
    <w:rsid w:val="00C070F9"/>
    <w:rsid w:val="00C07517"/>
    <w:rsid w:val="00C07AAA"/>
    <w:rsid w:val="00C07EE2"/>
    <w:rsid w:val="00C10AF9"/>
    <w:rsid w:val="00C10CC2"/>
    <w:rsid w:val="00C11156"/>
    <w:rsid w:val="00C123C3"/>
    <w:rsid w:val="00C12973"/>
    <w:rsid w:val="00C1385D"/>
    <w:rsid w:val="00C138E3"/>
    <w:rsid w:val="00C13EA5"/>
    <w:rsid w:val="00C13F19"/>
    <w:rsid w:val="00C141CE"/>
    <w:rsid w:val="00C153BC"/>
    <w:rsid w:val="00C154BD"/>
    <w:rsid w:val="00C158C5"/>
    <w:rsid w:val="00C15AB5"/>
    <w:rsid w:val="00C15CAF"/>
    <w:rsid w:val="00C16A2D"/>
    <w:rsid w:val="00C20E21"/>
    <w:rsid w:val="00C2122A"/>
    <w:rsid w:val="00C21F83"/>
    <w:rsid w:val="00C2208A"/>
    <w:rsid w:val="00C22574"/>
    <w:rsid w:val="00C2458C"/>
    <w:rsid w:val="00C245CF"/>
    <w:rsid w:val="00C24741"/>
    <w:rsid w:val="00C24A45"/>
    <w:rsid w:val="00C251F0"/>
    <w:rsid w:val="00C25799"/>
    <w:rsid w:val="00C25E72"/>
    <w:rsid w:val="00C26BA5"/>
    <w:rsid w:val="00C26CE7"/>
    <w:rsid w:val="00C27BFD"/>
    <w:rsid w:val="00C27DAD"/>
    <w:rsid w:val="00C30316"/>
    <w:rsid w:val="00C32404"/>
    <w:rsid w:val="00C32A06"/>
    <w:rsid w:val="00C34645"/>
    <w:rsid w:val="00C3476D"/>
    <w:rsid w:val="00C34A5E"/>
    <w:rsid w:val="00C351D3"/>
    <w:rsid w:val="00C3551B"/>
    <w:rsid w:val="00C3725C"/>
    <w:rsid w:val="00C374C2"/>
    <w:rsid w:val="00C37CBE"/>
    <w:rsid w:val="00C40746"/>
    <w:rsid w:val="00C40AB9"/>
    <w:rsid w:val="00C415D5"/>
    <w:rsid w:val="00C41B55"/>
    <w:rsid w:val="00C42B06"/>
    <w:rsid w:val="00C42C4A"/>
    <w:rsid w:val="00C430D8"/>
    <w:rsid w:val="00C43419"/>
    <w:rsid w:val="00C438A4"/>
    <w:rsid w:val="00C43B27"/>
    <w:rsid w:val="00C459F6"/>
    <w:rsid w:val="00C45D46"/>
    <w:rsid w:val="00C46574"/>
    <w:rsid w:val="00C47507"/>
    <w:rsid w:val="00C47F4E"/>
    <w:rsid w:val="00C51722"/>
    <w:rsid w:val="00C52572"/>
    <w:rsid w:val="00C53604"/>
    <w:rsid w:val="00C53BA2"/>
    <w:rsid w:val="00C5460E"/>
    <w:rsid w:val="00C54647"/>
    <w:rsid w:val="00C5480D"/>
    <w:rsid w:val="00C54A6C"/>
    <w:rsid w:val="00C54EF4"/>
    <w:rsid w:val="00C57E3F"/>
    <w:rsid w:val="00C62693"/>
    <w:rsid w:val="00C63030"/>
    <w:rsid w:val="00C637F5"/>
    <w:rsid w:val="00C63CAD"/>
    <w:rsid w:val="00C64D7F"/>
    <w:rsid w:val="00C65154"/>
    <w:rsid w:val="00C65188"/>
    <w:rsid w:val="00C65470"/>
    <w:rsid w:val="00C65F3A"/>
    <w:rsid w:val="00C662BC"/>
    <w:rsid w:val="00C6787F"/>
    <w:rsid w:val="00C71320"/>
    <w:rsid w:val="00C727CD"/>
    <w:rsid w:val="00C741C6"/>
    <w:rsid w:val="00C74399"/>
    <w:rsid w:val="00C745A8"/>
    <w:rsid w:val="00C80372"/>
    <w:rsid w:val="00C80466"/>
    <w:rsid w:val="00C816C0"/>
    <w:rsid w:val="00C8173E"/>
    <w:rsid w:val="00C81ABF"/>
    <w:rsid w:val="00C82218"/>
    <w:rsid w:val="00C832DC"/>
    <w:rsid w:val="00C83873"/>
    <w:rsid w:val="00C83BD3"/>
    <w:rsid w:val="00C83DA0"/>
    <w:rsid w:val="00C83EC0"/>
    <w:rsid w:val="00C8406E"/>
    <w:rsid w:val="00C84521"/>
    <w:rsid w:val="00C85B18"/>
    <w:rsid w:val="00C86D32"/>
    <w:rsid w:val="00C86F04"/>
    <w:rsid w:val="00C87459"/>
    <w:rsid w:val="00C92714"/>
    <w:rsid w:val="00C92C1A"/>
    <w:rsid w:val="00C95E15"/>
    <w:rsid w:val="00C974CF"/>
    <w:rsid w:val="00CA1091"/>
    <w:rsid w:val="00CA178E"/>
    <w:rsid w:val="00CA1C49"/>
    <w:rsid w:val="00CA1C4F"/>
    <w:rsid w:val="00CA2E75"/>
    <w:rsid w:val="00CA37DC"/>
    <w:rsid w:val="00CA3B84"/>
    <w:rsid w:val="00CA4291"/>
    <w:rsid w:val="00CA46FC"/>
    <w:rsid w:val="00CA49C1"/>
    <w:rsid w:val="00CA602F"/>
    <w:rsid w:val="00CB11F6"/>
    <w:rsid w:val="00CB1C8B"/>
    <w:rsid w:val="00CB27BD"/>
    <w:rsid w:val="00CB5603"/>
    <w:rsid w:val="00CB5B70"/>
    <w:rsid w:val="00CB7012"/>
    <w:rsid w:val="00CB7F49"/>
    <w:rsid w:val="00CC010B"/>
    <w:rsid w:val="00CC06A9"/>
    <w:rsid w:val="00CC085B"/>
    <w:rsid w:val="00CC142E"/>
    <w:rsid w:val="00CC1D01"/>
    <w:rsid w:val="00CC2402"/>
    <w:rsid w:val="00CC3309"/>
    <w:rsid w:val="00CC36CE"/>
    <w:rsid w:val="00CC6267"/>
    <w:rsid w:val="00CC6908"/>
    <w:rsid w:val="00CC6C09"/>
    <w:rsid w:val="00CC718D"/>
    <w:rsid w:val="00CC7AA2"/>
    <w:rsid w:val="00CD0458"/>
    <w:rsid w:val="00CD2371"/>
    <w:rsid w:val="00CD2862"/>
    <w:rsid w:val="00CD342E"/>
    <w:rsid w:val="00CD3BF5"/>
    <w:rsid w:val="00CD3C7F"/>
    <w:rsid w:val="00CD6FE1"/>
    <w:rsid w:val="00CD7AA1"/>
    <w:rsid w:val="00CE0E9D"/>
    <w:rsid w:val="00CE2AAA"/>
    <w:rsid w:val="00CE352C"/>
    <w:rsid w:val="00CE3FE6"/>
    <w:rsid w:val="00CE437B"/>
    <w:rsid w:val="00CE44B6"/>
    <w:rsid w:val="00CE5BF4"/>
    <w:rsid w:val="00CE5DF9"/>
    <w:rsid w:val="00CE5EF4"/>
    <w:rsid w:val="00CE6A1F"/>
    <w:rsid w:val="00CE7175"/>
    <w:rsid w:val="00CE7E94"/>
    <w:rsid w:val="00CF087D"/>
    <w:rsid w:val="00CF0D5B"/>
    <w:rsid w:val="00CF1216"/>
    <w:rsid w:val="00CF1EED"/>
    <w:rsid w:val="00CF2E4E"/>
    <w:rsid w:val="00CF320E"/>
    <w:rsid w:val="00CF34E2"/>
    <w:rsid w:val="00CF38F8"/>
    <w:rsid w:val="00CF3A2C"/>
    <w:rsid w:val="00CF3DE0"/>
    <w:rsid w:val="00CF411C"/>
    <w:rsid w:val="00CF41B1"/>
    <w:rsid w:val="00CF45BA"/>
    <w:rsid w:val="00CF488D"/>
    <w:rsid w:val="00CF5197"/>
    <w:rsid w:val="00CF5391"/>
    <w:rsid w:val="00CF7106"/>
    <w:rsid w:val="00CF78D5"/>
    <w:rsid w:val="00D00B39"/>
    <w:rsid w:val="00D00B3B"/>
    <w:rsid w:val="00D0185F"/>
    <w:rsid w:val="00D01BAA"/>
    <w:rsid w:val="00D02783"/>
    <w:rsid w:val="00D02813"/>
    <w:rsid w:val="00D032B2"/>
    <w:rsid w:val="00D033C0"/>
    <w:rsid w:val="00D0451E"/>
    <w:rsid w:val="00D04559"/>
    <w:rsid w:val="00D04C67"/>
    <w:rsid w:val="00D05EF6"/>
    <w:rsid w:val="00D0636C"/>
    <w:rsid w:val="00D067F7"/>
    <w:rsid w:val="00D07B20"/>
    <w:rsid w:val="00D11543"/>
    <w:rsid w:val="00D12BBC"/>
    <w:rsid w:val="00D12DD8"/>
    <w:rsid w:val="00D131A0"/>
    <w:rsid w:val="00D1486E"/>
    <w:rsid w:val="00D148D2"/>
    <w:rsid w:val="00D14A67"/>
    <w:rsid w:val="00D1548F"/>
    <w:rsid w:val="00D154D5"/>
    <w:rsid w:val="00D160BF"/>
    <w:rsid w:val="00D164FB"/>
    <w:rsid w:val="00D203EB"/>
    <w:rsid w:val="00D216CC"/>
    <w:rsid w:val="00D21DFB"/>
    <w:rsid w:val="00D228C1"/>
    <w:rsid w:val="00D22F69"/>
    <w:rsid w:val="00D2324B"/>
    <w:rsid w:val="00D24CC4"/>
    <w:rsid w:val="00D2534B"/>
    <w:rsid w:val="00D25B68"/>
    <w:rsid w:val="00D27550"/>
    <w:rsid w:val="00D276BB"/>
    <w:rsid w:val="00D278DD"/>
    <w:rsid w:val="00D305EE"/>
    <w:rsid w:val="00D30797"/>
    <w:rsid w:val="00D30E8E"/>
    <w:rsid w:val="00D332C0"/>
    <w:rsid w:val="00D33565"/>
    <w:rsid w:val="00D34D39"/>
    <w:rsid w:val="00D35AC8"/>
    <w:rsid w:val="00D3673D"/>
    <w:rsid w:val="00D36980"/>
    <w:rsid w:val="00D3719E"/>
    <w:rsid w:val="00D405E3"/>
    <w:rsid w:val="00D40C17"/>
    <w:rsid w:val="00D414AB"/>
    <w:rsid w:val="00D41D15"/>
    <w:rsid w:val="00D424BB"/>
    <w:rsid w:val="00D42B2A"/>
    <w:rsid w:val="00D4445A"/>
    <w:rsid w:val="00D445F2"/>
    <w:rsid w:val="00D44F7E"/>
    <w:rsid w:val="00D4573A"/>
    <w:rsid w:val="00D45865"/>
    <w:rsid w:val="00D475F4"/>
    <w:rsid w:val="00D50DEC"/>
    <w:rsid w:val="00D51207"/>
    <w:rsid w:val="00D51780"/>
    <w:rsid w:val="00D51A21"/>
    <w:rsid w:val="00D54338"/>
    <w:rsid w:val="00D54C19"/>
    <w:rsid w:val="00D558AA"/>
    <w:rsid w:val="00D55DFB"/>
    <w:rsid w:val="00D565CB"/>
    <w:rsid w:val="00D56A33"/>
    <w:rsid w:val="00D56AEB"/>
    <w:rsid w:val="00D56CB6"/>
    <w:rsid w:val="00D570A1"/>
    <w:rsid w:val="00D5715C"/>
    <w:rsid w:val="00D57549"/>
    <w:rsid w:val="00D57E69"/>
    <w:rsid w:val="00D61946"/>
    <w:rsid w:val="00D62D83"/>
    <w:rsid w:val="00D6349F"/>
    <w:rsid w:val="00D639FE"/>
    <w:rsid w:val="00D6514C"/>
    <w:rsid w:val="00D663C0"/>
    <w:rsid w:val="00D66B58"/>
    <w:rsid w:val="00D67112"/>
    <w:rsid w:val="00D672FF"/>
    <w:rsid w:val="00D67D54"/>
    <w:rsid w:val="00D7075F"/>
    <w:rsid w:val="00D707A2"/>
    <w:rsid w:val="00D70D37"/>
    <w:rsid w:val="00D719FD"/>
    <w:rsid w:val="00D71DCE"/>
    <w:rsid w:val="00D722CE"/>
    <w:rsid w:val="00D732D6"/>
    <w:rsid w:val="00D7397E"/>
    <w:rsid w:val="00D73A9D"/>
    <w:rsid w:val="00D74F70"/>
    <w:rsid w:val="00D75751"/>
    <w:rsid w:val="00D80494"/>
    <w:rsid w:val="00D809FD"/>
    <w:rsid w:val="00D81048"/>
    <w:rsid w:val="00D8124E"/>
    <w:rsid w:val="00D81DAE"/>
    <w:rsid w:val="00D81F12"/>
    <w:rsid w:val="00D82019"/>
    <w:rsid w:val="00D820C8"/>
    <w:rsid w:val="00D820F6"/>
    <w:rsid w:val="00D843A0"/>
    <w:rsid w:val="00D84D97"/>
    <w:rsid w:val="00D853C2"/>
    <w:rsid w:val="00D860F2"/>
    <w:rsid w:val="00D869DF"/>
    <w:rsid w:val="00D86D33"/>
    <w:rsid w:val="00D87E59"/>
    <w:rsid w:val="00D90C8E"/>
    <w:rsid w:val="00D91517"/>
    <w:rsid w:val="00D91888"/>
    <w:rsid w:val="00D91C89"/>
    <w:rsid w:val="00D92A2D"/>
    <w:rsid w:val="00D93FC8"/>
    <w:rsid w:val="00D954F9"/>
    <w:rsid w:val="00D958BB"/>
    <w:rsid w:val="00D96CE2"/>
    <w:rsid w:val="00D96E2A"/>
    <w:rsid w:val="00DA0061"/>
    <w:rsid w:val="00DA0275"/>
    <w:rsid w:val="00DA0A10"/>
    <w:rsid w:val="00DA0EE1"/>
    <w:rsid w:val="00DA1020"/>
    <w:rsid w:val="00DA10DA"/>
    <w:rsid w:val="00DA11DB"/>
    <w:rsid w:val="00DA32E3"/>
    <w:rsid w:val="00DA355B"/>
    <w:rsid w:val="00DA3A73"/>
    <w:rsid w:val="00DA3AEE"/>
    <w:rsid w:val="00DA437F"/>
    <w:rsid w:val="00DA6741"/>
    <w:rsid w:val="00DA67C1"/>
    <w:rsid w:val="00DA6E60"/>
    <w:rsid w:val="00DA7CB5"/>
    <w:rsid w:val="00DB0361"/>
    <w:rsid w:val="00DB0B64"/>
    <w:rsid w:val="00DB2C72"/>
    <w:rsid w:val="00DB33CD"/>
    <w:rsid w:val="00DB437A"/>
    <w:rsid w:val="00DB510B"/>
    <w:rsid w:val="00DB5476"/>
    <w:rsid w:val="00DB5857"/>
    <w:rsid w:val="00DB7A22"/>
    <w:rsid w:val="00DC03FD"/>
    <w:rsid w:val="00DC0DD7"/>
    <w:rsid w:val="00DC1B5D"/>
    <w:rsid w:val="00DC20CC"/>
    <w:rsid w:val="00DC3060"/>
    <w:rsid w:val="00DC50DF"/>
    <w:rsid w:val="00DC5472"/>
    <w:rsid w:val="00DC59D7"/>
    <w:rsid w:val="00DC5C1A"/>
    <w:rsid w:val="00DC62DF"/>
    <w:rsid w:val="00DC6F4E"/>
    <w:rsid w:val="00DC73D5"/>
    <w:rsid w:val="00DD158A"/>
    <w:rsid w:val="00DD1B94"/>
    <w:rsid w:val="00DD3130"/>
    <w:rsid w:val="00DD314E"/>
    <w:rsid w:val="00DD377F"/>
    <w:rsid w:val="00DD3A00"/>
    <w:rsid w:val="00DD4068"/>
    <w:rsid w:val="00DD4448"/>
    <w:rsid w:val="00DD45E8"/>
    <w:rsid w:val="00DD47C4"/>
    <w:rsid w:val="00DD4C0D"/>
    <w:rsid w:val="00DD4C10"/>
    <w:rsid w:val="00DD4E53"/>
    <w:rsid w:val="00DD4E61"/>
    <w:rsid w:val="00DD5D7F"/>
    <w:rsid w:val="00DD63BA"/>
    <w:rsid w:val="00DD6D64"/>
    <w:rsid w:val="00DD6E69"/>
    <w:rsid w:val="00DD752F"/>
    <w:rsid w:val="00DE13DC"/>
    <w:rsid w:val="00DE1E2C"/>
    <w:rsid w:val="00DE48D1"/>
    <w:rsid w:val="00DE4935"/>
    <w:rsid w:val="00DE50E4"/>
    <w:rsid w:val="00DE544B"/>
    <w:rsid w:val="00DE5C73"/>
    <w:rsid w:val="00DE71D5"/>
    <w:rsid w:val="00DE73F7"/>
    <w:rsid w:val="00DE7AD7"/>
    <w:rsid w:val="00DF11B1"/>
    <w:rsid w:val="00DF1214"/>
    <w:rsid w:val="00DF163F"/>
    <w:rsid w:val="00DF1E4A"/>
    <w:rsid w:val="00DF26CD"/>
    <w:rsid w:val="00DF347A"/>
    <w:rsid w:val="00DF50F2"/>
    <w:rsid w:val="00DF6258"/>
    <w:rsid w:val="00DF7B6F"/>
    <w:rsid w:val="00E0035B"/>
    <w:rsid w:val="00E003AD"/>
    <w:rsid w:val="00E006FC"/>
    <w:rsid w:val="00E00C4E"/>
    <w:rsid w:val="00E01908"/>
    <w:rsid w:val="00E01B2A"/>
    <w:rsid w:val="00E01DDB"/>
    <w:rsid w:val="00E01E53"/>
    <w:rsid w:val="00E03196"/>
    <w:rsid w:val="00E032CC"/>
    <w:rsid w:val="00E034BD"/>
    <w:rsid w:val="00E04B43"/>
    <w:rsid w:val="00E05CFB"/>
    <w:rsid w:val="00E05DA9"/>
    <w:rsid w:val="00E05DFB"/>
    <w:rsid w:val="00E07F5A"/>
    <w:rsid w:val="00E10A35"/>
    <w:rsid w:val="00E11527"/>
    <w:rsid w:val="00E127B6"/>
    <w:rsid w:val="00E12FCD"/>
    <w:rsid w:val="00E141AD"/>
    <w:rsid w:val="00E1430A"/>
    <w:rsid w:val="00E14B1C"/>
    <w:rsid w:val="00E14CF1"/>
    <w:rsid w:val="00E14D6D"/>
    <w:rsid w:val="00E15FBA"/>
    <w:rsid w:val="00E15FF6"/>
    <w:rsid w:val="00E16C4B"/>
    <w:rsid w:val="00E17AC2"/>
    <w:rsid w:val="00E20621"/>
    <w:rsid w:val="00E21395"/>
    <w:rsid w:val="00E2149F"/>
    <w:rsid w:val="00E214E3"/>
    <w:rsid w:val="00E22026"/>
    <w:rsid w:val="00E22CB4"/>
    <w:rsid w:val="00E2323B"/>
    <w:rsid w:val="00E23CB9"/>
    <w:rsid w:val="00E23D2E"/>
    <w:rsid w:val="00E240DE"/>
    <w:rsid w:val="00E240F9"/>
    <w:rsid w:val="00E24125"/>
    <w:rsid w:val="00E24148"/>
    <w:rsid w:val="00E241C8"/>
    <w:rsid w:val="00E2439E"/>
    <w:rsid w:val="00E2620D"/>
    <w:rsid w:val="00E3069F"/>
    <w:rsid w:val="00E30753"/>
    <w:rsid w:val="00E32A3B"/>
    <w:rsid w:val="00E33402"/>
    <w:rsid w:val="00E33B6F"/>
    <w:rsid w:val="00E33C00"/>
    <w:rsid w:val="00E340DD"/>
    <w:rsid w:val="00E3485E"/>
    <w:rsid w:val="00E34B16"/>
    <w:rsid w:val="00E35090"/>
    <w:rsid w:val="00E35A6A"/>
    <w:rsid w:val="00E364BC"/>
    <w:rsid w:val="00E3742F"/>
    <w:rsid w:val="00E406C8"/>
    <w:rsid w:val="00E409CD"/>
    <w:rsid w:val="00E417F1"/>
    <w:rsid w:val="00E41C24"/>
    <w:rsid w:val="00E42111"/>
    <w:rsid w:val="00E424FF"/>
    <w:rsid w:val="00E43B62"/>
    <w:rsid w:val="00E44A30"/>
    <w:rsid w:val="00E46769"/>
    <w:rsid w:val="00E46E8D"/>
    <w:rsid w:val="00E479E2"/>
    <w:rsid w:val="00E50240"/>
    <w:rsid w:val="00E5214B"/>
    <w:rsid w:val="00E522E2"/>
    <w:rsid w:val="00E527F2"/>
    <w:rsid w:val="00E52DBE"/>
    <w:rsid w:val="00E52E8F"/>
    <w:rsid w:val="00E5320E"/>
    <w:rsid w:val="00E533F0"/>
    <w:rsid w:val="00E5365B"/>
    <w:rsid w:val="00E539D3"/>
    <w:rsid w:val="00E543A5"/>
    <w:rsid w:val="00E545D2"/>
    <w:rsid w:val="00E562C3"/>
    <w:rsid w:val="00E56955"/>
    <w:rsid w:val="00E57C43"/>
    <w:rsid w:val="00E5E320"/>
    <w:rsid w:val="00E61F9E"/>
    <w:rsid w:val="00E624F2"/>
    <w:rsid w:val="00E6371A"/>
    <w:rsid w:val="00E64EB6"/>
    <w:rsid w:val="00E66248"/>
    <w:rsid w:val="00E66BBC"/>
    <w:rsid w:val="00E67E2E"/>
    <w:rsid w:val="00E67FF1"/>
    <w:rsid w:val="00E7097D"/>
    <w:rsid w:val="00E71495"/>
    <w:rsid w:val="00E720BC"/>
    <w:rsid w:val="00E72622"/>
    <w:rsid w:val="00E729A1"/>
    <w:rsid w:val="00E7319B"/>
    <w:rsid w:val="00E738C0"/>
    <w:rsid w:val="00E73BF7"/>
    <w:rsid w:val="00E74556"/>
    <w:rsid w:val="00E74D9D"/>
    <w:rsid w:val="00E752A9"/>
    <w:rsid w:val="00E76480"/>
    <w:rsid w:val="00E76481"/>
    <w:rsid w:val="00E765B5"/>
    <w:rsid w:val="00E76C58"/>
    <w:rsid w:val="00E7724A"/>
    <w:rsid w:val="00E7755D"/>
    <w:rsid w:val="00E80541"/>
    <w:rsid w:val="00E82498"/>
    <w:rsid w:val="00E83653"/>
    <w:rsid w:val="00E8493B"/>
    <w:rsid w:val="00E861BA"/>
    <w:rsid w:val="00E863B8"/>
    <w:rsid w:val="00E86FD0"/>
    <w:rsid w:val="00E90050"/>
    <w:rsid w:val="00E908AA"/>
    <w:rsid w:val="00E9114F"/>
    <w:rsid w:val="00E9221C"/>
    <w:rsid w:val="00E92C99"/>
    <w:rsid w:val="00E93D9E"/>
    <w:rsid w:val="00E94E74"/>
    <w:rsid w:val="00E94FC4"/>
    <w:rsid w:val="00E95212"/>
    <w:rsid w:val="00E96BCA"/>
    <w:rsid w:val="00EA03A3"/>
    <w:rsid w:val="00EA226D"/>
    <w:rsid w:val="00EA3DFF"/>
    <w:rsid w:val="00EA4619"/>
    <w:rsid w:val="00EA543F"/>
    <w:rsid w:val="00EA5650"/>
    <w:rsid w:val="00EB0A25"/>
    <w:rsid w:val="00EB0B36"/>
    <w:rsid w:val="00EB13AD"/>
    <w:rsid w:val="00EB2617"/>
    <w:rsid w:val="00EB2AA1"/>
    <w:rsid w:val="00EB2BF4"/>
    <w:rsid w:val="00EB382B"/>
    <w:rsid w:val="00EB42CF"/>
    <w:rsid w:val="00EB5500"/>
    <w:rsid w:val="00EB5D2E"/>
    <w:rsid w:val="00EB7146"/>
    <w:rsid w:val="00EB753B"/>
    <w:rsid w:val="00EB7DCE"/>
    <w:rsid w:val="00EC0220"/>
    <w:rsid w:val="00EC0E9F"/>
    <w:rsid w:val="00EC352A"/>
    <w:rsid w:val="00EC36F6"/>
    <w:rsid w:val="00EC3A54"/>
    <w:rsid w:val="00EC3AF6"/>
    <w:rsid w:val="00EC3B0C"/>
    <w:rsid w:val="00EC4384"/>
    <w:rsid w:val="00ED060E"/>
    <w:rsid w:val="00ED0798"/>
    <w:rsid w:val="00ED12E1"/>
    <w:rsid w:val="00ED3B03"/>
    <w:rsid w:val="00ED566F"/>
    <w:rsid w:val="00ED608A"/>
    <w:rsid w:val="00ED7113"/>
    <w:rsid w:val="00ED7B52"/>
    <w:rsid w:val="00EE0143"/>
    <w:rsid w:val="00EE0427"/>
    <w:rsid w:val="00EE0D86"/>
    <w:rsid w:val="00EE0ECC"/>
    <w:rsid w:val="00EE155B"/>
    <w:rsid w:val="00EE1897"/>
    <w:rsid w:val="00EE1A03"/>
    <w:rsid w:val="00EE20C4"/>
    <w:rsid w:val="00EE27CD"/>
    <w:rsid w:val="00EE4617"/>
    <w:rsid w:val="00EE5061"/>
    <w:rsid w:val="00EE694B"/>
    <w:rsid w:val="00EE698C"/>
    <w:rsid w:val="00EE724B"/>
    <w:rsid w:val="00EE7956"/>
    <w:rsid w:val="00EE7D3D"/>
    <w:rsid w:val="00EF0189"/>
    <w:rsid w:val="00EF0228"/>
    <w:rsid w:val="00EF0307"/>
    <w:rsid w:val="00EF0F1F"/>
    <w:rsid w:val="00EF110D"/>
    <w:rsid w:val="00EF32EA"/>
    <w:rsid w:val="00EF33BC"/>
    <w:rsid w:val="00EF4F59"/>
    <w:rsid w:val="00EF6D67"/>
    <w:rsid w:val="00EF6D78"/>
    <w:rsid w:val="00F0087B"/>
    <w:rsid w:val="00F009C1"/>
    <w:rsid w:val="00F00F52"/>
    <w:rsid w:val="00F01E4C"/>
    <w:rsid w:val="00F0243A"/>
    <w:rsid w:val="00F0308D"/>
    <w:rsid w:val="00F054BB"/>
    <w:rsid w:val="00F06EAE"/>
    <w:rsid w:val="00F1043F"/>
    <w:rsid w:val="00F111B4"/>
    <w:rsid w:val="00F1183C"/>
    <w:rsid w:val="00F136AF"/>
    <w:rsid w:val="00F138D3"/>
    <w:rsid w:val="00F14098"/>
    <w:rsid w:val="00F140A5"/>
    <w:rsid w:val="00F145D6"/>
    <w:rsid w:val="00F151F3"/>
    <w:rsid w:val="00F156A3"/>
    <w:rsid w:val="00F156B9"/>
    <w:rsid w:val="00F1657B"/>
    <w:rsid w:val="00F166E3"/>
    <w:rsid w:val="00F17154"/>
    <w:rsid w:val="00F17481"/>
    <w:rsid w:val="00F175EE"/>
    <w:rsid w:val="00F17671"/>
    <w:rsid w:val="00F213EF"/>
    <w:rsid w:val="00F21F18"/>
    <w:rsid w:val="00F2260C"/>
    <w:rsid w:val="00F2268F"/>
    <w:rsid w:val="00F235A3"/>
    <w:rsid w:val="00F2393E"/>
    <w:rsid w:val="00F2415C"/>
    <w:rsid w:val="00F243AD"/>
    <w:rsid w:val="00F245E5"/>
    <w:rsid w:val="00F2511C"/>
    <w:rsid w:val="00F2519B"/>
    <w:rsid w:val="00F27C41"/>
    <w:rsid w:val="00F27F15"/>
    <w:rsid w:val="00F30232"/>
    <w:rsid w:val="00F3038A"/>
    <w:rsid w:val="00F30C36"/>
    <w:rsid w:val="00F30E9F"/>
    <w:rsid w:val="00F31093"/>
    <w:rsid w:val="00F31439"/>
    <w:rsid w:val="00F31B27"/>
    <w:rsid w:val="00F31BEF"/>
    <w:rsid w:val="00F32219"/>
    <w:rsid w:val="00F33871"/>
    <w:rsid w:val="00F34F7D"/>
    <w:rsid w:val="00F35653"/>
    <w:rsid w:val="00F358B6"/>
    <w:rsid w:val="00F35C7D"/>
    <w:rsid w:val="00F402CE"/>
    <w:rsid w:val="00F41B38"/>
    <w:rsid w:val="00F41CD5"/>
    <w:rsid w:val="00F449B1"/>
    <w:rsid w:val="00F44BC6"/>
    <w:rsid w:val="00F463B9"/>
    <w:rsid w:val="00F4797F"/>
    <w:rsid w:val="00F50019"/>
    <w:rsid w:val="00F50B3F"/>
    <w:rsid w:val="00F52E76"/>
    <w:rsid w:val="00F5311D"/>
    <w:rsid w:val="00F53886"/>
    <w:rsid w:val="00F54763"/>
    <w:rsid w:val="00F54B35"/>
    <w:rsid w:val="00F55539"/>
    <w:rsid w:val="00F602F3"/>
    <w:rsid w:val="00F60A5D"/>
    <w:rsid w:val="00F60FAE"/>
    <w:rsid w:val="00F61D50"/>
    <w:rsid w:val="00F63217"/>
    <w:rsid w:val="00F64406"/>
    <w:rsid w:val="00F6495F"/>
    <w:rsid w:val="00F64F84"/>
    <w:rsid w:val="00F65046"/>
    <w:rsid w:val="00F65D19"/>
    <w:rsid w:val="00F65D9E"/>
    <w:rsid w:val="00F65E80"/>
    <w:rsid w:val="00F669B3"/>
    <w:rsid w:val="00F669DE"/>
    <w:rsid w:val="00F67B63"/>
    <w:rsid w:val="00F70146"/>
    <w:rsid w:val="00F708E4"/>
    <w:rsid w:val="00F7152C"/>
    <w:rsid w:val="00F71BBF"/>
    <w:rsid w:val="00F7350A"/>
    <w:rsid w:val="00F74791"/>
    <w:rsid w:val="00F74C6B"/>
    <w:rsid w:val="00F754C6"/>
    <w:rsid w:val="00F75DE1"/>
    <w:rsid w:val="00F7641C"/>
    <w:rsid w:val="00F769B4"/>
    <w:rsid w:val="00F77B14"/>
    <w:rsid w:val="00F80241"/>
    <w:rsid w:val="00F81B6D"/>
    <w:rsid w:val="00F82DB1"/>
    <w:rsid w:val="00F8309C"/>
    <w:rsid w:val="00F8349A"/>
    <w:rsid w:val="00F83F36"/>
    <w:rsid w:val="00F86447"/>
    <w:rsid w:val="00F86921"/>
    <w:rsid w:val="00F86F7D"/>
    <w:rsid w:val="00F871E5"/>
    <w:rsid w:val="00F87B09"/>
    <w:rsid w:val="00F87D76"/>
    <w:rsid w:val="00F90011"/>
    <w:rsid w:val="00F9001B"/>
    <w:rsid w:val="00F908D6"/>
    <w:rsid w:val="00F917D6"/>
    <w:rsid w:val="00F91A0A"/>
    <w:rsid w:val="00F9228B"/>
    <w:rsid w:val="00F92589"/>
    <w:rsid w:val="00F9262B"/>
    <w:rsid w:val="00F95166"/>
    <w:rsid w:val="00F951B9"/>
    <w:rsid w:val="00F95BA7"/>
    <w:rsid w:val="00F961B6"/>
    <w:rsid w:val="00F96576"/>
    <w:rsid w:val="00F96C0F"/>
    <w:rsid w:val="00F96F81"/>
    <w:rsid w:val="00F97714"/>
    <w:rsid w:val="00F97E50"/>
    <w:rsid w:val="00FA0F82"/>
    <w:rsid w:val="00FA108C"/>
    <w:rsid w:val="00FA17EC"/>
    <w:rsid w:val="00FA2BD1"/>
    <w:rsid w:val="00FA4DC2"/>
    <w:rsid w:val="00FA5A3F"/>
    <w:rsid w:val="00FA723D"/>
    <w:rsid w:val="00FA726E"/>
    <w:rsid w:val="00FA79E4"/>
    <w:rsid w:val="00FA7E97"/>
    <w:rsid w:val="00FB026A"/>
    <w:rsid w:val="00FB0BD9"/>
    <w:rsid w:val="00FB1983"/>
    <w:rsid w:val="00FB2BC4"/>
    <w:rsid w:val="00FB3384"/>
    <w:rsid w:val="00FB35B1"/>
    <w:rsid w:val="00FB575B"/>
    <w:rsid w:val="00FB5E34"/>
    <w:rsid w:val="00FC01CE"/>
    <w:rsid w:val="00FC0A99"/>
    <w:rsid w:val="00FC3F19"/>
    <w:rsid w:val="00FC5567"/>
    <w:rsid w:val="00FC5660"/>
    <w:rsid w:val="00FC59AD"/>
    <w:rsid w:val="00FC5EA2"/>
    <w:rsid w:val="00FC6374"/>
    <w:rsid w:val="00FC67A7"/>
    <w:rsid w:val="00FC6D9A"/>
    <w:rsid w:val="00FC6F32"/>
    <w:rsid w:val="00FC711F"/>
    <w:rsid w:val="00FC7B08"/>
    <w:rsid w:val="00FD01D6"/>
    <w:rsid w:val="00FD0275"/>
    <w:rsid w:val="00FD03C9"/>
    <w:rsid w:val="00FD2882"/>
    <w:rsid w:val="00FD33DF"/>
    <w:rsid w:val="00FD5A0A"/>
    <w:rsid w:val="00FD5EA7"/>
    <w:rsid w:val="00FD6027"/>
    <w:rsid w:val="00FD60A4"/>
    <w:rsid w:val="00FD6FA9"/>
    <w:rsid w:val="00FE01DB"/>
    <w:rsid w:val="00FE1522"/>
    <w:rsid w:val="00FE1760"/>
    <w:rsid w:val="00FE2161"/>
    <w:rsid w:val="00FE23DE"/>
    <w:rsid w:val="00FE2E50"/>
    <w:rsid w:val="00FE3AE8"/>
    <w:rsid w:val="00FE3AEA"/>
    <w:rsid w:val="00FE3FCC"/>
    <w:rsid w:val="00FE5197"/>
    <w:rsid w:val="00FE5F55"/>
    <w:rsid w:val="00FE6134"/>
    <w:rsid w:val="00FE64CF"/>
    <w:rsid w:val="00FE6694"/>
    <w:rsid w:val="00FE6EA6"/>
    <w:rsid w:val="00FE79C2"/>
    <w:rsid w:val="00FF2D52"/>
    <w:rsid w:val="00FF33A8"/>
    <w:rsid w:val="00FF34BC"/>
    <w:rsid w:val="00FF4137"/>
    <w:rsid w:val="00FF43ED"/>
    <w:rsid w:val="00FF54A1"/>
    <w:rsid w:val="00FF61D5"/>
    <w:rsid w:val="00FF65E1"/>
    <w:rsid w:val="00FF680C"/>
    <w:rsid w:val="00FF7FFE"/>
    <w:rsid w:val="0105FA16"/>
    <w:rsid w:val="010817E7"/>
    <w:rsid w:val="01246096"/>
    <w:rsid w:val="012B990A"/>
    <w:rsid w:val="012F1800"/>
    <w:rsid w:val="013B0BCE"/>
    <w:rsid w:val="014B1D1E"/>
    <w:rsid w:val="0156355E"/>
    <w:rsid w:val="015F2AA2"/>
    <w:rsid w:val="017898D9"/>
    <w:rsid w:val="019410B4"/>
    <w:rsid w:val="01C3ECA5"/>
    <w:rsid w:val="01D071D4"/>
    <w:rsid w:val="01D8DE93"/>
    <w:rsid w:val="020700D4"/>
    <w:rsid w:val="020A2A6D"/>
    <w:rsid w:val="0210ACE4"/>
    <w:rsid w:val="0227C083"/>
    <w:rsid w:val="02296CEC"/>
    <w:rsid w:val="023BF344"/>
    <w:rsid w:val="02565F0B"/>
    <w:rsid w:val="028DACB6"/>
    <w:rsid w:val="02A3E848"/>
    <w:rsid w:val="02AE6930"/>
    <w:rsid w:val="02C8E7FA"/>
    <w:rsid w:val="02CBCEC9"/>
    <w:rsid w:val="02F1C505"/>
    <w:rsid w:val="0303D57E"/>
    <w:rsid w:val="031C1AA7"/>
    <w:rsid w:val="0324693E"/>
    <w:rsid w:val="036B559A"/>
    <w:rsid w:val="0379B194"/>
    <w:rsid w:val="0389004E"/>
    <w:rsid w:val="038A3637"/>
    <w:rsid w:val="038E9940"/>
    <w:rsid w:val="039EC0C9"/>
    <w:rsid w:val="04109B5F"/>
    <w:rsid w:val="0418CCF6"/>
    <w:rsid w:val="041CEE44"/>
    <w:rsid w:val="044CD033"/>
    <w:rsid w:val="045222F6"/>
    <w:rsid w:val="04622EDD"/>
    <w:rsid w:val="0463077F"/>
    <w:rsid w:val="046E4055"/>
    <w:rsid w:val="049361E7"/>
    <w:rsid w:val="04E3A9E2"/>
    <w:rsid w:val="0512932E"/>
    <w:rsid w:val="05143973"/>
    <w:rsid w:val="05496B05"/>
    <w:rsid w:val="056BD885"/>
    <w:rsid w:val="0576C8F3"/>
    <w:rsid w:val="057A4752"/>
    <w:rsid w:val="0591140F"/>
    <w:rsid w:val="05B286DA"/>
    <w:rsid w:val="05CA4CA3"/>
    <w:rsid w:val="05CBB2D1"/>
    <w:rsid w:val="05D559DD"/>
    <w:rsid w:val="0644236D"/>
    <w:rsid w:val="064662D1"/>
    <w:rsid w:val="064C0410"/>
    <w:rsid w:val="0668ABA5"/>
    <w:rsid w:val="068277A8"/>
    <w:rsid w:val="068814A8"/>
    <w:rsid w:val="06967D27"/>
    <w:rsid w:val="0698EF3A"/>
    <w:rsid w:val="069C79C4"/>
    <w:rsid w:val="06DA5746"/>
    <w:rsid w:val="06E3CF6A"/>
    <w:rsid w:val="0709E7B9"/>
    <w:rsid w:val="072D64D5"/>
    <w:rsid w:val="074BC744"/>
    <w:rsid w:val="075184CA"/>
    <w:rsid w:val="07793A61"/>
    <w:rsid w:val="077D6365"/>
    <w:rsid w:val="07869D93"/>
    <w:rsid w:val="078C6AD7"/>
    <w:rsid w:val="07A54DB3"/>
    <w:rsid w:val="07AC2E0F"/>
    <w:rsid w:val="07E496AE"/>
    <w:rsid w:val="07E6CE87"/>
    <w:rsid w:val="07FEE308"/>
    <w:rsid w:val="0838F2AD"/>
    <w:rsid w:val="085631F2"/>
    <w:rsid w:val="0865C934"/>
    <w:rsid w:val="086F6AFF"/>
    <w:rsid w:val="088C8EA4"/>
    <w:rsid w:val="08B99E04"/>
    <w:rsid w:val="08C4E3BD"/>
    <w:rsid w:val="08D3BBCD"/>
    <w:rsid w:val="08E8020E"/>
    <w:rsid w:val="08FE67F6"/>
    <w:rsid w:val="09129F1D"/>
    <w:rsid w:val="092BFFB2"/>
    <w:rsid w:val="092F7E5E"/>
    <w:rsid w:val="0936C5E3"/>
    <w:rsid w:val="096B6A4A"/>
    <w:rsid w:val="098C273E"/>
    <w:rsid w:val="098E10E2"/>
    <w:rsid w:val="0991AD60"/>
    <w:rsid w:val="09958528"/>
    <w:rsid w:val="09C09C64"/>
    <w:rsid w:val="09D2320F"/>
    <w:rsid w:val="09EDC462"/>
    <w:rsid w:val="0A11D14E"/>
    <w:rsid w:val="0A125ADE"/>
    <w:rsid w:val="0A339902"/>
    <w:rsid w:val="0A34D4F0"/>
    <w:rsid w:val="0A4D3057"/>
    <w:rsid w:val="0A559399"/>
    <w:rsid w:val="0A9A9FA7"/>
    <w:rsid w:val="0AAC37CF"/>
    <w:rsid w:val="0AAEFA2D"/>
    <w:rsid w:val="0AC57894"/>
    <w:rsid w:val="0ACC832B"/>
    <w:rsid w:val="0B86AE66"/>
    <w:rsid w:val="0B8DD2B4"/>
    <w:rsid w:val="0B994D21"/>
    <w:rsid w:val="0BB1195D"/>
    <w:rsid w:val="0BC63A4B"/>
    <w:rsid w:val="0BD7BA58"/>
    <w:rsid w:val="0BDCBB12"/>
    <w:rsid w:val="0BEDFFD4"/>
    <w:rsid w:val="0BEF4321"/>
    <w:rsid w:val="0BFD108E"/>
    <w:rsid w:val="0C2E5C18"/>
    <w:rsid w:val="0C79A821"/>
    <w:rsid w:val="0C88DCD5"/>
    <w:rsid w:val="0CA2E893"/>
    <w:rsid w:val="0CA4C802"/>
    <w:rsid w:val="0CAD45F6"/>
    <w:rsid w:val="0CF7EDC3"/>
    <w:rsid w:val="0D090CE6"/>
    <w:rsid w:val="0D0ABC6B"/>
    <w:rsid w:val="0D1A186B"/>
    <w:rsid w:val="0D2F2C37"/>
    <w:rsid w:val="0D392C4F"/>
    <w:rsid w:val="0D406DC8"/>
    <w:rsid w:val="0D585F75"/>
    <w:rsid w:val="0DCC7304"/>
    <w:rsid w:val="0DE306D8"/>
    <w:rsid w:val="0E021F25"/>
    <w:rsid w:val="0E1EC490"/>
    <w:rsid w:val="0E599A8A"/>
    <w:rsid w:val="0E6686C5"/>
    <w:rsid w:val="0E68C056"/>
    <w:rsid w:val="0E6F05D0"/>
    <w:rsid w:val="0E9A1BDB"/>
    <w:rsid w:val="0EB7E951"/>
    <w:rsid w:val="0ECED35A"/>
    <w:rsid w:val="0ED40F7E"/>
    <w:rsid w:val="0ED56644"/>
    <w:rsid w:val="0EF27AFD"/>
    <w:rsid w:val="0EF52375"/>
    <w:rsid w:val="0F30DEBF"/>
    <w:rsid w:val="0F3293A8"/>
    <w:rsid w:val="0F3C85EB"/>
    <w:rsid w:val="0F4E666B"/>
    <w:rsid w:val="0F4F2A88"/>
    <w:rsid w:val="0F65A6A9"/>
    <w:rsid w:val="0F67096E"/>
    <w:rsid w:val="0F7258D2"/>
    <w:rsid w:val="0F756587"/>
    <w:rsid w:val="0FACC953"/>
    <w:rsid w:val="101D4B10"/>
    <w:rsid w:val="1022FDDF"/>
    <w:rsid w:val="102824E3"/>
    <w:rsid w:val="1031931E"/>
    <w:rsid w:val="1042A949"/>
    <w:rsid w:val="104E6685"/>
    <w:rsid w:val="1054C0CA"/>
    <w:rsid w:val="1068435F"/>
    <w:rsid w:val="106B0FB9"/>
    <w:rsid w:val="107B9DB2"/>
    <w:rsid w:val="107C4A1C"/>
    <w:rsid w:val="10878F13"/>
    <w:rsid w:val="1092BEC9"/>
    <w:rsid w:val="10AA8DA1"/>
    <w:rsid w:val="10BBF491"/>
    <w:rsid w:val="10C55B38"/>
    <w:rsid w:val="10C9EC30"/>
    <w:rsid w:val="10CC699E"/>
    <w:rsid w:val="10DDFAA4"/>
    <w:rsid w:val="10E4609E"/>
    <w:rsid w:val="10EF5944"/>
    <w:rsid w:val="10F2A98A"/>
    <w:rsid w:val="1101B1D2"/>
    <w:rsid w:val="1124030B"/>
    <w:rsid w:val="11249A0B"/>
    <w:rsid w:val="11293A05"/>
    <w:rsid w:val="11371197"/>
    <w:rsid w:val="11415A60"/>
    <w:rsid w:val="11433908"/>
    <w:rsid w:val="114B49C0"/>
    <w:rsid w:val="115039F4"/>
    <w:rsid w:val="116951F7"/>
    <w:rsid w:val="1178DA46"/>
    <w:rsid w:val="117ACE51"/>
    <w:rsid w:val="1181B6EF"/>
    <w:rsid w:val="1187C28A"/>
    <w:rsid w:val="120B4F69"/>
    <w:rsid w:val="121BDC46"/>
    <w:rsid w:val="12355548"/>
    <w:rsid w:val="1246FBDC"/>
    <w:rsid w:val="125B5B98"/>
    <w:rsid w:val="1286BAF6"/>
    <w:rsid w:val="129E054F"/>
    <w:rsid w:val="12BA634F"/>
    <w:rsid w:val="12D4A997"/>
    <w:rsid w:val="12D75746"/>
    <w:rsid w:val="1312AAF2"/>
    <w:rsid w:val="131A1D36"/>
    <w:rsid w:val="132B30CE"/>
    <w:rsid w:val="1360DAC6"/>
    <w:rsid w:val="1365FEDD"/>
    <w:rsid w:val="136F3E50"/>
    <w:rsid w:val="13709DD4"/>
    <w:rsid w:val="139413DB"/>
    <w:rsid w:val="13BF492F"/>
    <w:rsid w:val="13EA8170"/>
    <w:rsid w:val="13F6DA87"/>
    <w:rsid w:val="13FBD120"/>
    <w:rsid w:val="14092A04"/>
    <w:rsid w:val="1414EDC5"/>
    <w:rsid w:val="1415142F"/>
    <w:rsid w:val="14294DA9"/>
    <w:rsid w:val="1430B9E0"/>
    <w:rsid w:val="143E94D0"/>
    <w:rsid w:val="144CDBB5"/>
    <w:rsid w:val="145D347B"/>
    <w:rsid w:val="14AB12B8"/>
    <w:rsid w:val="14BE6327"/>
    <w:rsid w:val="14D0AFB5"/>
    <w:rsid w:val="14D3294A"/>
    <w:rsid w:val="14FF1957"/>
    <w:rsid w:val="1502937C"/>
    <w:rsid w:val="150366F0"/>
    <w:rsid w:val="150582C9"/>
    <w:rsid w:val="1534B4FA"/>
    <w:rsid w:val="15666905"/>
    <w:rsid w:val="156E0A42"/>
    <w:rsid w:val="157536E7"/>
    <w:rsid w:val="1579B5DD"/>
    <w:rsid w:val="15CFD938"/>
    <w:rsid w:val="161C3FD9"/>
    <w:rsid w:val="162EAB78"/>
    <w:rsid w:val="163BA4CC"/>
    <w:rsid w:val="1677FC6D"/>
    <w:rsid w:val="16D4A109"/>
    <w:rsid w:val="17064F67"/>
    <w:rsid w:val="17143C18"/>
    <w:rsid w:val="17183357"/>
    <w:rsid w:val="173D845C"/>
    <w:rsid w:val="174F1877"/>
    <w:rsid w:val="175FB4B1"/>
    <w:rsid w:val="1762151B"/>
    <w:rsid w:val="1768683F"/>
    <w:rsid w:val="176BB6BC"/>
    <w:rsid w:val="1782CBAC"/>
    <w:rsid w:val="17B79228"/>
    <w:rsid w:val="17C0E9B2"/>
    <w:rsid w:val="17D4F1E7"/>
    <w:rsid w:val="17EAD502"/>
    <w:rsid w:val="1815EE0B"/>
    <w:rsid w:val="1818558D"/>
    <w:rsid w:val="1819F69E"/>
    <w:rsid w:val="181BE85E"/>
    <w:rsid w:val="181C5A9F"/>
    <w:rsid w:val="18259055"/>
    <w:rsid w:val="1834AB71"/>
    <w:rsid w:val="1845E304"/>
    <w:rsid w:val="1850A925"/>
    <w:rsid w:val="185C4826"/>
    <w:rsid w:val="188693AC"/>
    <w:rsid w:val="188B2FFB"/>
    <w:rsid w:val="188BD4DE"/>
    <w:rsid w:val="1890089C"/>
    <w:rsid w:val="189C8394"/>
    <w:rsid w:val="189D915B"/>
    <w:rsid w:val="18A0D0C4"/>
    <w:rsid w:val="18B33E6B"/>
    <w:rsid w:val="18C18A97"/>
    <w:rsid w:val="18EBA8CD"/>
    <w:rsid w:val="18FAE0B6"/>
    <w:rsid w:val="190D512A"/>
    <w:rsid w:val="1917226E"/>
    <w:rsid w:val="191E4976"/>
    <w:rsid w:val="19310DC4"/>
    <w:rsid w:val="195B0866"/>
    <w:rsid w:val="19AC2199"/>
    <w:rsid w:val="19EEACF2"/>
    <w:rsid w:val="1A0BC381"/>
    <w:rsid w:val="1A0FC562"/>
    <w:rsid w:val="1A19ABE0"/>
    <w:rsid w:val="1A3D097A"/>
    <w:rsid w:val="1A3EA3C1"/>
    <w:rsid w:val="1A59C2F4"/>
    <w:rsid w:val="1A5EC74A"/>
    <w:rsid w:val="1A6A04A4"/>
    <w:rsid w:val="1A73CC31"/>
    <w:rsid w:val="1AA02726"/>
    <w:rsid w:val="1AA460DD"/>
    <w:rsid w:val="1AF2013C"/>
    <w:rsid w:val="1AFFF128"/>
    <w:rsid w:val="1B0D94D6"/>
    <w:rsid w:val="1B359C3B"/>
    <w:rsid w:val="1B4A80E4"/>
    <w:rsid w:val="1B645722"/>
    <w:rsid w:val="1B8E4509"/>
    <w:rsid w:val="1BA290C9"/>
    <w:rsid w:val="1BAD183A"/>
    <w:rsid w:val="1BB63E87"/>
    <w:rsid w:val="1BC51395"/>
    <w:rsid w:val="1BF55E7E"/>
    <w:rsid w:val="1C34AC5C"/>
    <w:rsid w:val="1C49EAE7"/>
    <w:rsid w:val="1C4DB528"/>
    <w:rsid w:val="1C4DD812"/>
    <w:rsid w:val="1C7108F6"/>
    <w:rsid w:val="1C78332F"/>
    <w:rsid w:val="1C78B804"/>
    <w:rsid w:val="1C8171A9"/>
    <w:rsid w:val="1CDA1454"/>
    <w:rsid w:val="1CDBAAC0"/>
    <w:rsid w:val="1CE6B8F9"/>
    <w:rsid w:val="1CF3AE2F"/>
    <w:rsid w:val="1CFB2583"/>
    <w:rsid w:val="1D05482A"/>
    <w:rsid w:val="1D195427"/>
    <w:rsid w:val="1D3DECA5"/>
    <w:rsid w:val="1D440BAE"/>
    <w:rsid w:val="1D590555"/>
    <w:rsid w:val="1D5940AE"/>
    <w:rsid w:val="1D781F5A"/>
    <w:rsid w:val="1D7DE385"/>
    <w:rsid w:val="1D88F527"/>
    <w:rsid w:val="1D9163B6"/>
    <w:rsid w:val="1DABA3FA"/>
    <w:rsid w:val="1DC56503"/>
    <w:rsid w:val="1DC85888"/>
    <w:rsid w:val="1E10D79A"/>
    <w:rsid w:val="1E1A3D91"/>
    <w:rsid w:val="1E1C53BE"/>
    <w:rsid w:val="1E3CE926"/>
    <w:rsid w:val="1E5DBAA7"/>
    <w:rsid w:val="1E78AE81"/>
    <w:rsid w:val="1E833506"/>
    <w:rsid w:val="1E965A1B"/>
    <w:rsid w:val="1EA52DF4"/>
    <w:rsid w:val="1EBA9C9D"/>
    <w:rsid w:val="1ED7594F"/>
    <w:rsid w:val="1F111417"/>
    <w:rsid w:val="1F152D87"/>
    <w:rsid w:val="1F330A13"/>
    <w:rsid w:val="1F57757F"/>
    <w:rsid w:val="1F87DAA8"/>
    <w:rsid w:val="1FA18BD9"/>
    <w:rsid w:val="1FA61B3F"/>
    <w:rsid w:val="1FC59636"/>
    <w:rsid w:val="1FC6EF4B"/>
    <w:rsid w:val="20025595"/>
    <w:rsid w:val="2030404B"/>
    <w:rsid w:val="20466CA8"/>
    <w:rsid w:val="205D18D4"/>
    <w:rsid w:val="205E1234"/>
    <w:rsid w:val="2069225E"/>
    <w:rsid w:val="20715734"/>
    <w:rsid w:val="2072F6D6"/>
    <w:rsid w:val="207329B0"/>
    <w:rsid w:val="207B0865"/>
    <w:rsid w:val="20BCE6C3"/>
    <w:rsid w:val="211BF083"/>
    <w:rsid w:val="211D2A6C"/>
    <w:rsid w:val="21347858"/>
    <w:rsid w:val="21534040"/>
    <w:rsid w:val="215522E7"/>
    <w:rsid w:val="215686BA"/>
    <w:rsid w:val="2162AD64"/>
    <w:rsid w:val="2162D735"/>
    <w:rsid w:val="219A73FE"/>
    <w:rsid w:val="21A67D6F"/>
    <w:rsid w:val="21CE4DF4"/>
    <w:rsid w:val="2226AAB3"/>
    <w:rsid w:val="2240F854"/>
    <w:rsid w:val="224C2F56"/>
    <w:rsid w:val="225C5A5D"/>
    <w:rsid w:val="2299DF9C"/>
    <w:rsid w:val="22A5C917"/>
    <w:rsid w:val="22C40051"/>
    <w:rsid w:val="22CA3E19"/>
    <w:rsid w:val="23150EC2"/>
    <w:rsid w:val="233C6A6C"/>
    <w:rsid w:val="23460748"/>
    <w:rsid w:val="23805622"/>
    <w:rsid w:val="239F3F0A"/>
    <w:rsid w:val="23D16E08"/>
    <w:rsid w:val="23F6D09E"/>
    <w:rsid w:val="2410C141"/>
    <w:rsid w:val="243A0C42"/>
    <w:rsid w:val="24AB2BA2"/>
    <w:rsid w:val="24C70F40"/>
    <w:rsid w:val="24E54CD8"/>
    <w:rsid w:val="24ED0F0B"/>
    <w:rsid w:val="24F7240F"/>
    <w:rsid w:val="24FC6732"/>
    <w:rsid w:val="250456E0"/>
    <w:rsid w:val="2515347E"/>
    <w:rsid w:val="253A8A00"/>
    <w:rsid w:val="254E102F"/>
    <w:rsid w:val="25526403"/>
    <w:rsid w:val="25633A20"/>
    <w:rsid w:val="257FFD04"/>
    <w:rsid w:val="2589EEAE"/>
    <w:rsid w:val="25993443"/>
    <w:rsid w:val="25ABF78B"/>
    <w:rsid w:val="25ADA351"/>
    <w:rsid w:val="25B8BDCE"/>
    <w:rsid w:val="25D231D1"/>
    <w:rsid w:val="260736DE"/>
    <w:rsid w:val="26397FE9"/>
    <w:rsid w:val="265001FA"/>
    <w:rsid w:val="2658E415"/>
    <w:rsid w:val="265A8D0E"/>
    <w:rsid w:val="268BA1E6"/>
    <w:rsid w:val="26BBCF39"/>
    <w:rsid w:val="26D65A61"/>
    <w:rsid w:val="26E098B8"/>
    <w:rsid w:val="270AC1DD"/>
    <w:rsid w:val="2711BAEA"/>
    <w:rsid w:val="277FFC5E"/>
    <w:rsid w:val="27988E7E"/>
    <w:rsid w:val="27B01F32"/>
    <w:rsid w:val="27B51937"/>
    <w:rsid w:val="27DA7196"/>
    <w:rsid w:val="27E11A4E"/>
    <w:rsid w:val="27EF99CA"/>
    <w:rsid w:val="27F29EDF"/>
    <w:rsid w:val="2800C247"/>
    <w:rsid w:val="2802C903"/>
    <w:rsid w:val="286A0C88"/>
    <w:rsid w:val="288E14BC"/>
    <w:rsid w:val="28BDE1C2"/>
    <w:rsid w:val="28D3D05C"/>
    <w:rsid w:val="28E6D51B"/>
    <w:rsid w:val="28ECD59B"/>
    <w:rsid w:val="2902A462"/>
    <w:rsid w:val="290C2339"/>
    <w:rsid w:val="293103F0"/>
    <w:rsid w:val="293846A4"/>
    <w:rsid w:val="293BB5E5"/>
    <w:rsid w:val="297AD176"/>
    <w:rsid w:val="298511FE"/>
    <w:rsid w:val="29B10B87"/>
    <w:rsid w:val="29BD40DB"/>
    <w:rsid w:val="29D89FD0"/>
    <w:rsid w:val="29E22750"/>
    <w:rsid w:val="29F36FFB"/>
    <w:rsid w:val="29F5E26F"/>
    <w:rsid w:val="29FF6C0C"/>
    <w:rsid w:val="2A12A858"/>
    <w:rsid w:val="2A284587"/>
    <w:rsid w:val="2A3AEE93"/>
    <w:rsid w:val="2A4C85FB"/>
    <w:rsid w:val="2A54D16A"/>
    <w:rsid w:val="2A70460C"/>
    <w:rsid w:val="2A7E7AB4"/>
    <w:rsid w:val="2A82BB9E"/>
    <w:rsid w:val="2A9E74C3"/>
    <w:rsid w:val="2AC3EAC4"/>
    <w:rsid w:val="2AF3FA4C"/>
    <w:rsid w:val="2B0C94C0"/>
    <w:rsid w:val="2B511E52"/>
    <w:rsid w:val="2B5BF47E"/>
    <w:rsid w:val="2B5C3A5B"/>
    <w:rsid w:val="2B8329BA"/>
    <w:rsid w:val="2B89D51C"/>
    <w:rsid w:val="2B90B9C4"/>
    <w:rsid w:val="2B957C4C"/>
    <w:rsid w:val="2BE4B21E"/>
    <w:rsid w:val="2BEEB51A"/>
    <w:rsid w:val="2BFEC852"/>
    <w:rsid w:val="2C3B83D8"/>
    <w:rsid w:val="2C3C0B93"/>
    <w:rsid w:val="2C47BEFD"/>
    <w:rsid w:val="2C6E42B4"/>
    <w:rsid w:val="2C71EFB9"/>
    <w:rsid w:val="2C9D629B"/>
    <w:rsid w:val="2CCDE89A"/>
    <w:rsid w:val="2CD50B50"/>
    <w:rsid w:val="2CDC9331"/>
    <w:rsid w:val="2D0712E7"/>
    <w:rsid w:val="2D242BAE"/>
    <w:rsid w:val="2D2A6412"/>
    <w:rsid w:val="2D2ACE89"/>
    <w:rsid w:val="2D3725AD"/>
    <w:rsid w:val="2D3977C5"/>
    <w:rsid w:val="2D5E9182"/>
    <w:rsid w:val="2D702038"/>
    <w:rsid w:val="2D80FB45"/>
    <w:rsid w:val="2D88999E"/>
    <w:rsid w:val="2D904FDA"/>
    <w:rsid w:val="2DBABB0C"/>
    <w:rsid w:val="2DC0C03B"/>
    <w:rsid w:val="2DD9924B"/>
    <w:rsid w:val="2DEA6862"/>
    <w:rsid w:val="2DEB2D40"/>
    <w:rsid w:val="2E101E80"/>
    <w:rsid w:val="2E125929"/>
    <w:rsid w:val="2E1471DD"/>
    <w:rsid w:val="2E3C288D"/>
    <w:rsid w:val="2E42FE07"/>
    <w:rsid w:val="2E4B7212"/>
    <w:rsid w:val="2E5E4591"/>
    <w:rsid w:val="2E624000"/>
    <w:rsid w:val="2E6B06FE"/>
    <w:rsid w:val="2E7DAB64"/>
    <w:rsid w:val="2E86B960"/>
    <w:rsid w:val="2E8E6BA8"/>
    <w:rsid w:val="2E9D6532"/>
    <w:rsid w:val="2EA0770B"/>
    <w:rsid w:val="2ECF163E"/>
    <w:rsid w:val="2EEB3874"/>
    <w:rsid w:val="2EF4AB20"/>
    <w:rsid w:val="2EFD88E1"/>
    <w:rsid w:val="2F055A2A"/>
    <w:rsid w:val="2F07323E"/>
    <w:rsid w:val="2F21FAD7"/>
    <w:rsid w:val="2F577643"/>
    <w:rsid w:val="2F603182"/>
    <w:rsid w:val="2F65E1FE"/>
    <w:rsid w:val="2F6A57A5"/>
    <w:rsid w:val="2F960770"/>
    <w:rsid w:val="2FA92E24"/>
    <w:rsid w:val="2FCB5A05"/>
    <w:rsid w:val="2FCB8AAF"/>
    <w:rsid w:val="2FCC55A0"/>
    <w:rsid w:val="2FE62CAE"/>
    <w:rsid w:val="300CAABD"/>
    <w:rsid w:val="302C86C0"/>
    <w:rsid w:val="30397C37"/>
    <w:rsid w:val="305FB4E1"/>
    <w:rsid w:val="306783A8"/>
    <w:rsid w:val="306A32EA"/>
    <w:rsid w:val="30892D18"/>
    <w:rsid w:val="3092EC6E"/>
    <w:rsid w:val="30B55191"/>
    <w:rsid w:val="310460B2"/>
    <w:rsid w:val="3113C335"/>
    <w:rsid w:val="311AA9EE"/>
    <w:rsid w:val="3188C572"/>
    <w:rsid w:val="3195E653"/>
    <w:rsid w:val="31ACDBDE"/>
    <w:rsid w:val="31D34239"/>
    <w:rsid w:val="3216DF5E"/>
    <w:rsid w:val="321874B8"/>
    <w:rsid w:val="321B4010"/>
    <w:rsid w:val="321C7F84"/>
    <w:rsid w:val="3228307C"/>
    <w:rsid w:val="322F24F3"/>
    <w:rsid w:val="3234EA16"/>
    <w:rsid w:val="32415643"/>
    <w:rsid w:val="3288CCA6"/>
    <w:rsid w:val="328CBB23"/>
    <w:rsid w:val="32B04CEE"/>
    <w:rsid w:val="3304B260"/>
    <w:rsid w:val="331E141D"/>
    <w:rsid w:val="33617259"/>
    <w:rsid w:val="336892AC"/>
    <w:rsid w:val="337AA5BB"/>
    <w:rsid w:val="33BEEB43"/>
    <w:rsid w:val="33C1729A"/>
    <w:rsid w:val="343D2464"/>
    <w:rsid w:val="34446DFA"/>
    <w:rsid w:val="3457A3AE"/>
    <w:rsid w:val="34774A84"/>
    <w:rsid w:val="34887C9B"/>
    <w:rsid w:val="3499C205"/>
    <w:rsid w:val="34A37EEB"/>
    <w:rsid w:val="34A5E7EC"/>
    <w:rsid w:val="34C54433"/>
    <w:rsid w:val="34CD14FB"/>
    <w:rsid w:val="34E01BE0"/>
    <w:rsid w:val="34EDB988"/>
    <w:rsid w:val="34F2A12A"/>
    <w:rsid w:val="34FDF0B1"/>
    <w:rsid w:val="351ADB7E"/>
    <w:rsid w:val="352D5D46"/>
    <w:rsid w:val="3540B013"/>
    <w:rsid w:val="3564D4B2"/>
    <w:rsid w:val="356A4A4E"/>
    <w:rsid w:val="356BF08E"/>
    <w:rsid w:val="357E3D1C"/>
    <w:rsid w:val="35AA1AE7"/>
    <w:rsid w:val="35B2338E"/>
    <w:rsid w:val="35B920C8"/>
    <w:rsid w:val="35BE07F0"/>
    <w:rsid w:val="35D64B1F"/>
    <w:rsid w:val="35DA588B"/>
    <w:rsid w:val="35F59852"/>
    <w:rsid w:val="36020808"/>
    <w:rsid w:val="361CEFE5"/>
    <w:rsid w:val="3639EB9D"/>
    <w:rsid w:val="366F8E0A"/>
    <w:rsid w:val="367BEC41"/>
    <w:rsid w:val="36B0AC21"/>
    <w:rsid w:val="36B0B602"/>
    <w:rsid w:val="36F46BB1"/>
    <w:rsid w:val="36FBD52F"/>
    <w:rsid w:val="36FDDA21"/>
    <w:rsid w:val="37085B39"/>
    <w:rsid w:val="37371DFF"/>
    <w:rsid w:val="3737F6BB"/>
    <w:rsid w:val="379C55F8"/>
    <w:rsid w:val="37AAF017"/>
    <w:rsid w:val="37FC7308"/>
    <w:rsid w:val="38195DDD"/>
    <w:rsid w:val="3842650C"/>
    <w:rsid w:val="38BF395C"/>
    <w:rsid w:val="38CE517F"/>
    <w:rsid w:val="38D4444A"/>
    <w:rsid w:val="38E9AD1C"/>
    <w:rsid w:val="38EFD8AE"/>
    <w:rsid w:val="38F039C9"/>
    <w:rsid w:val="39039852"/>
    <w:rsid w:val="3917F3A0"/>
    <w:rsid w:val="392E9DE3"/>
    <w:rsid w:val="393C7295"/>
    <w:rsid w:val="3980A791"/>
    <w:rsid w:val="398AAE01"/>
    <w:rsid w:val="39E6C6A2"/>
    <w:rsid w:val="3A0895CD"/>
    <w:rsid w:val="3A1050CF"/>
    <w:rsid w:val="3A134A92"/>
    <w:rsid w:val="3A21D213"/>
    <w:rsid w:val="3A3002B7"/>
    <w:rsid w:val="3A3B7629"/>
    <w:rsid w:val="3A4AFE6F"/>
    <w:rsid w:val="3A4EBF0C"/>
    <w:rsid w:val="3A570709"/>
    <w:rsid w:val="3A67DADC"/>
    <w:rsid w:val="3A89AFF6"/>
    <w:rsid w:val="3AAAB5F2"/>
    <w:rsid w:val="3AC86FD3"/>
    <w:rsid w:val="3AF7263B"/>
    <w:rsid w:val="3B426C34"/>
    <w:rsid w:val="3B5A6F8B"/>
    <w:rsid w:val="3B87CEE0"/>
    <w:rsid w:val="3BA9A467"/>
    <w:rsid w:val="3BE9A2DD"/>
    <w:rsid w:val="3BECC38D"/>
    <w:rsid w:val="3BEF0829"/>
    <w:rsid w:val="3BF0D4E7"/>
    <w:rsid w:val="3C262B62"/>
    <w:rsid w:val="3C299BE0"/>
    <w:rsid w:val="3C54A5DC"/>
    <w:rsid w:val="3C5C14A8"/>
    <w:rsid w:val="3C9B901A"/>
    <w:rsid w:val="3CC319D5"/>
    <w:rsid w:val="3CC85926"/>
    <w:rsid w:val="3D3CBBFD"/>
    <w:rsid w:val="3D4359A1"/>
    <w:rsid w:val="3D49220D"/>
    <w:rsid w:val="3D60430D"/>
    <w:rsid w:val="3D764962"/>
    <w:rsid w:val="3D87B019"/>
    <w:rsid w:val="3D94589E"/>
    <w:rsid w:val="3D9642AB"/>
    <w:rsid w:val="3D997CAB"/>
    <w:rsid w:val="3D9E8DA7"/>
    <w:rsid w:val="3DB7697E"/>
    <w:rsid w:val="3DBCA5A2"/>
    <w:rsid w:val="3DD9CD29"/>
    <w:rsid w:val="3DE1E16D"/>
    <w:rsid w:val="3E05A28B"/>
    <w:rsid w:val="3E204A34"/>
    <w:rsid w:val="3E55078B"/>
    <w:rsid w:val="3E69A019"/>
    <w:rsid w:val="3E7B143F"/>
    <w:rsid w:val="3E9B998D"/>
    <w:rsid w:val="3E9F42D0"/>
    <w:rsid w:val="3EA526C4"/>
    <w:rsid w:val="3EA5EE67"/>
    <w:rsid w:val="3EB1FD83"/>
    <w:rsid w:val="3EDDA189"/>
    <w:rsid w:val="3F0139E7"/>
    <w:rsid w:val="3F0CE633"/>
    <w:rsid w:val="3F2F99C4"/>
    <w:rsid w:val="3F63CB55"/>
    <w:rsid w:val="3F713C2F"/>
    <w:rsid w:val="3F9BB013"/>
    <w:rsid w:val="3FC526F9"/>
    <w:rsid w:val="4012C991"/>
    <w:rsid w:val="40170D34"/>
    <w:rsid w:val="4017443B"/>
    <w:rsid w:val="403C03C7"/>
    <w:rsid w:val="403E8807"/>
    <w:rsid w:val="40450DF4"/>
    <w:rsid w:val="40795960"/>
    <w:rsid w:val="4082336F"/>
    <w:rsid w:val="40B60A1D"/>
    <w:rsid w:val="40C0A734"/>
    <w:rsid w:val="40C96B7D"/>
    <w:rsid w:val="40C97C86"/>
    <w:rsid w:val="40D95D0D"/>
    <w:rsid w:val="41061F56"/>
    <w:rsid w:val="412BC797"/>
    <w:rsid w:val="4159A84D"/>
    <w:rsid w:val="418FBD49"/>
    <w:rsid w:val="419AADBE"/>
    <w:rsid w:val="41B07F41"/>
    <w:rsid w:val="41C5C15F"/>
    <w:rsid w:val="41D01EF5"/>
    <w:rsid w:val="41EE3A3E"/>
    <w:rsid w:val="41F03051"/>
    <w:rsid w:val="41F7ECE6"/>
    <w:rsid w:val="42154156"/>
    <w:rsid w:val="423B905E"/>
    <w:rsid w:val="425A20B7"/>
    <w:rsid w:val="42688327"/>
    <w:rsid w:val="427B904A"/>
    <w:rsid w:val="42B6A47D"/>
    <w:rsid w:val="42C74199"/>
    <w:rsid w:val="42DC4CA6"/>
    <w:rsid w:val="42EB6F5E"/>
    <w:rsid w:val="42EFBFE6"/>
    <w:rsid w:val="43092964"/>
    <w:rsid w:val="431DC9C1"/>
    <w:rsid w:val="4322A299"/>
    <w:rsid w:val="432AE14B"/>
    <w:rsid w:val="433273FE"/>
    <w:rsid w:val="435F710A"/>
    <w:rsid w:val="4365F43B"/>
    <w:rsid w:val="4369ECEB"/>
    <w:rsid w:val="436FA180"/>
    <w:rsid w:val="4373A489"/>
    <w:rsid w:val="43763A75"/>
    <w:rsid w:val="43A90EAB"/>
    <w:rsid w:val="43AAAC3A"/>
    <w:rsid w:val="44074D12"/>
    <w:rsid w:val="4407650B"/>
    <w:rsid w:val="443B0DE8"/>
    <w:rsid w:val="443C9FE5"/>
    <w:rsid w:val="4455E38C"/>
    <w:rsid w:val="4462CF3D"/>
    <w:rsid w:val="44636859"/>
    <w:rsid w:val="4472F5F2"/>
    <w:rsid w:val="4478F5B9"/>
    <w:rsid w:val="4487FF91"/>
    <w:rsid w:val="44C45A8E"/>
    <w:rsid w:val="44C58C28"/>
    <w:rsid w:val="44EBD051"/>
    <w:rsid w:val="44EBE806"/>
    <w:rsid w:val="450C53FA"/>
    <w:rsid w:val="450F74EA"/>
    <w:rsid w:val="45156885"/>
    <w:rsid w:val="45282553"/>
    <w:rsid w:val="4544F860"/>
    <w:rsid w:val="454BE375"/>
    <w:rsid w:val="454CBD24"/>
    <w:rsid w:val="454E9373"/>
    <w:rsid w:val="455DAE35"/>
    <w:rsid w:val="456FDE88"/>
    <w:rsid w:val="45B5EA47"/>
    <w:rsid w:val="45C766F4"/>
    <w:rsid w:val="45D3A2D1"/>
    <w:rsid w:val="45D4A0DC"/>
    <w:rsid w:val="45F69B25"/>
    <w:rsid w:val="45FEFD6B"/>
    <w:rsid w:val="460CA84F"/>
    <w:rsid w:val="464D44A6"/>
    <w:rsid w:val="46542D41"/>
    <w:rsid w:val="466B9DF4"/>
    <w:rsid w:val="46B40155"/>
    <w:rsid w:val="46F71074"/>
    <w:rsid w:val="470D1771"/>
    <w:rsid w:val="47432DD3"/>
    <w:rsid w:val="4762D4A9"/>
    <w:rsid w:val="477CA605"/>
    <w:rsid w:val="4783DDD3"/>
    <w:rsid w:val="47A3F576"/>
    <w:rsid w:val="47ADA17B"/>
    <w:rsid w:val="47CD08BD"/>
    <w:rsid w:val="47D81287"/>
    <w:rsid w:val="47DFDAF3"/>
    <w:rsid w:val="47E25AF6"/>
    <w:rsid w:val="47FD5AEF"/>
    <w:rsid w:val="4819B8F8"/>
    <w:rsid w:val="48357214"/>
    <w:rsid w:val="484DBB7C"/>
    <w:rsid w:val="4863DD71"/>
    <w:rsid w:val="4898E658"/>
    <w:rsid w:val="48A986AD"/>
    <w:rsid w:val="48B7237E"/>
    <w:rsid w:val="48B7904B"/>
    <w:rsid w:val="48D1D2B6"/>
    <w:rsid w:val="48EDCB9D"/>
    <w:rsid w:val="4911A34D"/>
    <w:rsid w:val="491253A4"/>
    <w:rsid w:val="491CE5B6"/>
    <w:rsid w:val="4932DD9B"/>
    <w:rsid w:val="4942CAF5"/>
    <w:rsid w:val="496AD67E"/>
    <w:rsid w:val="496F1E47"/>
    <w:rsid w:val="4973E2E8"/>
    <w:rsid w:val="49A79ACD"/>
    <w:rsid w:val="49ED7657"/>
    <w:rsid w:val="4A3E88AA"/>
    <w:rsid w:val="4A58C8E5"/>
    <w:rsid w:val="4A69BEA5"/>
    <w:rsid w:val="4A7C3083"/>
    <w:rsid w:val="4A7C3130"/>
    <w:rsid w:val="4A84067C"/>
    <w:rsid w:val="4A84C3D1"/>
    <w:rsid w:val="4A8BDD99"/>
    <w:rsid w:val="4A95E515"/>
    <w:rsid w:val="4AA22C07"/>
    <w:rsid w:val="4AB92C5A"/>
    <w:rsid w:val="4ABDE93E"/>
    <w:rsid w:val="4ABE07B4"/>
    <w:rsid w:val="4B3E973D"/>
    <w:rsid w:val="4B4A6EDE"/>
    <w:rsid w:val="4B4D298E"/>
    <w:rsid w:val="4B6ED3D8"/>
    <w:rsid w:val="4B9F2DD0"/>
    <w:rsid w:val="4BA12FC5"/>
    <w:rsid w:val="4BC170BB"/>
    <w:rsid w:val="4BCA2B04"/>
    <w:rsid w:val="4BD8411C"/>
    <w:rsid w:val="4C13C23C"/>
    <w:rsid w:val="4C2875E8"/>
    <w:rsid w:val="4C2B3485"/>
    <w:rsid w:val="4C318008"/>
    <w:rsid w:val="4C401BC4"/>
    <w:rsid w:val="4C414734"/>
    <w:rsid w:val="4C6FA840"/>
    <w:rsid w:val="4C9919E0"/>
    <w:rsid w:val="4C9CA34C"/>
    <w:rsid w:val="4C9D4A10"/>
    <w:rsid w:val="4CB1C31A"/>
    <w:rsid w:val="4CB89B34"/>
    <w:rsid w:val="4CBBB9FB"/>
    <w:rsid w:val="4CC76532"/>
    <w:rsid w:val="4CCA7EF8"/>
    <w:rsid w:val="4D0EFE82"/>
    <w:rsid w:val="4D5F9202"/>
    <w:rsid w:val="4D6B4658"/>
    <w:rsid w:val="4D6C3006"/>
    <w:rsid w:val="4DC61D9E"/>
    <w:rsid w:val="4DF7FFC6"/>
    <w:rsid w:val="4E086CA0"/>
    <w:rsid w:val="4E09B8E9"/>
    <w:rsid w:val="4E35AB82"/>
    <w:rsid w:val="4E36718B"/>
    <w:rsid w:val="4E4B2628"/>
    <w:rsid w:val="4E58F0E1"/>
    <w:rsid w:val="4E6CB69A"/>
    <w:rsid w:val="4E918071"/>
    <w:rsid w:val="4E96AB07"/>
    <w:rsid w:val="4EA6664E"/>
    <w:rsid w:val="4EB65730"/>
    <w:rsid w:val="4EB8A663"/>
    <w:rsid w:val="4EC2A094"/>
    <w:rsid w:val="4F2B169F"/>
    <w:rsid w:val="4F36A804"/>
    <w:rsid w:val="4F68E460"/>
    <w:rsid w:val="4FD2920B"/>
    <w:rsid w:val="4FDF780F"/>
    <w:rsid w:val="4FE3246C"/>
    <w:rsid w:val="4FF81026"/>
    <w:rsid w:val="500A9D8C"/>
    <w:rsid w:val="50214F8E"/>
    <w:rsid w:val="5032DD1D"/>
    <w:rsid w:val="50379A9B"/>
    <w:rsid w:val="5047CF5B"/>
    <w:rsid w:val="5048D4F0"/>
    <w:rsid w:val="507239D5"/>
    <w:rsid w:val="5074D9FB"/>
    <w:rsid w:val="5079C230"/>
    <w:rsid w:val="509B76FB"/>
    <w:rsid w:val="50AE9648"/>
    <w:rsid w:val="50BF5F49"/>
    <w:rsid w:val="50D70F20"/>
    <w:rsid w:val="50DEC694"/>
    <w:rsid w:val="50E05489"/>
    <w:rsid w:val="51064EAE"/>
    <w:rsid w:val="510D5741"/>
    <w:rsid w:val="5119578B"/>
    <w:rsid w:val="5136BA7F"/>
    <w:rsid w:val="5181C5E7"/>
    <w:rsid w:val="518B3CE5"/>
    <w:rsid w:val="518C0C57"/>
    <w:rsid w:val="519AF1ED"/>
    <w:rsid w:val="51AFC4A9"/>
    <w:rsid w:val="51B1E8B4"/>
    <w:rsid w:val="51C387DB"/>
    <w:rsid w:val="51C99081"/>
    <w:rsid w:val="51D8F1E9"/>
    <w:rsid w:val="522BE8FD"/>
    <w:rsid w:val="52494052"/>
    <w:rsid w:val="5254844A"/>
    <w:rsid w:val="52557DEF"/>
    <w:rsid w:val="52567595"/>
    <w:rsid w:val="52839959"/>
    <w:rsid w:val="52AB7B9D"/>
    <w:rsid w:val="52B626D0"/>
    <w:rsid w:val="52C5C6DE"/>
    <w:rsid w:val="52D7852B"/>
    <w:rsid w:val="52F10DD6"/>
    <w:rsid w:val="52F67007"/>
    <w:rsid w:val="530A274C"/>
    <w:rsid w:val="531D408F"/>
    <w:rsid w:val="5330E4AC"/>
    <w:rsid w:val="536E6677"/>
    <w:rsid w:val="5383ACD3"/>
    <w:rsid w:val="53B8398D"/>
    <w:rsid w:val="53B9AB7D"/>
    <w:rsid w:val="53E1FC0F"/>
    <w:rsid w:val="53E47E0C"/>
    <w:rsid w:val="5418D615"/>
    <w:rsid w:val="54283758"/>
    <w:rsid w:val="54518394"/>
    <w:rsid w:val="54743DD7"/>
    <w:rsid w:val="548628FF"/>
    <w:rsid w:val="549BA22D"/>
    <w:rsid w:val="54A43185"/>
    <w:rsid w:val="54C2FA27"/>
    <w:rsid w:val="54F6CC03"/>
    <w:rsid w:val="5505934A"/>
    <w:rsid w:val="5514EBB5"/>
    <w:rsid w:val="55245CF9"/>
    <w:rsid w:val="552646A3"/>
    <w:rsid w:val="552AC1D5"/>
    <w:rsid w:val="556C5A22"/>
    <w:rsid w:val="55760B8E"/>
    <w:rsid w:val="559FFBEB"/>
    <w:rsid w:val="55A74455"/>
    <w:rsid w:val="55A9985B"/>
    <w:rsid w:val="55B7C3C4"/>
    <w:rsid w:val="55C26DF1"/>
    <w:rsid w:val="55D02507"/>
    <w:rsid w:val="55DB6BA8"/>
    <w:rsid w:val="55F87E17"/>
    <w:rsid w:val="5607C7B4"/>
    <w:rsid w:val="560BDC30"/>
    <w:rsid w:val="560BEBAE"/>
    <w:rsid w:val="56156D6F"/>
    <w:rsid w:val="562F387F"/>
    <w:rsid w:val="564561C7"/>
    <w:rsid w:val="5682D05C"/>
    <w:rsid w:val="56846433"/>
    <w:rsid w:val="568B9127"/>
    <w:rsid w:val="56BD3FB7"/>
    <w:rsid w:val="56CF4159"/>
    <w:rsid w:val="572D0086"/>
    <w:rsid w:val="574C7398"/>
    <w:rsid w:val="574D8DD7"/>
    <w:rsid w:val="575D0B66"/>
    <w:rsid w:val="5790DCE9"/>
    <w:rsid w:val="57924527"/>
    <w:rsid w:val="57A1FD12"/>
    <w:rsid w:val="57AA2BD3"/>
    <w:rsid w:val="57B78518"/>
    <w:rsid w:val="57D14C10"/>
    <w:rsid w:val="580E26B1"/>
    <w:rsid w:val="582560B0"/>
    <w:rsid w:val="5826F675"/>
    <w:rsid w:val="5831F005"/>
    <w:rsid w:val="583936CB"/>
    <w:rsid w:val="588ACB57"/>
    <w:rsid w:val="588AFC12"/>
    <w:rsid w:val="5892B0B4"/>
    <w:rsid w:val="58983C26"/>
    <w:rsid w:val="58AC4028"/>
    <w:rsid w:val="58B57A31"/>
    <w:rsid w:val="58C8F766"/>
    <w:rsid w:val="58EA1B37"/>
    <w:rsid w:val="59069729"/>
    <w:rsid w:val="5911A79B"/>
    <w:rsid w:val="59250BED"/>
    <w:rsid w:val="5932ACD0"/>
    <w:rsid w:val="594D0AF2"/>
    <w:rsid w:val="59728535"/>
    <w:rsid w:val="597850C4"/>
    <w:rsid w:val="59840765"/>
    <w:rsid w:val="59A12602"/>
    <w:rsid w:val="59A42B3F"/>
    <w:rsid w:val="59BC04F5"/>
    <w:rsid w:val="59BDAA09"/>
    <w:rsid w:val="59EA7C8B"/>
    <w:rsid w:val="5A23B788"/>
    <w:rsid w:val="5A4460C0"/>
    <w:rsid w:val="5A4F7996"/>
    <w:rsid w:val="5A64A148"/>
    <w:rsid w:val="5A9E01FE"/>
    <w:rsid w:val="5AB62334"/>
    <w:rsid w:val="5ACBDCB5"/>
    <w:rsid w:val="5AE70D9C"/>
    <w:rsid w:val="5AE8B9E2"/>
    <w:rsid w:val="5B03CC28"/>
    <w:rsid w:val="5B1CAE9B"/>
    <w:rsid w:val="5B5D5234"/>
    <w:rsid w:val="5B6C1A52"/>
    <w:rsid w:val="5B75740C"/>
    <w:rsid w:val="5B8389C2"/>
    <w:rsid w:val="5BA4D233"/>
    <w:rsid w:val="5BFF648B"/>
    <w:rsid w:val="5C07B97B"/>
    <w:rsid w:val="5C5BE152"/>
    <w:rsid w:val="5C619FF6"/>
    <w:rsid w:val="5C632BA4"/>
    <w:rsid w:val="5C656D4D"/>
    <w:rsid w:val="5C789FA6"/>
    <w:rsid w:val="5C95EE51"/>
    <w:rsid w:val="5C9ED599"/>
    <w:rsid w:val="5CBA86EF"/>
    <w:rsid w:val="5CC11CC5"/>
    <w:rsid w:val="5CC68D6E"/>
    <w:rsid w:val="5CE3B08F"/>
    <w:rsid w:val="5D08110F"/>
    <w:rsid w:val="5D11757F"/>
    <w:rsid w:val="5D1AD615"/>
    <w:rsid w:val="5D223313"/>
    <w:rsid w:val="5D281A37"/>
    <w:rsid w:val="5D6A39D3"/>
    <w:rsid w:val="5D9C420A"/>
    <w:rsid w:val="5E1AEA5F"/>
    <w:rsid w:val="5E1D770D"/>
    <w:rsid w:val="5E2B6EA9"/>
    <w:rsid w:val="5E8A6AB4"/>
    <w:rsid w:val="5EB0EF51"/>
    <w:rsid w:val="5EB48260"/>
    <w:rsid w:val="5EBF02D1"/>
    <w:rsid w:val="5EDF9C8B"/>
    <w:rsid w:val="5EE040F8"/>
    <w:rsid w:val="5F06BEC8"/>
    <w:rsid w:val="5F0DEF26"/>
    <w:rsid w:val="5F205EA5"/>
    <w:rsid w:val="5F28C12F"/>
    <w:rsid w:val="5F34B6DC"/>
    <w:rsid w:val="5F54C045"/>
    <w:rsid w:val="5F83C4F3"/>
    <w:rsid w:val="5F8B485E"/>
    <w:rsid w:val="5F9940B8"/>
    <w:rsid w:val="5FB40234"/>
    <w:rsid w:val="5FEA9CC9"/>
    <w:rsid w:val="5FF34691"/>
    <w:rsid w:val="602AF9AB"/>
    <w:rsid w:val="602B4679"/>
    <w:rsid w:val="602D15FF"/>
    <w:rsid w:val="6054A73A"/>
    <w:rsid w:val="607DD0C2"/>
    <w:rsid w:val="6084C8C6"/>
    <w:rsid w:val="6097D380"/>
    <w:rsid w:val="60A635D4"/>
    <w:rsid w:val="60BB4773"/>
    <w:rsid w:val="60CBA5FE"/>
    <w:rsid w:val="60D7D1C2"/>
    <w:rsid w:val="60EE6A76"/>
    <w:rsid w:val="60FACCA6"/>
    <w:rsid w:val="61039123"/>
    <w:rsid w:val="6127BBDB"/>
    <w:rsid w:val="613831C9"/>
    <w:rsid w:val="613B30BE"/>
    <w:rsid w:val="6159471E"/>
    <w:rsid w:val="615B1FB9"/>
    <w:rsid w:val="618B7208"/>
    <w:rsid w:val="61AFC330"/>
    <w:rsid w:val="61C716DA"/>
    <w:rsid w:val="61EAEC79"/>
    <w:rsid w:val="61ED944A"/>
    <w:rsid w:val="6211D48D"/>
    <w:rsid w:val="62276E42"/>
    <w:rsid w:val="62491E5F"/>
    <w:rsid w:val="624D0D8B"/>
    <w:rsid w:val="62783671"/>
    <w:rsid w:val="6283B5E9"/>
    <w:rsid w:val="62841DE1"/>
    <w:rsid w:val="6294B2F7"/>
    <w:rsid w:val="62B1804D"/>
    <w:rsid w:val="62BE460D"/>
    <w:rsid w:val="62C09040"/>
    <w:rsid w:val="62D7011F"/>
    <w:rsid w:val="62D8F894"/>
    <w:rsid w:val="62DEB652"/>
    <w:rsid w:val="630AB344"/>
    <w:rsid w:val="63229C90"/>
    <w:rsid w:val="6358BA17"/>
    <w:rsid w:val="63834572"/>
    <w:rsid w:val="63C06A4E"/>
    <w:rsid w:val="63EED250"/>
    <w:rsid w:val="63F34176"/>
    <w:rsid w:val="642D64B2"/>
    <w:rsid w:val="642E2A3D"/>
    <w:rsid w:val="643175AC"/>
    <w:rsid w:val="6435B9B6"/>
    <w:rsid w:val="6455CD51"/>
    <w:rsid w:val="6460F499"/>
    <w:rsid w:val="6465C55E"/>
    <w:rsid w:val="647C8FFE"/>
    <w:rsid w:val="6499E6BC"/>
    <w:rsid w:val="64A12216"/>
    <w:rsid w:val="64B2CDED"/>
    <w:rsid w:val="64BF87E1"/>
    <w:rsid w:val="64D47E84"/>
    <w:rsid w:val="64DE4C80"/>
    <w:rsid w:val="65000508"/>
    <w:rsid w:val="65171B1E"/>
    <w:rsid w:val="6525271B"/>
    <w:rsid w:val="653B5D3A"/>
    <w:rsid w:val="65890B3C"/>
    <w:rsid w:val="65A753EF"/>
    <w:rsid w:val="65E34E34"/>
    <w:rsid w:val="65FCC4FA"/>
    <w:rsid w:val="65FEB9CB"/>
    <w:rsid w:val="66112AC9"/>
    <w:rsid w:val="66168F67"/>
    <w:rsid w:val="66177242"/>
    <w:rsid w:val="66235D0D"/>
    <w:rsid w:val="6648BD1D"/>
    <w:rsid w:val="666E6E1E"/>
    <w:rsid w:val="6695FB6F"/>
    <w:rsid w:val="669EB754"/>
    <w:rsid w:val="66B2EE7C"/>
    <w:rsid w:val="66CEE214"/>
    <w:rsid w:val="66CFD5FD"/>
    <w:rsid w:val="670E8318"/>
    <w:rsid w:val="6710D212"/>
    <w:rsid w:val="67172F65"/>
    <w:rsid w:val="6717D007"/>
    <w:rsid w:val="672F926D"/>
    <w:rsid w:val="67315E12"/>
    <w:rsid w:val="673C77D6"/>
    <w:rsid w:val="673E13F4"/>
    <w:rsid w:val="676C8CD2"/>
    <w:rsid w:val="677C117E"/>
    <w:rsid w:val="67962DC7"/>
    <w:rsid w:val="679FB714"/>
    <w:rsid w:val="67A45DBE"/>
    <w:rsid w:val="67A480CA"/>
    <w:rsid w:val="67DF9517"/>
    <w:rsid w:val="67F274D7"/>
    <w:rsid w:val="6802D21F"/>
    <w:rsid w:val="680ACB09"/>
    <w:rsid w:val="681B60D7"/>
    <w:rsid w:val="682A5038"/>
    <w:rsid w:val="686BFB2A"/>
    <w:rsid w:val="6875C119"/>
    <w:rsid w:val="6875FD7B"/>
    <w:rsid w:val="68921D2B"/>
    <w:rsid w:val="68B0C579"/>
    <w:rsid w:val="68C2CBE3"/>
    <w:rsid w:val="68C3CBC7"/>
    <w:rsid w:val="68D30649"/>
    <w:rsid w:val="69101292"/>
    <w:rsid w:val="693465BC"/>
    <w:rsid w:val="694E3029"/>
    <w:rsid w:val="695EC327"/>
    <w:rsid w:val="696BC548"/>
    <w:rsid w:val="697B5AFA"/>
    <w:rsid w:val="699A9CC3"/>
    <w:rsid w:val="69C9AB3A"/>
    <w:rsid w:val="69D77E2C"/>
    <w:rsid w:val="69F00FFE"/>
    <w:rsid w:val="69FB1E94"/>
    <w:rsid w:val="6A31ED4E"/>
    <w:rsid w:val="6A3579E9"/>
    <w:rsid w:val="6A3A61A7"/>
    <w:rsid w:val="6A5EF440"/>
    <w:rsid w:val="6A65DAA6"/>
    <w:rsid w:val="6A82B298"/>
    <w:rsid w:val="6A84B4B3"/>
    <w:rsid w:val="6A93FB16"/>
    <w:rsid w:val="6AB140F7"/>
    <w:rsid w:val="6ABE1490"/>
    <w:rsid w:val="6AE06909"/>
    <w:rsid w:val="6AE0FAB3"/>
    <w:rsid w:val="6B190D8A"/>
    <w:rsid w:val="6B21E165"/>
    <w:rsid w:val="6B275DFD"/>
    <w:rsid w:val="6B347B8C"/>
    <w:rsid w:val="6B37D790"/>
    <w:rsid w:val="6B66CBCC"/>
    <w:rsid w:val="6B718C6A"/>
    <w:rsid w:val="6B75778F"/>
    <w:rsid w:val="6B76DC4A"/>
    <w:rsid w:val="6BB484FD"/>
    <w:rsid w:val="6BFEB493"/>
    <w:rsid w:val="6C27C168"/>
    <w:rsid w:val="6C2FBDD0"/>
    <w:rsid w:val="6C36A461"/>
    <w:rsid w:val="6C496E7F"/>
    <w:rsid w:val="6C5D1D43"/>
    <w:rsid w:val="6C6D0BCA"/>
    <w:rsid w:val="6C6E86A4"/>
    <w:rsid w:val="6C719343"/>
    <w:rsid w:val="6C85D0EB"/>
    <w:rsid w:val="6C99804E"/>
    <w:rsid w:val="6CA3F657"/>
    <w:rsid w:val="6CB69B5E"/>
    <w:rsid w:val="6CBCF1D8"/>
    <w:rsid w:val="6CCFF9B5"/>
    <w:rsid w:val="6CD0A685"/>
    <w:rsid w:val="6CFD11B6"/>
    <w:rsid w:val="6D4C9999"/>
    <w:rsid w:val="6D56859A"/>
    <w:rsid w:val="6D707F3C"/>
    <w:rsid w:val="6D720269"/>
    <w:rsid w:val="6D88603C"/>
    <w:rsid w:val="6D969EA6"/>
    <w:rsid w:val="6D99AC32"/>
    <w:rsid w:val="6DA1652A"/>
    <w:rsid w:val="6DA26E12"/>
    <w:rsid w:val="6DA27099"/>
    <w:rsid w:val="6DBA535A"/>
    <w:rsid w:val="6DC1BE76"/>
    <w:rsid w:val="6DC71F82"/>
    <w:rsid w:val="6DCCA3DC"/>
    <w:rsid w:val="6DE70332"/>
    <w:rsid w:val="6E1D13E4"/>
    <w:rsid w:val="6E2F6F7F"/>
    <w:rsid w:val="6E438F2F"/>
    <w:rsid w:val="6E73F235"/>
    <w:rsid w:val="6E81A50E"/>
    <w:rsid w:val="6E8A2961"/>
    <w:rsid w:val="6E9C68C5"/>
    <w:rsid w:val="6EB3F223"/>
    <w:rsid w:val="6EB5B178"/>
    <w:rsid w:val="6EBB039F"/>
    <w:rsid w:val="6EEFD77D"/>
    <w:rsid w:val="6EF8FE8C"/>
    <w:rsid w:val="6F16F060"/>
    <w:rsid w:val="6F2A8F6F"/>
    <w:rsid w:val="6F313BB3"/>
    <w:rsid w:val="6F4E3635"/>
    <w:rsid w:val="6F541D1E"/>
    <w:rsid w:val="6F6D9A34"/>
    <w:rsid w:val="6F8951F6"/>
    <w:rsid w:val="6F992846"/>
    <w:rsid w:val="6FB788C7"/>
    <w:rsid w:val="6FE3EB09"/>
    <w:rsid w:val="6FF3E207"/>
    <w:rsid w:val="702BB4D7"/>
    <w:rsid w:val="7066298D"/>
    <w:rsid w:val="70740887"/>
    <w:rsid w:val="7075C042"/>
    <w:rsid w:val="70827609"/>
    <w:rsid w:val="708FF2DE"/>
    <w:rsid w:val="70A0E003"/>
    <w:rsid w:val="70A60035"/>
    <w:rsid w:val="70C8A714"/>
    <w:rsid w:val="70CEDCF5"/>
    <w:rsid w:val="70D565AC"/>
    <w:rsid w:val="70DEAAE6"/>
    <w:rsid w:val="70EA3667"/>
    <w:rsid w:val="710527AC"/>
    <w:rsid w:val="7107BE41"/>
    <w:rsid w:val="7108ECAB"/>
    <w:rsid w:val="711B7411"/>
    <w:rsid w:val="712DA124"/>
    <w:rsid w:val="7142257F"/>
    <w:rsid w:val="71456B7E"/>
    <w:rsid w:val="719262AF"/>
    <w:rsid w:val="71A38382"/>
    <w:rsid w:val="71B634DE"/>
    <w:rsid w:val="71E1B866"/>
    <w:rsid w:val="71E6CBB8"/>
    <w:rsid w:val="72115ABD"/>
    <w:rsid w:val="722B0608"/>
    <w:rsid w:val="72472216"/>
    <w:rsid w:val="728147BA"/>
    <w:rsid w:val="72B019E8"/>
    <w:rsid w:val="72BDB79D"/>
    <w:rsid w:val="72CDDB26"/>
    <w:rsid w:val="72F5126F"/>
    <w:rsid w:val="72FC88DF"/>
    <w:rsid w:val="7300FB4B"/>
    <w:rsid w:val="730BB480"/>
    <w:rsid w:val="736C00EC"/>
    <w:rsid w:val="737BC041"/>
    <w:rsid w:val="7392CF93"/>
    <w:rsid w:val="7396B519"/>
    <w:rsid w:val="739C7111"/>
    <w:rsid w:val="73AC3189"/>
    <w:rsid w:val="73BD2993"/>
    <w:rsid w:val="73C32B88"/>
    <w:rsid w:val="73E4AB98"/>
    <w:rsid w:val="73E66B85"/>
    <w:rsid w:val="73E8B495"/>
    <w:rsid w:val="73F8F657"/>
    <w:rsid w:val="73FE0523"/>
    <w:rsid w:val="740B73E6"/>
    <w:rsid w:val="74182DF6"/>
    <w:rsid w:val="741FD4DC"/>
    <w:rsid w:val="7421A758"/>
    <w:rsid w:val="742AC63B"/>
    <w:rsid w:val="743F17A0"/>
    <w:rsid w:val="745BBF8F"/>
    <w:rsid w:val="745FAA64"/>
    <w:rsid w:val="746810F3"/>
    <w:rsid w:val="7490E2D0"/>
    <w:rsid w:val="74989803"/>
    <w:rsid w:val="74ADBCCD"/>
    <w:rsid w:val="74BF3882"/>
    <w:rsid w:val="74D3B9C1"/>
    <w:rsid w:val="74E1580E"/>
    <w:rsid w:val="75057542"/>
    <w:rsid w:val="7510768B"/>
    <w:rsid w:val="75403807"/>
    <w:rsid w:val="754E1510"/>
    <w:rsid w:val="758FC14D"/>
    <w:rsid w:val="7590EDFE"/>
    <w:rsid w:val="75A6F0F8"/>
    <w:rsid w:val="75B88DF8"/>
    <w:rsid w:val="75CD2FC3"/>
    <w:rsid w:val="75DDF81E"/>
    <w:rsid w:val="75F8AA34"/>
    <w:rsid w:val="760903BC"/>
    <w:rsid w:val="76117105"/>
    <w:rsid w:val="763EA31A"/>
    <w:rsid w:val="76588BD5"/>
    <w:rsid w:val="76A81AC7"/>
    <w:rsid w:val="76D6E10C"/>
    <w:rsid w:val="76D957EA"/>
    <w:rsid w:val="76E42E93"/>
    <w:rsid w:val="76F9409C"/>
    <w:rsid w:val="76FACC4A"/>
    <w:rsid w:val="771483B1"/>
    <w:rsid w:val="7725DFAF"/>
    <w:rsid w:val="7769224D"/>
    <w:rsid w:val="7799B08D"/>
    <w:rsid w:val="779C8C14"/>
    <w:rsid w:val="77AB2258"/>
    <w:rsid w:val="77AEB1B4"/>
    <w:rsid w:val="77B8DE62"/>
    <w:rsid w:val="77C8C84F"/>
    <w:rsid w:val="77DC8606"/>
    <w:rsid w:val="77DDB311"/>
    <w:rsid w:val="77E28951"/>
    <w:rsid w:val="77EC1FFC"/>
    <w:rsid w:val="78374C7D"/>
    <w:rsid w:val="785148FE"/>
    <w:rsid w:val="7899CD06"/>
    <w:rsid w:val="78A11538"/>
    <w:rsid w:val="78C2D048"/>
    <w:rsid w:val="78C788A4"/>
    <w:rsid w:val="78E9198B"/>
    <w:rsid w:val="78F5FCBC"/>
    <w:rsid w:val="78FD0601"/>
    <w:rsid w:val="790BD586"/>
    <w:rsid w:val="790D3731"/>
    <w:rsid w:val="791206D5"/>
    <w:rsid w:val="79125843"/>
    <w:rsid w:val="791D323D"/>
    <w:rsid w:val="79374A3C"/>
    <w:rsid w:val="794B87A7"/>
    <w:rsid w:val="799224B0"/>
    <w:rsid w:val="79973C56"/>
    <w:rsid w:val="79A48C89"/>
    <w:rsid w:val="79B38A43"/>
    <w:rsid w:val="79D4733D"/>
    <w:rsid w:val="79D89090"/>
    <w:rsid w:val="79DE433A"/>
    <w:rsid w:val="79FF4A39"/>
    <w:rsid w:val="7A105B8C"/>
    <w:rsid w:val="7A27EAB4"/>
    <w:rsid w:val="7A29C3CC"/>
    <w:rsid w:val="7A35D7DF"/>
    <w:rsid w:val="7A631F95"/>
    <w:rsid w:val="7A9DB205"/>
    <w:rsid w:val="7ABEBB0E"/>
    <w:rsid w:val="7AEFC1B2"/>
    <w:rsid w:val="7AF7D014"/>
    <w:rsid w:val="7B030E1C"/>
    <w:rsid w:val="7B07D987"/>
    <w:rsid w:val="7B0EA1E0"/>
    <w:rsid w:val="7B19543E"/>
    <w:rsid w:val="7B2BFCD4"/>
    <w:rsid w:val="7B4F5AA4"/>
    <w:rsid w:val="7B64BE7C"/>
    <w:rsid w:val="7B8F94B6"/>
    <w:rsid w:val="7BB8B145"/>
    <w:rsid w:val="7BC36A0C"/>
    <w:rsid w:val="7BE23FFA"/>
    <w:rsid w:val="7BE70E49"/>
    <w:rsid w:val="7C12C77B"/>
    <w:rsid w:val="7C1DE4D9"/>
    <w:rsid w:val="7C513D73"/>
    <w:rsid w:val="7C8138C1"/>
    <w:rsid w:val="7C8552F3"/>
    <w:rsid w:val="7C8831EF"/>
    <w:rsid w:val="7C8B9213"/>
    <w:rsid w:val="7CA26DC5"/>
    <w:rsid w:val="7CB7BF95"/>
    <w:rsid w:val="7CB9F33B"/>
    <w:rsid w:val="7CC4CC9D"/>
    <w:rsid w:val="7CFFD9F5"/>
    <w:rsid w:val="7D3FEE4E"/>
    <w:rsid w:val="7D5B80BE"/>
    <w:rsid w:val="7D8B69FB"/>
    <w:rsid w:val="7DA55889"/>
    <w:rsid w:val="7DC76484"/>
    <w:rsid w:val="7DCC0354"/>
    <w:rsid w:val="7DE89060"/>
    <w:rsid w:val="7DFE2150"/>
    <w:rsid w:val="7E0A8E63"/>
    <w:rsid w:val="7E276274"/>
    <w:rsid w:val="7E2EEC02"/>
    <w:rsid w:val="7E4F15E7"/>
    <w:rsid w:val="7E66DF8C"/>
    <w:rsid w:val="7E71C682"/>
    <w:rsid w:val="7E77812C"/>
    <w:rsid w:val="7E7C3148"/>
    <w:rsid w:val="7E82E207"/>
    <w:rsid w:val="7E837236"/>
    <w:rsid w:val="7E847D3C"/>
    <w:rsid w:val="7EC00DCE"/>
    <w:rsid w:val="7ECA56FA"/>
    <w:rsid w:val="7ED33ADE"/>
    <w:rsid w:val="7EEC0CD1"/>
    <w:rsid w:val="7F17FD1B"/>
    <w:rsid w:val="7F3538CB"/>
    <w:rsid w:val="7F49FC25"/>
    <w:rsid w:val="7F51FE67"/>
    <w:rsid w:val="7F609515"/>
    <w:rsid w:val="7F6C4785"/>
    <w:rsid w:val="7F7B2583"/>
    <w:rsid w:val="7F9B3035"/>
    <w:rsid w:val="7FC2951C"/>
    <w:rsid w:val="7FCAAD9F"/>
    <w:rsid w:val="7FE33DB9"/>
    <w:rsid w:val="7F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B9D7B9"/>
  <w15:chartTrackingRefBased/>
  <w15:docId w15:val="{11A145FC-1B4C-4ADC-8A69-88D6F468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uiPriority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6F16F060"/>
    <w:pPr>
      <w:jc w:val="both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6F16F0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6F16F0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F16F060"/>
    <w:pPr>
      <w:keepNext/>
      <w:keepLines/>
      <w:numPr>
        <w:numId w:val="16"/>
      </w:numPr>
      <w:spacing w:before="40"/>
      <w:jc w:val="left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6F16F0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6F16F0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6F16F0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6F16F0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6F16F0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6F16F0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83A75"/>
    <w:rPr>
      <w:rFonts w:ascii="Symbol" w:hAnsi="Symbol" w:cs="Symbol"/>
      <w:bCs/>
      <w:i/>
      <w:sz w:val="22"/>
      <w:szCs w:val="24"/>
      <w:lang w:eastAsia="zh-CN"/>
    </w:rPr>
  </w:style>
  <w:style w:type="character" w:customStyle="1" w:styleId="WW8Num1ztrue">
    <w:name w:val="WW8Num1ztrue"/>
    <w:rsid w:val="00083A75"/>
  </w:style>
  <w:style w:type="character" w:customStyle="1" w:styleId="WW8Num1ztrue7">
    <w:name w:val="WW8Num1ztrue7"/>
    <w:rsid w:val="00083A75"/>
  </w:style>
  <w:style w:type="character" w:customStyle="1" w:styleId="WW8Num1ztrue6">
    <w:name w:val="WW8Num1ztrue6"/>
    <w:rsid w:val="00083A75"/>
  </w:style>
  <w:style w:type="character" w:customStyle="1" w:styleId="WW8Num1ztrue5">
    <w:name w:val="WW8Num1ztrue5"/>
    <w:rsid w:val="00083A75"/>
  </w:style>
  <w:style w:type="character" w:customStyle="1" w:styleId="WW8Num1ztrue4">
    <w:name w:val="WW8Num1ztrue4"/>
    <w:rsid w:val="00083A75"/>
  </w:style>
  <w:style w:type="character" w:customStyle="1" w:styleId="WW8Num1ztrue3">
    <w:name w:val="WW8Num1ztrue3"/>
    <w:rsid w:val="00083A75"/>
  </w:style>
  <w:style w:type="character" w:customStyle="1" w:styleId="WW8Num1ztrue2">
    <w:name w:val="WW8Num1ztrue2"/>
    <w:rsid w:val="00083A75"/>
  </w:style>
  <w:style w:type="character" w:customStyle="1" w:styleId="WW8Num1ztrue1">
    <w:name w:val="WW8Num1ztrue1"/>
    <w:rsid w:val="00083A75"/>
  </w:style>
  <w:style w:type="character" w:customStyle="1" w:styleId="WW8Num2z0">
    <w:name w:val="WW8Num2z0"/>
    <w:rsid w:val="00083A75"/>
    <w:rPr>
      <w:rFonts w:ascii="Symbol" w:hAnsi="Symbol" w:cs="Symbol"/>
      <w:sz w:val="22"/>
      <w:szCs w:val="22"/>
    </w:rPr>
  </w:style>
  <w:style w:type="character" w:customStyle="1" w:styleId="WW8Num2z1">
    <w:name w:val="WW8Num2z1"/>
    <w:rsid w:val="00083A75"/>
    <w:rPr>
      <w:rFonts w:ascii="Courier New" w:hAnsi="Courier New" w:cs="Courier New"/>
    </w:rPr>
  </w:style>
  <w:style w:type="character" w:customStyle="1" w:styleId="WW8Num2z2">
    <w:name w:val="WW8Num2z2"/>
    <w:rsid w:val="00083A75"/>
    <w:rPr>
      <w:rFonts w:ascii="Wingdings" w:hAnsi="Wingdings" w:cs="Wingdings"/>
    </w:rPr>
  </w:style>
  <w:style w:type="character" w:customStyle="1" w:styleId="WW8Num3zfalse">
    <w:name w:val="WW8Num3zfalse"/>
    <w:rsid w:val="00083A75"/>
  </w:style>
  <w:style w:type="character" w:customStyle="1" w:styleId="WW8Num3ztrue">
    <w:name w:val="WW8Num3ztrue"/>
    <w:rsid w:val="00083A75"/>
  </w:style>
  <w:style w:type="character" w:customStyle="1" w:styleId="WW8Num3ztrue7">
    <w:name w:val="WW8Num3ztrue7"/>
    <w:rsid w:val="00083A75"/>
  </w:style>
  <w:style w:type="character" w:customStyle="1" w:styleId="WW8Num3ztrue6">
    <w:name w:val="WW8Num3ztrue6"/>
    <w:rsid w:val="00083A75"/>
  </w:style>
  <w:style w:type="character" w:customStyle="1" w:styleId="WW8Num3ztrue5">
    <w:name w:val="WW8Num3ztrue5"/>
    <w:rsid w:val="00083A75"/>
  </w:style>
  <w:style w:type="character" w:customStyle="1" w:styleId="WW8Num3ztrue4">
    <w:name w:val="WW8Num3ztrue4"/>
    <w:rsid w:val="00083A75"/>
  </w:style>
  <w:style w:type="character" w:customStyle="1" w:styleId="WW8Num3ztrue3">
    <w:name w:val="WW8Num3ztrue3"/>
    <w:rsid w:val="00083A75"/>
  </w:style>
  <w:style w:type="character" w:customStyle="1" w:styleId="WW8Num3ztrue2">
    <w:name w:val="WW8Num3ztrue2"/>
    <w:rsid w:val="00083A75"/>
  </w:style>
  <w:style w:type="character" w:customStyle="1" w:styleId="WW8Num3ztrue1">
    <w:name w:val="WW8Num3ztrue1"/>
    <w:rsid w:val="00083A75"/>
  </w:style>
  <w:style w:type="character" w:customStyle="1" w:styleId="WW8Num4z0">
    <w:name w:val="WW8Num4z0"/>
    <w:rsid w:val="00083A75"/>
    <w:rPr>
      <w:rFonts w:ascii="Symbol" w:hAnsi="Symbol" w:cs="Symbol"/>
      <w:sz w:val="22"/>
      <w:szCs w:val="22"/>
    </w:rPr>
  </w:style>
  <w:style w:type="character" w:customStyle="1" w:styleId="WW8Num4z1">
    <w:name w:val="WW8Num4z1"/>
    <w:rsid w:val="00083A75"/>
    <w:rPr>
      <w:rFonts w:ascii="Courier New" w:hAnsi="Courier New" w:cs="Courier New"/>
    </w:rPr>
  </w:style>
  <w:style w:type="character" w:customStyle="1" w:styleId="WW8Num4z2">
    <w:name w:val="WW8Num4z2"/>
    <w:rsid w:val="00083A75"/>
    <w:rPr>
      <w:rFonts w:ascii="Wingdings" w:hAnsi="Wingdings" w:cs="Wingdings"/>
    </w:rPr>
  </w:style>
  <w:style w:type="character" w:customStyle="1" w:styleId="WW8Num5z0">
    <w:name w:val="WW8Num5z0"/>
    <w:rsid w:val="00083A75"/>
    <w:rPr>
      <w:rFonts w:ascii="Times New Roman" w:eastAsia="Times New Roman" w:hAnsi="Times New Roman" w:cs="Times New Roman"/>
      <w:b w:val="0"/>
      <w:bCs/>
      <w:sz w:val="24"/>
      <w:szCs w:val="22"/>
      <w:lang w:eastAsia="zh-CN"/>
    </w:rPr>
  </w:style>
  <w:style w:type="character" w:customStyle="1" w:styleId="WW8Num5ztrue">
    <w:name w:val="WW8Num5ztrue"/>
    <w:rsid w:val="00083A75"/>
  </w:style>
  <w:style w:type="character" w:customStyle="1" w:styleId="WW8Num5ztrue7">
    <w:name w:val="WW8Num5ztrue7"/>
    <w:rsid w:val="00083A75"/>
  </w:style>
  <w:style w:type="character" w:customStyle="1" w:styleId="WW8Num5ztrue6">
    <w:name w:val="WW8Num5ztrue6"/>
    <w:rsid w:val="00083A75"/>
  </w:style>
  <w:style w:type="character" w:customStyle="1" w:styleId="WW8Num5ztrue5">
    <w:name w:val="WW8Num5ztrue5"/>
    <w:rsid w:val="00083A75"/>
  </w:style>
  <w:style w:type="character" w:customStyle="1" w:styleId="WW8Num5ztrue4">
    <w:name w:val="WW8Num5ztrue4"/>
    <w:rsid w:val="00083A75"/>
  </w:style>
  <w:style w:type="character" w:customStyle="1" w:styleId="WW8Num5ztrue3">
    <w:name w:val="WW8Num5ztrue3"/>
    <w:rsid w:val="00083A75"/>
  </w:style>
  <w:style w:type="character" w:customStyle="1" w:styleId="WW8Num5ztrue2">
    <w:name w:val="WW8Num5ztrue2"/>
    <w:rsid w:val="00083A75"/>
  </w:style>
  <w:style w:type="character" w:customStyle="1" w:styleId="WW8Num5ztrue1">
    <w:name w:val="WW8Num5ztrue1"/>
    <w:rsid w:val="00083A75"/>
  </w:style>
  <w:style w:type="character" w:customStyle="1" w:styleId="WW8Num6zfalse">
    <w:name w:val="WW8Num6zfalse"/>
    <w:rsid w:val="00083A75"/>
  </w:style>
  <w:style w:type="character" w:customStyle="1" w:styleId="WW8Num6ztrue">
    <w:name w:val="WW8Num6ztrue"/>
    <w:rsid w:val="00083A75"/>
  </w:style>
  <w:style w:type="character" w:customStyle="1" w:styleId="WW8Num6ztrue7">
    <w:name w:val="WW8Num6ztrue7"/>
    <w:rsid w:val="00083A75"/>
  </w:style>
  <w:style w:type="character" w:customStyle="1" w:styleId="WW8Num6ztrue6">
    <w:name w:val="WW8Num6ztrue6"/>
    <w:rsid w:val="00083A75"/>
  </w:style>
  <w:style w:type="character" w:customStyle="1" w:styleId="WW8Num6ztrue5">
    <w:name w:val="WW8Num6ztrue5"/>
    <w:rsid w:val="00083A75"/>
  </w:style>
  <w:style w:type="character" w:customStyle="1" w:styleId="WW8Num6ztrue4">
    <w:name w:val="WW8Num6ztrue4"/>
    <w:rsid w:val="00083A75"/>
  </w:style>
  <w:style w:type="character" w:customStyle="1" w:styleId="WW8Num6ztrue3">
    <w:name w:val="WW8Num6ztrue3"/>
    <w:rsid w:val="00083A75"/>
  </w:style>
  <w:style w:type="character" w:customStyle="1" w:styleId="WW8Num6ztrue2">
    <w:name w:val="WW8Num6ztrue2"/>
    <w:rsid w:val="00083A75"/>
  </w:style>
  <w:style w:type="character" w:customStyle="1" w:styleId="WW8Num6ztrue1">
    <w:name w:val="WW8Num6ztrue1"/>
    <w:rsid w:val="00083A75"/>
  </w:style>
  <w:style w:type="character" w:customStyle="1" w:styleId="WW8Num7z0">
    <w:name w:val="WW8Num7z0"/>
    <w:rsid w:val="00083A75"/>
    <w:rPr>
      <w:rFonts w:ascii="Symbol" w:hAnsi="Symbol" w:cs="Symbol"/>
      <w:sz w:val="22"/>
      <w:szCs w:val="22"/>
    </w:rPr>
  </w:style>
  <w:style w:type="character" w:customStyle="1" w:styleId="WW8Num7z1">
    <w:name w:val="WW8Num7z1"/>
    <w:rsid w:val="00083A75"/>
    <w:rPr>
      <w:rFonts w:ascii="Courier New" w:hAnsi="Courier New" w:cs="Courier New"/>
    </w:rPr>
  </w:style>
  <w:style w:type="character" w:customStyle="1" w:styleId="WW8Num7z2">
    <w:name w:val="WW8Num7z2"/>
    <w:rsid w:val="00083A75"/>
    <w:rPr>
      <w:rFonts w:ascii="Wingdings" w:hAnsi="Wingdings" w:cs="Wingdings"/>
    </w:rPr>
  </w:style>
  <w:style w:type="character" w:customStyle="1" w:styleId="Domylnaczcionkaakapitu1">
    <w:name w:val="Domyślna czcionka akapitu1"/>
    <w:rsid w:val="00083A75"/>
  </w:style>
  <w:style w:type="character" w:customStyle="1" w:styleId="NagwekZnak">
    <w:name w:val="Nagłówek Znak"/>
    <w:basedOn w:val="Domylnaczcionkaakapitu1"/>
    <w:rsid w:val="00083A75"/>
  </w:style>
  <w:style w:type="character" w:customStyle="1" w:styleId="StopkaZnak">
    <w:name w:val="Stopka Znak"/>
    <w:basedOn w:val="Domylnaczcionkaakapitu1"/>
    <w:uiPriority w:val="99"/>
    <w:rsid w:val="00083A75"/>
  </w:style>
  <w:style w:type="character" w:customStyle="1" w:styleId="TekstdymkaZnak">
    <w:name w:val="Tekst dymka Znak"/>
    <w:rsid w:val="00083A7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083A75"/>
    <w:rPr>
      <w:rFonts w:ascii="Times New Roman" w:eastAsia="Times New Roman" w:hAnsi="Times New Roman" w:cs="Calibri"/>
      <w:b/>
      <w:bCs/>
      <w:sz w:val="24"/>
      <w:szCs w:val="24"/>
      <w:lang w:eastAsia="zh-CN"/>
    </w:rPr>
  </w:style>
  <w:style w:type="character" w:customStyle="1" w:styleId="Odwoaniedokomentarza1">
    <w:name w:val="Odwołanie do komentarza1"/>
    <w:rsid w:val="00083A75"/>
    <w:rPr>
      <w:sz w:val="16"/>
      <w:szCs w:val="16"/>
    </w:rPr>
  </w:style>
  <w:style w:type="character" w:customStyle="1" w:styleId="TekstkomentarzaZnak">
    <w:name w:val="Tekst komentarza Znak"/>
    <w:rsid w:val="00083A75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083A75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1"/>
    <w:basedOn w:val="Normalny"/>
    <w:next w:val="Tekstpodstawowy"/>
    <w:uiPriority w:val="1"/>
    <w:rsid w:val="6F16F0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uiPriority w:val="1"/>
    <w:rsid w:val="6F16F060"/>
    <w:pPr>
      <w:jc w:val="center"/>
    </w:pPr>
    <w:rPr>
      <w:rFonts w:cs="Calibri"/>
      <w:b/>
      <w:bCs/>
    </w:rPr>
  </w:style>
  <w:style w:type="paragraph" w:styleId="Lista">
    <w:name w:val="List"/>
    <w:basedOn w:val="Tekstpodstawowy"/>
    <w:uiPriority w:val="1"/>
    <w:rsid w:val="6F16F060"/>
    <w:rPr>
      <w:rFonts w:cs="Mangal"/>
    </w:rPr>
  </w:style>
  <w:style w:type="paragraph" w:styleId="Legenda">
    <w:name w:val="caption"/>
    <w:basedOn w:val="Normalny"/>
    <w:uiPriority w:val="1"/>
    <w:qFormat/>
    <w:rsid w:val="6F16F060"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1"/>
    <w:rsid w:val="6F16F060"/>
    <w:rPr>
      <w:rFonts w:cs="Mangal"/>
    </w:rPr>
  </w:style>
  <w:style w:type="paragraph" w:styleId="Nagwek">
    <w:name w:val="header"/>
    <w:basedOn w:val="Normalny"/>
    <w:uiPriority w:val="1"/>
    <w:rsid w:val="6F16F060"/>
    <w:pPr>
      <w:jc w:val="left"/>
    </w:pPr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uiPriority w:val="99"/>
    <w:rsid w:val="6F16F060"/>
    <w:pPr>
      <w:jc w:val="left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uiPriority w:val="1"/>
    <w:rsid w:val="6F16F060"/>
    <w:pPr>
      <w:jc w:val="left"/>
    </w:pPr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6F16F060"/>
    <w:pPr>
      <w:ind w:left="720"/>
      <w:contextualSpacing/>
    </w:pPr>
  </w:style>
  <w:style w:type="paragraph" w:customStyle="1" w:styleId="Tekstkomentarza1">
    <w:name w:val="Tekst komentarza1"/>
    <w:basedOn w:val="Normalny"/>
    <w:uiPriority w:val="1"/>
    <w:rsid w:val="6F16F06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1"/>
    <w:rsid w:val="6F16F060"/>
    <w:rPr>
      <w:b/>
      <w:bCs/>
    </w:rPr>
  </w:style>
  <w:style w:type="character" w:styleId="Odwoaniedokomentarza">
    <w:name w:val="annotation reference"/>
    <w:uiPriority w:val="99"/>
    <w:semiHidden/>
    <w:unhideWhenUsed/>
    <w:rsid w:val="006653C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6F16F06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6F16F060"/>
    <w:rPr>
      <w:noProof w:val="0"/>
      <w:lang w:eastAsia="zh-CN"/>
    </w:rPr>
  </w:style>
  <w:style w:type="character" w:styleId="Pogrubienie">
    <w:name w:val="Strong"/>
    <w:uiPriority w:val="22"/>
    <w:qFormat/>
    <w:rsid w:val="00C141CE"/>
    <w:rPr>
      <w:b/>
      <w:bCs/>
    </w:rPr>
  </w:style>
  <w:style w:type="character" w:styleId="Uwydatnienie">
    <w:name w:val="Emphasis"/>
    <w:uiPriority w:val="20"/>
    <w:qFormat/>
    <w:rsid w:val="00C141C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6F16F060"/>
    <w:pPr>
      <w:spacing w:beforeAutospacing="1" w:afterAutospacing="1"/>
      <w:jc w:val="left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6F16F060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6F16F060"/>
    <w:rPr>
      <w:rFonts w:ascii="Calibri" w:eastAsia="Calibri" w:hAnsi="Calibri"/>
      <w:noProof w:val="0"/>
      <w:lang w:eastAsia="en-US"/>
    </w:rPr>
  </w:style>
  <w:style w:type="character" w:styleId="Odwoanieprzypisudolnego">
    <w:name w:val="footnote reference"/>
    <w:uiPriority w:val="99"/>
    <w:semiHidden/>
    <w:unhideWhenUsed/>
    <w:rsid w:val="00A5562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6F16F06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6F16F060"/>
    <w:rPr>
      <w:noProof w:val="0"/>
      <w:lang w:eastAsia="zh-CN"/>
    </w:rPr>
  </w:style>
  <w:style w:type="character" w:styleId="Odwoanieprzypisukocowego">
    <w:name w:val="endnote reference"/>
    <w:uiPriority w:val="99"/>
    <w:semiHidden/>
    <w:unhideWhenUsed/>
    <w:rsid w:val="00AC46A3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6F16F06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6F16F060"/>
    <w:rPr>
      <w:rFonts w:ascii="Courier New" w:hAnsi="Courier New" w:cs="Courier New"/>
      <w:noProof w:val="0"/>
      <w:lang w:eastAsia="zh-CN"/>
    </w:rPr>
  </w:style>
  <w:style w:type="paragraph" w:customStyle="1" w:styleId="Default">
    <w:name w:val="Default"/>
    <w:rsid w:val="006E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6F16F060"/>
    <w:rPr>
      <w:noProof w:val="0"/>
      <w:sz w:val="24"/>
      <w:szCs w:val="24"/>
      <w:lang w:eastAsia="zh-CN"/>
    </w:rPr>
  </w:style>
  <w:style w:type="paragraph" w:styleId="Bezodstpw">
    <w:name w:val="No Spacing"/>
    <w:uiPriority w:val="1"/>
    <w:qFormat/>
    <w:rsid w:val="00636692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65E80"/>
    <w:rPr>
      <w:sz w:val="24"/>
      <w:lang w:eastAsia="zh-CN"/>
    </w:rPr>
  </w:style>
  <w:style w:type="character" w:customStyle="1" w:styleId="xxcontentpasted21">
    <w:name w:val="x_x_contentpasted21"/>
    <w:rsid w:val="00B1390B"/>
  </w:style>
  <w:style w:type="paragraph" w:customStyle="1" w:styleId="paragraph">
    <w:name w:val="paragraph"/>
    <w:basedOn w:val="Normalny"/>
    <w:rsid w:val="6F16F060"/>
    <w:pPr>
      <w:spacing w:beforeAutospacing="1" w:afterAutospacing="1"/>
      <w:jc w:val="left"/>
    </w:pPr>
    <w:rPr>
      <w:lang w:eastAsia="pl-PL"/>
    </w:rPr>
  </w:style>
  <w:style w:type="character" w:customStyle="1" w:styleId="normaltextrun">
    <w:name w:val="normaltextrun"/>
    <w:rsid w:val="00022315"/>
  </w:style>
  <w:style w:type="character" w:customStyle="1" w:styleId="eop">
    <w:name w:val="eop"/>
    <w:rsid w:val="00022315"/>
  </w:style>
  <w:style w:type="character" w:customStyle="1" w:styleId="scxw133559314">
    <w:name w:val="scxw133559314"/>
    <w:rsid w:val="00961C7C"/>
  </w:style>
  <w:style w:type="character" w:customStyle="1" w:styleId="scxw94785957">
    <w:name w:val="scxw94785957"/>
    <w:basedOn w:val="Domylnaczcionkaakapitu"/>
    <w:rsid w:val="00F00F52"/>
  </w:style>
  <w:style w:type="character" w:customStyle="1" w:styleId="Nagwek3Znak">
    <w:name w:val="Nagłówek 3 Znak"/>
    <w:basedOn w:val="Domylnaczcionkaakapitu"/>
    <w:link w:val="Nagwek3"/>
    <w:uiPriority w:val="9"/>
    <w:rsid w:val="6F16F060"/>
    <w:rPr>
      <w:rFonts w:asciiTheme="majorHAnsi" w:eastAsiaTheme="majorEastAsia" w:hAnsiTheme="majorHAnsi" w:cstheme="majorBidi"/>
      <w:noProof w:val="0"/>
      <w:color w:val="000000" w:themeColor="text1"/>
      <w:sz w:val="24"/>
      <w:szCs w:val="24"/>
      <w:lang w:val="pl-PL"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6F16F060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6F16F060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6F16F06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6F16F060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6F16F060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6F16F060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6F16F060"/>
    <w:rPr>
      <w:rFonts w:asciiTheme="majorHAnsi" w:eastAsiaTheme="majorEastAsia" w:hAnsiTheme="majorHAnsi" w:cstheme="majorBidi"/>
      <w:noProof w:val="0"/>
      <w:color w:val="2E74B5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6F16F060"/>
    <w:rPr>
      <w:rFonts w:asciiTheme="majorHAnsi" w:eastAsiaTheme="majorEastAsia" w:hAnsiTheme="majorHAnsi" w:cstheme="majorBidi"/>
      <w:noProof w:val="0"/>
      <w:color w:val="1F4D78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1F4D78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6F16F060"/>
    <w:rPr>
      <w:rFonts w:asciiTheme="majorHAnsi" w:eastAsiaTheme="majorEastAsia" w:hAnsiTheme="majorHAnsi" w:cstheme="majorBidi"/>
      <w:noProof w:val="0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6F16F060"/>
    <w:rPr>
      <w:rFonts w:asciiTheme="majorHAnsi" w:eastAsiaTheme="majorEastAsia" w:hAnsiTheme="majorHAnsi" w:cstheme="majorBidi"/>
      <w:noProof w:val="0"/>
      <w:sz w:val="56"/>
      <w:szCs w:val="56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6F16F060"/>
    <w:rPr>
      <w:rFonts w:ascii="Times New Roman" w:eastAsiaTheme="minorEastAsia" w:hAnsi="Times New Roman" w:cs="Times New Roman"/>
      <w:noProof w:val="0"/>
      <w:color w:val="5A5A5A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6F16F060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6F16F060"/>
    <w:rPr>
      <w:i/>
      <w:iCs/>
      <w:noProof w:val="0"/>
      <w:color w:val="5B9BD5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6F16F060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6F16F060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6F16F060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6F16F060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6F16F060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6F16F060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6F16F060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6F16F060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6F16F060"/>
    <w:pPr>
      <w:spacing w:after="100"/>
      <w:ind w:left="176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5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6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10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79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3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91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3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56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14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68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5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4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2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996bb638b7fb45ed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a33d89afb0d95f64a2703195c5e0e5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a67a8daf86d4e207ed0add74d4dc1c8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C885-60C7-4889-A7A4-BBEEBCEFE505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0CF6AA2D-58EB-403E-81E2-0EBB87D1B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FE581-60EC-429C-96E8-E22A5E826F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E30C7-4304-4E8D-8D71-70D3D01B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1985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Brodzka Magdalena</dc:creator>
  <cp:keywords/>
  <cp:lastModifiedBy>Zientara Martyna</cp:lastModifiedBy>
  <cp:revision>3</cp:revision>
  <cp:lastPrinted>2024-12-06T08:08:00Z</cp:lastPrinted>
  <dcterms:created xsi:type="dcterms:W3CDTF">2024-12-06T08:08:00Z</dcterms:created>
  <dcterms:modified xsi:type="dcterms:W3CDTF">2024-12-30T08:16:00Z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