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1E7B6" w14:textId="5959AFF3" w:rsidR="00E00C4E" w:rsidRPr="00E736BE" w:rsidRDefault="003E7C19" w:rsidP="00F65E60">
      <w:pPr>
        <w:pStyle w:val="Nagwek1"/>
        <w:rPr>
          <w:sz w:val="24"/>
        </w:rPr>
      </w:pPr>
      <w:r w:rsidRPr="003D4147">
        <w:t>Protokół</w:t>
      </w:r>
      <w:r w:rsidR="001A5A66" w:rsidRPr="003D4147">
        <w:t xml:space="preserve"> nr</w:t>
      </w:r>
      <w:r w:rsidRPr="003D4147">
        <w:t xml:space="preserve"> 2/2023</w:t>
      </w:r>
      <w:r w:rsidR="003D4147" w:rsidRPr="003D4147">
        <w:br/>
      </w:r>
      <w:r w:rsidR="00E00C4E" w:rsidRPr="003D4147">
        <w:t xml:space="preserve">z </w:t>
      </w:r>
      <w:r w:rsidR="002F18A1" w:rsidRPr="003D4147">
        <w:t xml:space="preserve">drugiego </w:t>
      </w:r>
      <w:r w:rsidR="00E00C4E" w:rsidRPr="003D4147">
        <w:t>posi</w:t>
      </w:r>
      <w:r w:rsidR="003D4147" w:rsidRPr="003D4147">
        <w:t>edzenia Komitetu Monitorującego</w:t>
      </w:r>
      <w:r w:rsidR="003D4147" w:rsidRPr="003D4147">
        <w:br/>
      </w:r>
      <w:r w:rsidR="00931DE0" w:rsidRPr="003D4147">
        <w:t>p</w:t>
      </w:r>
      <w:r w:rsidR="00E00C4E" w:rsidRPr="003D4147">
        <w:t xml:space="preserve">rogram </w:t>
      </w:r>
      <w:r w:rsidR="00931DE0" w:rsidRPr="003D4147">
        <w:t>Fundusze Europejskie dla Śląskiego 2021-2027</w:t>
      </w:r>
      <w:r w:rsidR="00F65E60">
        <w:br/>
      </w:r>
      <w:r w:rsidRPr="00E736BE">
        <w:rPr>
          <w:sz w:val="24"/>
        </w:rPr>
        <w:t>w dniu 28 kwietnia 202</w:t>
      </w:r>
      <w:r w:rsidR="00504916" w:rsidRPr="00E736BE">
        <w:rPr>
          <w:sz w:val="24"/>
        </w:rPr>
        <w:t>3</w:t>
      </w:r>
      <w:r w:rsidR="003D4147" w:rsidRPr="00E736BE">
        <w:rPr>
          <w:sz w:val="24"/>
        </w:rPr>
        <w:t xml:space="preserve"> r.</w:t>
      </w:r>
    </w:p>
    <w:p w14:paraId="22353870" w14:textId="45AEFE28" w:rsidR="00633535" w:rsidRPr="00F90B4D" w:rsidRDefault="00E00C4E" w:rsidP="00F90B4D">
      <w:pPr>
        <w:pStyle w:val="Nagwek2"/>
      </w:pPr>
      <w:r w:rsidRPr="00F90B4D">
        <w:t xml:space="preserve">Informacje o dacie i sposobie zawiadamiania </w:t>
      </w:r>
      <w:r w:rsidR="00931DE0" w:rsidRPr="00F90B4D">
        <w:t>przedstawicieli</w:t>
      </w:r>
      <w:r w:rsidRPr="00F90B4D">
        <w:t xml:space="preserve"> </w:t>
      </w:r>
      <w:r w:rsidR="000508CC" w:rsidRPr="00F90B4D">
        <w:t xml:space="preserve">Komitetu Monitorującego </w:t>
      </w:r>
      <w:r w:rsidR="00931DE0" w:rsidRPr="00F90B4D">
        <w:t xml:space="preserve">program Fundusze Europejskie dla Śląskiego </w:t>
      </w:r>
      <w:r w:rsidR="000508CC" w:rsidRPr="00F90B4D">
        <w:t>(</w:t>
      </w:r>
      <w:r w:rsidR="000638E9" w:rsidRPr="00F90B4D">
        <w:t xml:space="preserve">dalej </w:t>
      </w:r>
      <w:r w:rsidRPr="00F90B4D">
        <w:t>KM</w:t>
      </w:r>
      <w:r w:rsidR="00555997" w:rsidRPr="00F90B4D">
        <w:t>) o</w:t>
      </w:r>
      <w:r w:rsidR="00EE0D86" w:rsidRPr="00F90B4D">
        <w:t> </w:t>
      </w:r>
      <w:r w:rsidR="0004693E" w:rsidRPr="00F90B4D">
        <w:t>posiedzeniu</w:t>
      </w:r>
    </w:p>
    <w:p w14:paraId="5FA782E6" w14:textId="2E1B04B5" w:rsidR="00962080" w:rsidRDefault="00E00C4E" w:rsidP="00AD1BAE">
      <w:pPr>
        <w:pStyle w:val="Akapitzlist"/>
        <w:numPr>
          <w:ilvl w:val="1"/>
          <w:numId w:val="15"/>
        </w:numPr>
        <w:spacing w:after="120" w:line="360" w:lineRule="auto"/>
        <w:jc w:val="left"/>
        <w:rPr>
          <w:rFonts w:ascii="Calibri" w:hAnsi="Calibri" w:cs="Calibri"/>
          <w:szCs w:val="24"/>
        </w:rPr>
      </w:pPr>
      <w:r w:rsidRPr="00AD1BAE">
        <w:rPr>
          <w:rFonts w:ascii="Calibri" w:hAnsi="Calibri" w:cs="Calibri"/>
          <w:szCs w:val="24"/>
        </w:rPr>
        <w:t xml:space="preserve">Data i </w:t>
      </w:r>
      <w:r w:rsidR="003C2185" w:rsidRPr="00AD1BAE">
        <w:rPr>
          <w:rFonts w:ascii="Calibri" w:hAnsi="Calibri" w:cs="Calibri"/>
          <w:szCs w:val="24"/>
        </w:rPr>
        <w:t>miejsce posiedzenia KM:</w:t>
      </w:r>
      <w:r w:rsidR="00776139" w:rsidRPr="00AD1BAE">
        <w:rPr>
          <w:rFonts w:ascii="Calibri" w:hAnsi="Calibri" w:cs="Calibri"/>
          <w:szCs w:val="24"/>
        </w:rPr>
        <w:t xml:space="preserve"> </w:t>
      </w:r>
      <w:r w:rsidR="00931DE0" w:rsidRPr="00AD1BAE">
        <w:rPr>
          <w:rFonts w:ascii="Calibri" w:hAnsi="Calibri" w:cs="Calibri"/>
          <w:szCs w:val="24"/>
          <w:lang w:val="pl-PL"/>
        </w:rPr>
        <w:t xml:space="preserve">28 </w:t>
      </w:r>
      <w:r w:rsidR="002F18A1" w:rsidRPr="00AD1BAE">
        <w:rPr>
          <w:rFonts w:ascii="Calibri" w:hAnsi="Calibri" w:cs="Calibri"/>
          <w:szCs w:val="24"/>
          <w:lang w:val="pl-PL"/>
        </w:rPr>
        <w:t>kwietnia</w:t>
      </w:r>
      <w:r w:rsidR="00931DE0" w:rsidRPr="00AD1BAE">
        <w:rPr>
          <w:rFonts w:ascii="Calibri" w:hAnsi="Calibri" w:cs="Calibri"/>
          <w:szCs w:val="24"/>
          <w:lang w:val="pl-PL"/>
        </w:rPr>
        <w:t xml:space="preserve"> 2023</w:t>
      </w:r>
      <w:r w:rsidR="000B3404" w:rsidRPr="00AD1BAE">
        <w:rPr>
          <w:rFonts w:ascii="Calibri" w:hAnsi="Calibri" w:cs="Calibri"/>
          <w:szCs w:val="24"/>
        </w:rPr>
        <w:t xml:space="preserve"> </w:t>
      </w:r>
      <w:r w:rsidR="00CD2862" w:rsidRPr="00AD1BAE">
        <w:rPr>
          <w:rFonts w:ascii="Calibri" w:hAnsi="Calibri" w:cs="Calibri"/>
          <w:szCs w:val="24"/>
        </w:rPr>
        <w:t>r.</w:t>
      </w:r>
      <w:r w:rsidRPr="00AD1BAE">
        <w:rPr>
          <w:rFonts w:ascii="Calibri" w:hAnsi="Calibri" w:cs="Calibri"/>
          <w:szCs w:val="24"/>
        </w:rPr>
        <w:t xml:space="preserve">, </w:t>
      </w:r>
      <w:r w:rsidR="003F695B" w:rsidRPr="00AD1BAE">
        <w:rPr>
          <w:rFonts w:ascii="Calibri" w:hAnsi="Calibri" w:cs="Calibri"/>
        </w:rPr>
        <w:t>S</w:t>
      </w:r>
      <w:r w:rsidR="00962080" w:rsidRPr="00AD1BAE">
        <w:rPr>
          <w:rFonts w:ascii="Calibri" w:hAnsi="Calibri" w:cs="Calibri"/>
        </w:rPr>
        <w:t xml:space="preserve">ala </w:t>
      </w:r>
      <w:r w:rsidR="002F18A1" w:rsidRPr="00AD1BAE">
        <w:rPr>
          <w:rFonts w:ascii="Calibri" w:hAnsi="Calibri" w:cs="Calibri"/>
          <w:lang w:val="pl-PL"/>
        </w:rPr>
        <w:t>Kolumnowa</w:t>
      </w:r>
      <w:r w:rsidR="003F695B" w:rsidRPr="00AD1BAE">
        <w:rPr>
          <w:rFonts w:ascii="Calibri" w:hAnsi="Calibri" w:cs="Calibri"/>
        </w:rPr>
        <w:t xml:space="preserve">, </w:t>
      </w:r>
      <w:r w:rsidR="000C7841" w:rsidRPr="00AD1BAE">
        <w:rPr>
          <w:rFonts w:ascii="Calibri" w:hAnsi="Calibri" w:cs="Calibri"/>
        </w:rPr>
        <w:t>ul.</w:t>
      </w:r>
      <w:r w:rsidR="00555997" w:rsidRPr="00AD1BAE">
        <w:rPr>
          <w:rFonts w:ascii="Calibri" w:hAnsi="Calibri" w:cs="Calibri"/>
        </w:rPr>
        <w:t> </w:t>
      </w:r>
      <w:r w:rsidR="002F18A1" w:rsidRPr="00AD1BAE">
        <w:rPr>
          <w:rFonts w:ascii="Calibri" w:hAnsi="Calibri" w:cs="Calibri"/>
          <w:lang w:val="pl-PL"/>
        </w:rPr>
        <w:t>Dąbrowskiego 23</w:t>
      </w:r>
      <w:r w:rsidR="003F695B" w:rsidRPr="00AD1BAE">
        <w:rPr>
          <w:rFonts w:ascii="Calibri" w:hAnsi="Calibri" w:cs="Calibri"/>
        </w:rPr>
        <w:t xml:space="preserve"> w Katowicach</w:t>
      </w:r>
      <w:r w:rsidR="00962080" w:rsidRPr="00AD1BAE">
        <w:rPr>
          <w:rFonts w:ascii="Calibri" w:hAnsi="Calibri" w:cs="Calibri"/>
          <w:szCs w:val="24"/>
        </w:rPr>
        <w:t>.</w:t>
      </w:r>
    </w:p>
    <w:p w14:paraId="2A8316A2" w14:textId="0336E4E1" w:rsidR="00E00C4E" w:rsidRDefault="00555997" w:rsidP="00AD1BAE">
      <w:pPr>
        <w:pStyle w:val="Akapitzlist"/>
        <w:numPr>
          <w:ilvl w:val="1"/>
          <w:numId w:val="15"/>
        </w:numPr>
        <w:spacing w:after="120" w:line="360" w:lineRule="auto"/>
        <w:jc w:val="left"/>
        <w:rPr>
          <w:rFonts w:ascii="Calibri" w:hAnsi="Calibri" w:cs="Calibri"/>
          <w:szCs w:val="24"/>
        </w:rPr>
      </w:pPr>
      <w:r w:rsidRPr="00AD1BAE">
        <w:rPr>
          <w:rFonts w:ascii="Calibri" w:hAnsi="Calibri" w:cs="Calibri"/>
          <w:szCs w:val="24"/>
        </w:rPr>
        <w:t>Sposób, w jaki</w:t>
      </w:r>
      <w:r w:rsidR="00E00C4E" w:rsidRPr="00AD1BAE">
        <w:rPr>
          <w:rFonts w:ascii="Calibri" w:hAnsi="Calibri" w:cs="Calibri"/>
          <w:szCs w:val="24"/>
        </w:rPr>
        <w:t xml:space="preserve"> zawiadomiono członków KM o posiedzeniu: </w:t>
      </w:r>
      <w:r w:rsidR="00AD0BB8" w:rsidRPr="00AD1BAE">
        <w:rPr>
          <w:rFonts w:ascii="Calibri" w:hAnsi="Calibri" w:cs="Calibri"/>
          <w:szCs w:val="24"/>
        </w:rPr>
        <w:t xml:space="preserve">zaproszenie </w:t>
      </w:r>
      <w:r w:rsidR="00633535" w:rsidRPr="00AD1BAE">
        <w:rPr>
          <w:rFonts w:ascii="Calibri" w:hAnsi="Calibri" w:cs="Calibri"/>
          <w:szCs w:val="24"/>
        </w:rPr>
        <w:t xml:space="preserve">wysłane pocztą elektroniczną dnia </w:t>
      </w:r>
      <w:r w:rsidR="0096591C" w:rsidRPr="00AD1BAE">
        <w:rPr>
          <w:rFonts w:ascii="Calibri" w:hAnsi="Calibri" w:cs="Calibri"/>
          <w:szCs w:val="24"/>
          <w:lang w:val="pl-PL"/>
        </w:rPr>
        <w:t>31 marca</w:t>
      </w:r>
      <w:r w:rsidR="00931DE0" w:rsidRPr="00AD1BAE">
        <w:rPr>
          <w:rFonts w:ascii="Calibri" w:hAnsi="Calibri" w:cs="Calibri"/>
          <w:szCs w:val="24"/>
          <w:lang w:val="pl-PL"/>
        </w:rPr>
        <w:t xml:space="preserve"> 2023</w:t>
      </w:r>
      <w:r w:rsidR="003D74CD" w:rsidRPr="00AD1BAE">
        <w:rPr>
          <w:rFonts w:ascii="Calibri" w:hAnsi="Calibri" w:cs="Calibri"/>
          <w:szCs w:val="24"/>
        </w:rPr>
        <w:t xml:space="preserve"> roku.</w:t>
      </w:r>
    </w:p>
    <w:p w14:paraId="34A0D8CA" w14:textId="416ECC76" w:rsidR="003E7C19" w:rsidRPr="00AD1BAE" w:rsidRDefault="003E7C19" w:rsidP="00F90B4D">
      <w:pPr>
        <w:pStyle w:val="Nagwek2"/>
      </w:pPr>
      <w:r w:rsidRPr="00AD1BAE">
        <w:t xml:space="preserve">Imienna lista osób biorących udział w posiedzeniu stanowi załącznik nr 1 do niniejszego protokołu </w:t>
      </w:r>
    </w:p>
    <w:p w14:paraId="7E86D7FF" w14:textId="0F2A2DCD" w:rsidR="001A5A66" w:rsidRDefault="00E00C4E" w:rsidP="00AD1BAE">
      <w:pPr>
        <w:pStyle w:val="Akapitzlist"/>
        <w:numPr>
          <w:ilvl w:val="1"/>
          <w:numId w:val="16"/>
        </w:numPr>
        <w:spacing w:after="120" w:line="360" w:lineRule="auto"/>
        <w:jc w:val="left"/>
        <w:rPr>
          <w:rFonts w:ascii="Calibri" w:hAnsi="Calibri" w:cs="Calibri"/>
          <w:szCs w:val="24"/>
        </w:rPr>
      </w:pPr>
      <w:r w:rsidRPr="00AD1BAE">
        <w:rPr>
          <w:rFonts w:ascii="Calibri" w:hAnsi="Calibri" w:cs="Calibri"/>
          <w:szCs w:val="24"/>
        </w:rPr>
        <w:t>W posiedzeniu uczestniczył</w:t>
      </w:r>
      <w:r w:rsidR="00746AD9" w:rsidRPr="00AD1BAE">
        <w:rPr>
          <w:rFonts w:ascii="Calibri" w:hAnsi="Calibri" w:cs="Calibri"/>
          <w:szCs w:val="24"/>
        </w:rPr>
        <w:t>o</w:t>
      </w:r>
      <w:r w:rsidR="00CD2862" w:rsidRPr="00AD1BAE">
        <w:rPr>
          <w:rFonts w:ascii="Calibri" w:hAnsi="Calibri" w:cs="Calibri"/>
          <w:szCs w:val="24"/>
        </w:rPr>
        <w:t xml:space="preserve"> </w:t>
      </w:r>
      <w:r w:rsidR="004F048C" w:rsidRPr="00AD1BAE">
        <w:rPr>
          <w:rFonts w:ascii="Calibri" w:hAnsi="Calibri" w:cs="Calibri"/>
          <w:szCs w:val="24"/>
          <w:lang w:val="pl-PL"/>
        </w:rPr>
        <w:t>35</w:t>
      </w:r>
      <w:r w:rsidR="00633535" w:rsidRPr="00AD1BAE">
        <w:rPr>
          <w:rFonts w:ascii="Calibri" w:hAnsi="Calibri" w:cs="Calibri"/>
          <w:szCs w:val="24"/>
        </w:rPr>
        <w:t xml:space="preserve"> os</w:t>
      </w:r>
      <w:r w:rsidR="00643162" w:rsidRPr="00AD1BAE">
        <w:rPr>
          <w:rFonts w:ascii="Calibri" w:hAnsi="Calibri" w:cs="Calibri"/>
          <w:szCs w:val="24"/>
        </w:rPr>
        <w:t>ób</w:t>
      </w:r>
      <w:r w:rsidR="00633535" w:rsidRPr="00AD1BAE">
        <w:rPr>
          <w:rFonts w:ascii="Calibri" w:hAnsi="Calibri" w:cs="Calibri"/>
          <w:szCs w:val="24"/>
        </w:rPr>
        <w:t xml:space="preserve"> </w:t>
      </w:r>
      <w:r w:rsidR="001A5A66" w:rsidRPr="00AD1BAE">
        <w:rPr>
          <w:rFonts w:ascii="Calibri" w:hAnsi="Calibri" w:cs="Calibri"/>
          <w:szCs w:val="24"/>
          <w:lang w:val="pl-PL"/>
        </w:rPr>
        <w:t>z prawem do głosowania</w:t>
      </w:r>
      <w:r w:rsidR="00633535" w:rsidRPr="00AD1BAE">
        <w:rPr>
          <w:rFonts w:ascii="Calibri" w:hAnsi="Calibri" w:cs="Calibri"/>
          <w:szCs w:val="24"/>
        </w:rPr>
        <w:t xml:space="preserve"> oraz </w:t>
      </w:r>
      <w:r w:rsidR="004F048C" w:rsidRPr="00AD1BAE">
        <w:rPr>
          <w:rFonts w:ascii="Calibri" w:hAnsi="Calibri" w:cs="Calibri"/>
          <w:szCs w:val="24"/>
          <w:lang w:val="pl-PL"/>
        </w:rPr>
        <w:t xml:space="preserve">20 </w:t>
      </w:r>
      <w:r w:rsidR="00633535" w:rsidRPr="00AD1BAE">
        <w:rPr>
          <w:rFonts w:ascii="Calibri" w:hAnsi="Calibri" w:cs="Calibri"/>
          <w:szCs w:val="24"/>
        </w:rPr>
        <w:t xml:space="preserve">osób nieuprawnionych do </w:t>
      </w:r>
      <w:r w:rsidR="00555997" w:rsidRPr="00AD1BAE">
        <w:rPr>
          <w:rFonts w:ascii="Calibri" w:hAnsi="Calibri" w:cs="Calibri"/>
          <w:szCs w:val="24"/>
        </w:rPr>
        <w:t>głosowania</w:t>
      </w:r>
      <w:r w:rsidR="00633535" w:rsidRPr="00AD1BAE">
        <w:rPr>
          <w:rFonts w:ascii="Calibri" w:hAnsi="Calibri" w:cs="Calibri"/>
          <w:szCs w:val="24"/>
        </w:rPr>
        <w:t>.</w:t>
      </w:r>
    </w:p>
    <w:p w14:paraId="2BA5D843" w14:textId="3855A607" w:rsidR="00E00C4E" w:rsidRPr="00AD1BAE" w:rsidRDefault="003E7C19" w:rsidP="00F90B4D">
      <w:pPr>
        <w:pStyle w:val="Nagwek2"/>
      </w:pPr>
      <w:r w:rsidRPr="00AD1BAE">
        <w:t xml:space="preserve">Program </w:t>
      </w:r>
      <w:r w:rsidR="001A5A66" w:rsidRPr="00AD1BAE">
        <w:t xml:space="preserve">II </w:t>
      </w:r>
      <w:r w:rsidRPr="00AD1BAE">
        <w:t xml:space="preserve">posiedzenia KM wysłany poczta elektroniczną dnia </w:t>
      </w:r>
      <w:r w:rsidR="00532CFB" w:rsidRPr="00AD1BAE">
        <w:t>26 kwietnia 2023 r.</w:t>
      </w:r>
      <w:r w:rsidR="0004693E" w:rsidRPr="00AD1BAE">
        <w:t xml:space="preserve"> </w:t>
      </w:r>
      <w:r w:rsidR="00675DC1" w:rsidRPr="00AD1BAE">
        <w:t>stanowiący załącznik nr 2 do niniejszego protokołu</w:t>
      </w:r>
    </w:p>
    <w:p w14:paraId="4E98C64F" w14:textId="4F527EB4" w:rsidR="002F18A1" w:rsidRDefault="00360097" w:rsidP="00AD1BAE">
      <w:pPr>
        <w:pStyle w:val="Akapitzlist"/>
        <w:numPr>
          <w:ilvl w:val="1"/>
          <w:numId w:val="17"/>
        </w:numPr>
        <w:spacing w:after="120" w:line="36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fldChar w:fldCharType="begin"/>
      </w:r>
      <w:r>
        <w:rPr>
          <w:rFonts w:ascii="Calibri" w:hAnsi="Calibri" w:cs="Calibri"/>
          <w:szCs w:val="24"/>
        </w:rPr>
        <w:instrText xml:space="preserve"> REF _Ref141253895 \h </w:instrText>
      </w:r>
      <w:r>
        <w:rPr>
          <w:rFonts w:ascii="Calibri" w:hAnsi="Calibri" w:cs="Calibri"/>
          <w:szCs w:val="24"/>
        </w:rPr>
      </w:r>
      <w:r>
        <w:rPr>
          <w:rFonts w:ascii="Calibri" w:hAnsi="Calibri" w:cs="Calibri"/>
          <w:szCs w:val="24"/>
        </w:rPr>
        <w:fldChar w:fldCharType="separate"/>
      </w:r>
      <w:r>
        <w:rPr>
          <w:bCs/>
        </w:rPr>
        <w:t xml:space="preserve"> </w:t>
      </w:r>
      <w:r w:rsidRPr="00AD1BAE">
        <w:t>Otwarcie, przedstawienie i akceptacja programu II posiedzenia KM</w:t>
      </w:r>
      <w:r>
        <w:rPr>
          <w:rFonts w:ascii="Calibri" w:hAnsi="Calibri" w:cs="Calibri"/>
          <w:szCs w:val="24"/>
        </w:rPr>
        <w:fldChar w:fldCharType="end"/>
      </w:r>
      <w:r w:rsidR="00781700">
        <w:rPr>
          <w:rFonts w:ascii="Calibri" w:hAnsi="Calibri" w:cs="Calibri"/>
          <w:szCs w:val="24"/>
          <w:lang w:val="pl-PL"/>
        </w:rPr>
        <w:t xml:space="preserve"> </w:t>
      </w:r>
      <w:r w:rsidR="00AA18F0">
        <w:rPr>
          <w:rFonts w:ascii="Calibri" w:hAnsi="Calibri" w:cs="Calibri"/>
          <w:szCs w:val="24"/>
          <w:lang w:val="pl-PL"/>
        </w:rPr>
        <w:t>(</w:t>
      </w:r>
      <w:r w:rsidR="00AA18F0">
        <w:rPr>
          <w:rFonts w:ascii="Calibri" w:hAnsi="Calibri" w:cs="Calibri"/>
          <w:szCs w:val="24"/>
        </w:rPr>
        <w:fldChar w:fldCharType="begin"/>
      </w:r>
      <w:r w:rsidR="00AA18F0">
        <w:rPr>
          <w:rFonts w:ascii="Calibri" w:hAnsi="Calibri" w:cs="Calibri"/>
          <w:szCs w:val="24"/>
        </w:rPr>
        <w:instrText xml:space="preserve"> REF _Ref141255318 \p \h </w:instrText>
      </w:r>
      <w:r w:rsidR="00AA18F0">
        <w:rPr>
          <w:rFonts w:ascii="Calibri" w:hAnsi="Calibri" w:cs="Calibri"/>
          <w:szCs w:val="24"/>
        </w:rPr>
      </w:r>
      <w:r w:rsidR="00AA18F0">
        <w:rPr>
          <w:rFonts w:ascii="Calibri" w:hAnsi="Calibri" w:cs="Calibri"/>
          <w:szCs w:val="24"/>
        </w:rPr>
        <w:fldChar w:fldCharType="separate"/>
      </w:r>
      <w:r w:rsidR="00AA18F0">
        <w:rPr>
          <w:rFonts w:ascii="Calibri" w:hAnsi="Calibri" w:cs="Calibri"/>
          <w:szCs w:val="24"/>
        </w:rPr>
        <w:t>poniżej</w:t>
      </w:r>
      <w:r w:rsidR="00AA18F0">
        <w:rPr>
          <w:rFonts w:ascii="Calibri" w:hAnsi="Calibri" w:cs="Calibri"/>
          <w:szCs w:val="24"/>
        </w:rPr>
        <w:fldChar w:fldCharType="end"/>
      </w:r>
      <w:r w:rsidR="00AA18F0">
        <w:rPr>
          <w:rFonts w:ascii="Calibri" w:hAnsi="Calibri" w:cs="Calibri"/>
          <w:szCs w:val="24"/>
          <w:lang w:val="pl-PL"/>
        </w:rPr>
        <w:t>)</w:t>
      </w:r>
      <w:r w:rsidR="00781700">
        <w:rPr>
          <w:rFonts w:ascii="Calibri" w:hAnsi="Calibri" w:cs="Calibri"/>
          <w:szCs w:val="24"/>
          <w:lang w:val="pl-PL"/>
        </w:rPr>
        <w:t>.</w:t>
      </w:r>
    </w:p>
    <w:p w14:paraId="4F62C680" w14:textId="44F6C637" w:rsidR="00625792" w:rsidRPr="00AD1BAE" w:rsidRDefault="00626EFB" w:rsidP="00AD1BAE">
      <w:pPr>
        <w:pStyle w:val="Akapitzlist"/>
        <w:numPr>
          <w:ilvl w:val="1"/>
          <w:numId w:val="17"/>
        </w:numPr>
        <w:spacing w:after="120" w:line="360" w:lineRule="auto"/>
        <w:jc w:val="left"/>
        <w:rPr>
          <w:rFonts w:ascii="Calibri" w:hAnsi="Calibri" w:cs="Calibri"/>
          <w:szCs w:val="24"/>
        </w:rPr>
      </w:pPr>
      <w:bookmarkStart w:id="0" w:name="_Ref141251554"/>
      <w:r w:rsidRPr="00AD1BAE">
        <w:rPr>
          <w:rFonts w:ascii="Calibri" w:hAnsi="Calibri" w:cs="Calibri"/>
          <w:szCs w:val="24"/>
          <w:lang w:val="pl-PL"/>
        </w:rPr>
        <w:t>Przedstawienie</w:t>
      </w:r>
      <w:r w:rsidR="001A5A66" w:rsidRPr="00AD1BAE">
        <w:rPr>
          <w:rFonts w:ascii="Calibri" w:hAnsi="Calibri" w:cs="Calibri"/>
          <w:szCs w:val="24"/>
          <w:lang w:val="pl-PL"/>
        </w:rPr>
        <w:t>, dyskusja</w:t>
      </w:r>
      <w:r w:rsidRPr="00AD1BAE">
        <w:rPr>
          <w:rFonts w:ascii="Calibri" w:hAnsi="Calibri" w:cs="Calibri"/>
          <w:szCs w:val="24"/>
          <w:lang w:val="pl-PL"/>
        </w:rPr>
        <w:t xml:space="preserve"> i zatwierdzenie </w:t>
      </w:r>
      <w:r w:rsidR="002F18A1" w:rsidRPr="00AD1BAE">
        <w:rPr>
          <w:rFonts w:ascii="Calibri" w:hAnsi="Calibri" w:cs="Calibri"/>
          <w:szCs w:val="24"/>
          <w:lang w:val="pl-PL"/>
        </w:rPr>
        <w:t xml:space="preserve">zmian do </w:t>
      </w:r>
      <w:r w:rsidRPr="00AD1BAE">
        <w:rPr>
          <w:rFonts w:ascii="Calibri" w:hAnsi="Calibri" w:cs="Calibri"/>
          <w:szCs w:val="24"/>
          <w:lang w:val="pl-PL"/>
        </w:rPr>
        <w:t>Regulaminu KM</w:t>
      </w:r>
      <w:r w:rsidR="00DB33CD" w:rsidRPr="00AD1BAE">
        <w:rPr>
          <w:rFonts w:ascii="Calibri" w:hAnsi="Calibri" w:cs="Calibri"/>
          <w:szCs w:val="24"/>
          <w:lang w:val="pl-PL"/>
        </w:rPr>
        <w:t xml:space="preserve"> oraz Zasad finansowania funkcjonowania KM</w:t>
      </w:r>
      <w:bookmarkEnd w:id="0"/>
      <w:r w:rsidR="00781700">
        <w:rPr>
          <w:rFonts w:ascii="Calibri" w:hAnsi="Calibri" w:cs="Calibri"/>
          <w:szCs w:val="24"/>
          <w:lang w:val="pl-PL"/>
        </w:rPr>
        <w:t xml:space="preserve"> (</w:t>
      </w:r>
      <w:r w:rsidR="00781700">
        <w:rPr>
          <w:rFonts w:ascii="Calibri" w:hAnsi="Calibri" w:cs="Calibri"/>
          <w:szCs w:val="24"/>
          <w:lang w:val="pl-PL"/>
        </w:rPr>
        <w:fldChar w:fldCharType="begin"/>
      </w:r>
      <w:r w:rsidR="00781700">
        <w:rPr>
          <w:rFonts w:ascii="Calibri" w:hAnsi="Calibri" w:cs="Calibri"/>
          <w:szCs w:val="24"/>
          <w:lang w:val="pl-PL"/>
        </w:rPr>
        <w:instrText xml:space="preserve"> REF _Ref141255382 \p \h </w:instrText>
      </w:r>
      <w:r w:rsidR="00781700">
        <w:rPr>
          <w:rFonts w:ascii="Calibri" w:hAnsi="Calibri" w:cs="Calibri"/>
          <w:szCs w:val="24"/>
          <w:lang w:val="pl-PL"/>
        </w:rPr>
      </w:r>
      <w:r w:rsidR="00781700">
        <w:rPr>
          <w:rFonts w:ascii="Calibri" w:hAnsi="Calibri" w:cs="Calibri"/>
          <w:szCs w:val="24"/>
          <w:lang w:val="pl-PL"/>
        </w:rPr>
        <w:fldChar w:fldCharType="separate"/>
      </w:r>
      <w:r w:rsidR="00781700">
        <w:rPr>
          <w:rFonts w:ascii="Calibri" w:hAnsi="Calibri" w:cs="Calibri"/>
          <w:szCs w:val="24"/>
          <w:lang w:val="pl-PL"/>
        </w:rPr>
        <w:t>niżej</w:t>
      </w:r>
      <w:r w:rsidR="00781700">
        <w:rPr>
          <w:rFonts w:ascii="Calibri" w:hAnsi="Calibri" w:cs="Calibri"/>
          <w:szCs w:val="24"/>
          <w:lang w:val="pl-PL"/>
        </w:rPr>
        <w:fldChar w:fldCharType="end"/>
      </w:r>
      <w:r w:rsidR="00781700">
        <w:rPr>
          <w:rFonts w:ascii="Calibri" w:hAnsi="Calibri" w:cs="Calibri"/>
          <w:szCs w:val="24"/>
          <w:lang w:val="pl-PL"/>
        </w:rPr>
        <w:t>).</w:t>
      </w:r>
    </w:p>
    <w:p w14:paraId="7509F075" w14:textId="37629372" w:rsidR="00DA3AEE" w:rsidRPr="00AD1BAE" w:rsidRDefault="00626EFB" w:rsidP="00AD1BAE">
      <w:pPr>
        <w:pStyle w:val="Akapitzlist"/>
        <w:numPr>
          <w:ilvl w:val="1"/>
          <w:numId w:val="17"/>
        </w:numPr>
        <w:spacing w:after="120" w:line="360" w:lineRule="auto"/>
        <w:jc w:val="left"/>
        <w:rPr>
          <w:rFonts w:ascii="Calibri" w:hAnsi="Calibri" w:cs="Calibri"/>
          <w:szCs w:val="24"/>
        </w:rPr>
      </w:pPr>
      <w:bookmarkStart w:id="1" w:name="_Ref141251613"/>
      <w:r w:rsidRPr="00AD1BAE">
        <w:rPr>
          <w:rFonts w:ascii="Calibri" w:hAnsi="Calibri" w:cs="Calibri"/>
          <w:szCs w:val="24"/>
          <w:lang w:val="pl-PL"/>
        </w:rPr>
        <w:t>Przedstawienie</w:t>
      </w:r>
      <w:r w:rsidR="00675DC1" w:rsidRPr="00AD1BAE">
        <w:rPr>
          <w:rFonts w:ascii="Calibri" w:hAnsi="Calibri" w:cs="Calibri"/>
          <w:szCs w:val="24"/>
          <w:lang w:val="pl-PL"/>
        </w:rPr>
        <w:t>, dyskusja</w:t>
      </w:r>
      <w:r w:rsidRPr="00AD1BAE">
        <w:rPr>
          <w:rFonts w:ascii="Calibri" w:hAnsi="Calibri" w:cs="Calibri"/>
          <w:szCs w:val="24"/>
          <w:lang w:val="pl-PL"/>
        </w:rPr>
        <w:t xml:space="preserve"> i zatwierdzenie kryteriów wyboru projektów dla działań </w:t>
      </w:r>
      <w:r w:rsidRPr="00AD1BAE">
        <w:rPr>
          <w:rFonts w:ascii="Calibri" w:hAnsi="Calibri" w:cs="Calibri"/>
          <w:bCs/>
          <w:iCs/>
          <w:szCs w:val="24"/>
          <w:lang w:val="pl-PL"/>
        </w:rPr>
        <w:t>wdrażanych przez Departament Europejskiego Funduszu Społecznego</w:t>
      </w:r>
      <w:r w:rsidR="00781700">
        <w:rPr>
          <w:rFonts w:ascii="Calibri" w:hAnsi="Calibri" w:cs="Calibri"/>
          <w:bCs/>
          <w:iCs/>
          <w:szCs w:val="24"/>
          <w:lang w:val="pl-PL"/>
        </w:rPr>
        <w:t xml:space="preserve"> (</w:t>
      </w:r>
      <w:r w:rsidR="00781700">
        <w:rPr>
          <w:rFonts w:ascii="Calibri" w:hAnsi="Calibri" w:cs="Calibri"/>
          <w:bCs/>
          <w:iCs/>
          <w:szCs w:val="24"/>
          <w:lang w:val="pl-PL"/>
        </w:rPr>
        <w:fldChar w:fldCharType="begin"/>
      </w:r>
      <w:r w:rsidR="00781700">
        <w:rPr>
          <w:rFonts w:ascii="Calibri" w:hAnsi="Calibri" w:cs="Calibri"/>
          <w:bCs/>
          <w:iCs/>
          <w:szCs w:val="24"/>
          <w:lang w:val="pl-PL"/>
        </w:rPr>
        <w:instrText xml:space="preserve"> REF _Ref141255446 \p \h </w:instrText>
      </w:r>
      <w:r w:rsidR="00781700">
        <w:rPr>
          <w:rFonts w:ascii="Calibri" w:hAnsi="Calibri" w:cs="Calibri"/>
          <w:bCs/>
          <w:iCs/>
          <w:szCs w:val="24"/>
          <w:lang w:val="pl-PL"/>
        </w:rPr>
      </w:r>
      <w:r w:rsidR="00781700">
        <w:rPr>
          <w:rFonts w:ascii="Calibri" w:hAnsi="Calibri" w:cs="Calibri"/>
          <w:bCs/>
          <w:iCs/>
          <w:szCs w:val="24"/>
          <w:lang w:val="pl-PL"/>
        </w:rPr>
        <w:fldChar w:fldCharType="separate"/>
      </w:r>
      <w:r w:rsidR="00781700">
        <w:rPr>
          <w:rFonts w:ascii="Calibri" w:hAnsi="Calibri" w:cs="Calibri"/>
          <w:bCs/>
          <w:iCs/>
          <w:szCs w:val="24"/>
          <w:lang w:val="pl-PL"/>
        </w:rPr>
        <w:t>niżej</w:t>
      </w:r>
      <w:r w:rsidR="00781700">
        <w:rPr>
          <w:rFonts w:ascii="Calibri" w:hAnsi="Calibri" w:cs="Calibri"/>
          <w:bCs/>
          <w:iCs/>
          <w:szCs w:val="24"/>
          <w:lang w:val="pl-PL"/>
        </w:rPr>
        <w:fldChar w:fldCharType="end"/>
      </w:r>
      <w:r w:rsidR="00781700">
        <w:rPr>
          <w:rFonts w:ascii="Calibri" w:hAnsi="Calibri" w:cs="Calibri"/>
          <w:bCs/>
          <w:iCs/>
          <w:szCs w:val="24"/>
          <w:lang w:val="pl-PL"/>
        </w:rPr>
        <w:t>)</w:t>
      </w:r>
      <w:r w:rsidR="00B54CAF" w:rsidRPr="00AD1BAE">
        <w:rPr>
          <w:rFonts w:ascii="Calibri" w:hAnsi="Calibri" w:cs="Calibri"/>
          <w:bCs/>
          <w:iCs/>
          <w:szCs w:val="24"/>
          <w:lang w:val="pl-PL"/>
        </w:rPr>
        <w:t>.</w:t>
      </w:r>
      <w:bookmarkEnd w:id="1"/>
    </w:p>
    <w:p w14:paraId="4BEE295C" w14:textId="02F774D7" w:rsidR="00943670" w:rsidRPr="00AD1BAE" w:rsidRDefault="00675DC1" w:rsidP="00AD1BAE">
      <w:pPr>
        <w:pStyle w:val="Akapitzlist"/>
        <w:numPr>
          <w:ilvl w:val="1"/>
          <w:numId w:val="17"/>
        </w:numPr>
        <w:spacing w:after="120" w:line="360" w:lineRule="auto"/>
        <w:jc w:val="left"/>
        <w:rPr>
          <w:rFonts w:ascii="Calibri" w:hAnsi="Calibri" w:cs="Calibri"/>
          <w:szCs w:val="24"/>
        </w:rPr>
      </w:pPr>
      <w:bookmarkStart w:id="2" w:name="_Ref141251676"/>
      <w:r w:rsidRPr="00AD1BAE">
        <w:rPr>
          <w:rFonts w:ascii="Calibri" w:hAnsi="Calibri" w:cs="Calibri"/>
          <w:szCs w:val="24"/>
          <w:lang w:val="pl-PL"/>
        </w:rPr>
        <w:t>Przedstawienie, dyskusja i p</w:t>
      </w:r>
      <w:r w:rsidR="002F18A1" w:rsidRPr="00AD1BAE">
        <w:rPr>
          <w:rFonts w:ascii="Calibri" w:hAnsi="Calibri" w:cs="Calibri"/>
          <w:szCs w:val="24"/>
          <w:lang w:val="pl-PL"/>
        </w:rPr>
        <w:t>owołanie grup roboczych</w:t>
      </w:r>
      <w:r w:rsidR="00781700">
        <w:rPr>
          <w:rFonts w:ascii="Calibri" w:hAnsi="Calibri" w:cs="Calibri"/>
          <w:szCs w:val="24"/>
          <w:lang w:val="pl-PL"/>
        </w:rPr>
        <w:t xml:space="preserve"> (</w:t>
      </w:r>
      <w:r w:rsidR="00781700">
        <w:rPr>
          <w:rFonts w:ascii="Calibri" w:hAnsi="Calibri" w:cs="Calibri"/>
          <w:szCs w:val="24"/>
          <w:lang w:val="pl-PL"/>
        </w:rPr>
        <w:fldChar w:fldCharType="begin"/>
      </w:r>
      <w:r w:rsidR="00781700">
        <w:rPr>
          <w:rFonts w:ascii="Calibri" w:hAnsi="Calibri" w:cs="Calibri"/>
          <w:szCs w:val="24"/>
          <w:lang w:val="pl-PL"/>
        </w:rPr>
        <w:instrText xml:space="preserve"> REF _Ref141255491 \p \h </w:instrText>
      </w:r>
      <w:r w:rsidR="00781700">
        <w:rPr>
          <w:rFonts w:ascii="Calibri" w:hAnsi="Calibri" w:cs="Calibri"/>
          <w:szCs w:val="24"/>
          <w:lang w:val="pl-PL"/>
        </w:rPr>
      </w:r>
      <w:r w:rsidR="00781700">
        <w:rPr>
          <w:rFonts w:ascii="Calibri" w:hAnsi="Calibri" w:cs="Calibri"/>
          <w:szCs w:val="24"/>
          <w:lang w:val="pl-PL"/>
        </w:rPr>
        <w:fldChar w:fldCharType="separate"/>
      </w:r>
      <w:r w:rsidR="00781700">
        <w:rPr>
          <w:rFonts w:ascii="Calibri" w:hAnsi="Calibri" w:cs="Calibri"/>
          <w:szCs w:val="24"/>
          <w:lang w:val="pl-PL"/>
        </w:rPr>
        <w:t>niżej</w:t>
      </w:r>
      <w:r w:rsidR="00781700">
        <w:rPr>
          <w:rFonts w:ascii="Calibri" w:hAnsi="Calibri" w:cs="Calibri"/>
          <w:szCs w:val="24"/>
          <w:lang w:val="pl-PL"/>
        </w:rPr>
        <w:fldChar w:fldCharType="end"/>
      </w:r>
      <w:r w:rsidR="00781700">
        <w:rPr>
          <w:rFonts w:ascii="Calibri" w:hAnsi="Calibri" w:cs="Calibri"/>
          <w:szCs w:val="24"/>
          <w:lang w:val="pl-PL"/>
        </w:rPr>
        <w:t>)</w:t>
      </w:r>
      <w:r w:rsidR="00B54CAF" w:rsidRPr="00AD1BAE">
        <w:rPr>
          <w:rFonts w:ascii="Calibri" w:hAnsi="Calibri" w:cs="Calibri"/>
          <w:bCs/>
          <w:iCs/>
          <w:szCs w:val="24"/>
          <w:lang w:val="pl-PL"/>
        </w:rPr>
        <w:t>.</w:t>
      </w:r>
      <w:bookmarkEnd w:id="2"/>
    </w:p>
    <w:p w14:paraId="018CC191" w14:textId="40BF4B4C" w:rsidR="002F18A1" w:rsidRDefault="00E81EF5" w:rsidP="00AD1BAE">
      <w:pPr>
        <w:pStyle w:val="Akapitzlist"/>
        <w:numPr>
          <w:ilvl w:val="1"/>
          <w:numId w:val="17"/>
        </w:numPr>
        <w:spacing w:after="120" w:line="360" w:lineRule="auto"/>
        <w:jc w:val="left"/>
        <w:rPr>
          <w:rFonts w:ascii="Calibri" w:hAnsi="Calibri" w:cs="Calibri"/>
          <w:szCs w:val="24"/>
        </w:rPr>
      </w:pPr>
      <w:bookmarkStart w:id="3" w:name="_Ref141251734"/>
      <w:r w:rsidRPr="00AD1BAE">
        <w:rPr>
          <w:rFonts w:ascii="Calibri" w:hAnsi="Calibri" w:cs="Calibri"/>
          <w:szCs w:val="24"/>
          <w:lang w:val="pl-PL"/>
        </w:rPr>
        <w:t>S</w:t>
      </w:r>
      <w:r w:rsidR="00C05CB0" w:rsidRPr="00AD1BAE">
        <w:rPr>
          <w:rFonts w:ascii="Calibri" w:hAnsi="Calibri" w:cs="Calibri"/>
          <w:szCs w:val="24"/>
        </w:rPr>
        <w:t>prawy różne</w:t>
      </w:r>
      <w:r w:rsidR="00781700">
        <w:rPr>
          <w:rFonts w:ascii="Calibri" w:hAnsi="Calibri" w:cs="Calibri"/>
          <w:szCs w:val="24"/>
          <w:lang w:val="pl-PL"/>
        </w:rPr>
        <w:t xml:space="preserve"> (</w:t>
      </w:r>
      <w:r w:rsidR="00781700">
        <w:rPr>
          <w:rFonts w:ascii="Calibri" w:hAnsi="Calibri" w:cs="Calibri"/>
          <w:szCs w:val="24"/>
          <w:lang w:val="pl-PL"/>
        </w:rPr>
        <w:fldChar w:fldCharType="begin"/>
      </w:r>
      <w:r w:rsidR="00781700">
        <w:rPr>
          <w:rFonts w:ascii="Calibri" w:hAnsi="Calibri" w:cs="Calibri"/>
          <w:szCs w:val="24"/>
          <w:lang w:val="pl-PL"/>
        </w:rPr>
        <w:instrText xml:space="preserve"> REF _Ref141255535 \p \h </w:instrText>
      </w:r>
      <w:r w:rsidR="00781700">
        <w:rPr>
          <w:rFonts w:ascii="Calibri" w:hAnsi="Calibri" w:cs="Calibri"/>
          <w:szCs w:val="24"/>
          <w:lang w:val="pl-PL"/>
        </w:rPr>
      </w:r>
      <w:r w:rsidR="00781700">
        <w:rPr>
          <w:rFonts w:ascii="Calibri" w:hAnsi="Calibri" w:cs="Calibri"/>
          <w:szCs w:val="24"/>
          <w:lang w:val="pl-PL"/>
        </w:rPr>
        <w:fldChar w:fldCharType="separate"/>
      </w:r>
      <w:r w:rsidR="00781700">
        <w:rPr>
          <w:rFonts w:ascii="Calibri" w:hAnsi="Calibri" w:cs="Calibri"/>
          <w:szCs w:val="24"/>
          <w:lang w:val="pl-PL"/>
        </w:rPr>
        <w:t>poniżej</w:t>
      </w:r>
      <w:r w:rsidR="00781700">
        <w:rPr>
          <w:rFonts w:ascii="Calibri" w:hAnsi="Calibri" w:cs="Calibri"/>
          <w:szCs w:val="24"/>
          <w:lang w:val="pl-PL"/>
        </w:rPr>
        <w:fldChar w:fldCharType="end"/>
      </w:r>
      <w:r w:rsidR="00781700">
        <w:rPr>
          <w:rFonts w:ascii="Calibri" w:hAnsi="Calibri" w:cs="Calibri"/>
          <w:szCs w:val="24"/>
          <w:lang w:val="pl-PL"/>
        </w:rPr>
        <w:t>)</w:t>
      </w:r>
      <w:r w:rsidR="00C05CB0" w:rsidRPr="00AD1BAE">
        <w:rPr>
          <w:rFonts w:ascii="Calibri" w:hAnsi="Calibri" w:cs="Calibri"/>
          <w:szCs w:val="24"/>
        </w:rPr>
        <w:t>.</w:t>
      </w:r>
      <w:bookmarkEnd w:id="3"/>
    </w:p>
    <w:p w14:paraId="72A3D3EC" w14:textId="3524BF7D" w:rsidR="00B80785" w:rsidRPr="00A94E12" w:rsidRDefault="00C05CB0" w:rsidP="002C5A04">
      <w:pPr>
        <w:pStyle w:val="Akapitzlist"/>
        <w:numPr>
          <w:ilvl w:val="1"/>
          <w:numId w:val="17"/>
        </w:numPr>
        <w:spacing w:after="120" w:line="360" w:lineRule="auto"/>
        <w:jc w:val="left"/>
        <w:rPr>
          <w:rFonts w:ascii="Calibri" w:hAnsi="Calibri" w:cs="Calibri"/>
          <w:b/>
          <w:szCs w:val="24"/>
        </w:rPr>
      </w:pPr>
      <w:bookmarkStart w:id="4" w:name="_Ref141251806"/>
      <w:r w:rsidRPr="00A94E12">
        <w:rPr>
          <w:rFonts w:ascii="Calibri" w:hAnsi="Calibri" w:cs="Calibri"/>
          <w:szCs w:val="24"/>
        </w:rPr>
        <w:t xml:space="preserve">Podsumowanie i zakończenie </w:t>
      </w:r>
      <w:r w:rsidR="00675DC1" w:rsidRPr="00A94E12">
        <w:rPr>
          <w:rFonts w:ascii="Calibri" w:hAnsi="Calibri" w:cs="Calibri"/>
          <w:szCs w:val="24"/>
          <w:lang w:val="pl-PL"/>
        </w:rPr>
        <w:t>posiedzenia</w:t>
      </w:r>
      <w:r w:rsidR="00781700">
        <w:rPr>
          <w:rFonts w:ascii="Calibri" w:hAnsi="Calibri" w:cs="Calibri"/>
          <w:szCs w:val="24"/>
          <w:lang w:val="pl-PL"/>
        </w:rPr>
        <w:t xml:space="preserve"> (</w:t>
      </w:r>
      <w:r w:rsidR="00781700">
        <w:rPr>
          <w:rFonts w:ascii="Calibri" w:hAnsi="Calibri" w:cs="Calibri"/>
          <w:szCs w:val="24"/>
          <w:lang w:val="pl-PL"/>
        </w:rPr>
        <w:fldChar w:fldCharType="begin"/>
      </w:r>
      <w:r w:rsidR="00781700">
        <w:rPr>
          <w:rFonts w:ascii="Calibri" w:hAnsi="Calibri" w:cs="Calibri"/>
          <w:szCs w:val="24"/>
          <w:lang w:val="pl-PL"/>
        </w:rPr>
        <w:instrText xml:space="preserve"> REF _Ref141255588 \p \h </w:instrText>
      </w:r>
      <w:r w:rsidR="00781700">
        <w:rPr>
          <w:rFonts w:ascii="Calibri" w:hAnsi="Calibri" w:cs="Calibri"/>
          <w:szCs w:val="24"/>
          <w:lang w:val="pl-PL"/>
        </w:rPr>
      </w:r>
      <w:r w:rsidR="00781700">
        <w:rPr>
          <w:rFonts w:ascii="Calibri" w:hAnsi="Calibri" w:cs="Calibri"/>
          <w:szCs w:val="24"/>
          <w:lang w:val="pl-PL"/>
        </w:rPr>
        <w:fldChar w:fldCharType="separate"/>
      </w:r>
      <w:r w:rsidR="00781700">
        <w:rPr>
          <w:rFonts w:ascii="Calibri" w:hAnsi="Calibri" w:cs="Calibri"/>
          <w:szCs w:val="24"/>
          <w:lang w:val="pl-PL"/>
        </w:rPr>
        <w:t>niżej</w:t>
      </w:r>
      <w:r w:rsidR="00781700">
        <w:rPr>
          <w:rFonts w:ascii="Calibri" w:hAnsi="Calibri" w:cs="Calibri"/>
          <w:szCs w:val="24"/>
          <w:lang w:val="pl-PL"/>
        </w:rPr>
        <w:fldChar w:fldCharType="end"/>
      </w:r>
      <w:r w:rsidR="00781700">
        <w:rPr>
          <w:rFonts w:ascii="Calibri" w:hAnsi="Calibri" w:cs="Calibri"/>
          <w:szCs w:val="24"/>
          <w:lang w:val="pl-PL"/>
        </w:rPr>
        <w:t>)</w:t>
      </w:r>
      <w:r w:rsidRPr="00A94E12">
        <w:rPr>
          <w:rFonts w:ascii="Calibri" w:hAnsi="Calibri" w:cs="Calibri"/>
          <w:szCs w:val="24"/>
        </w:rPr>
        <w:t>.</w:t>
      </w:r>
      <w:bookmarkEnd w:id="4"/>
    </w:p>
    <w:p w14:paraId="7DBBF10B" w14:textId="4DF7C44C" w:rsidR="00B6776E" w:rsidRPr="00745B02" w:rsidRDefault="00E736BE" w:rsidP="00F90B4D">
      <w:pPr>
        <w:pStyle w:val="Nagwek3"/>
        <w:rPr>
          <w:bCs/>
        </w:rPr>
      </w:pPr>
      <w:bookmarkStart w:id="5" w:name="_Ref141253895"/>
      <w:bookmarkStart w:id="6" w:name="_Ref141255318"/>
      <w:r>
        <w:rPr>
          <w:bCs/>
        </w:rPr>
        <w:lastRenderedPageBreak/>
        <w:t>Ad. 1</w:t>
      </w:r>
      <w:r w:rsidR="00F90B4D">
        <w:rPr>
          <w:bCs/>
        </w:rPr>
        <w:t>)</w:t>
      </w:r>
      <w:bookmarkEnd w:id="5"/>
      <w:bookmarkEnd w:id="6"/>
      <w:r w:rsidR="00781700">
        <w:rPr>
          <w:rFonts w:ascii="Calibri" w:hAnsi="Calibri" w:cs="Calibri"/>
        </w:rPr>
        <w:fldChar w:fldCharType="begin"/>
      </w:r>
      <w:r w:rsidR="00781700">
        <w:rPr>
          <w:rFonts w:ascii="Calibri" w:hAnsi="Calibri" w:cs="Calibri"/>
        </w:rPr>
        <w:instrText xml:space="preserve"> REF _Ref141253895 \h </w:instrText>
      </w:r>
      <w:r w:rsidR="00781700">
        <w:rPr>
          <w:rFonts w:ascii="Calibri" w:hAnsi="Calibri" w:cs="Calibri"/>
        </w:rPr>
      </w:r>
      <w:r w:rsidR="00781700">
        <w:rPr>
          <w:rFonts w:ascii="Calibri" w:hAnsi="Calibri" w:cs="Calibri"/>
        </w:rPr>
        <w:fldChar w:fldCharType="separate"/>
      </w:r>
      <w:r w:rsidR="00781700">
        <w:rPr>
          <w:bCs/>
        </w:rPr>
        <w:t xml:space="preserve"> </w:t>
      </w:r>
      <w:r w:rsidR="00781700" w:rsidRPr="00AD1BAE">
        <w:t>Otwarcie, przedstawienie i akceptacja programu II posiedzenia KM.</w:t>
      </w:r>
      <w:r w:rsidR="00781700">
        <w:rPr>
          <w:rFonts w:ascii="Calibri" w:hAnsi="Calibri" w:cs="Calibri"/>
        </w:rPr>
        <w:fldChar w:fldCharType="end"/>
      </w:r>
    </w:p>
    <w:p w14:paraId="752163D0" w14:textId="17729304" w:rsidR="003C68EE" w:rsidRDefault="00CB7012" w:rsidP="003C68EE">
      <w:pPr>
        <w:spacing w:after="240" w:line="360" w:lineRule="auto"/>
        <w:jc w:val="left"/>
        <w:rPr>
          <w:rFonts w:ascii="Calibri" w:hAnsi="Calibri" w:cs="Calibri"/>
        </w:rPr>
      </w:pPr>
      <w:r w:rsidRPr="29893EBF">
        <w:rPr>
          <w:rFonts w:ascii="Calibri" w:hAnsi="Calibri" w:cs="Calibri"/>
        </w:rPr>
        <w:t>Otwarci</w:t>
      </w:r>
      <w:r w:rsidR="00B54CAF" w:rsidRPr="29893EBF">
        <w:rPr>
          <w:rFonts w:ascii="Calibri" w:hAnsi="Calibri" w:cs="Calibri"/>
        </w:rPr>
        <w:t>a</w:t>
      </w:r>
      <w:r w:rsidRPr="29893EBF">
        <w:rPr>
          <w:rFonts w:ascii="Calibri" w:hAnsi="Calibri" w:cs="Calibri"/>
        </w:rPr>
        <w:t xml:space="preserve"> posiedzenia dokonał</w:t>
      </w:r>
      <w:r w:rsidR="002F18A1" w:rsidRPr="29893EBF">
        <w:rPr>
          <w:rFonts w:ascii="Calibri" w:hAnsi="Calibri" w:cs="Calibri"/>
        </w:rPr>
        <w:t>a</w:t>
      </w:r>
      <w:r w:rsidR="00E00C4E" w:rsidRPr="29893EBF">
        <w:rPr>
          <w:rFonts w:ascii="Calibri" w:hAnsi="Calibri" w:cs="Calibri"/>
        </w:rPr>
        <w:t xml:space="preserve"> </w:t>
      </w:r>
      <w:r w:rsidR="009470A3" w:rsidRPr="29893EBF">
        <w:rPr>
          <w:rFonts w:ascii="Calibri" w:hAnsi="Calibri" w:cs="Calibri"/>
        </w:rPr>
        <w:t>Pan</w:t>
      </w:r>
      <w:r w:rsidR="002F18A1" w:rsidRPr="29893EBF">
        <w:rPr>
          <w:rFonts w:ascii="Calibri" w:hAnsi="Calibri" w:cs="Calibri"/>
        </w:rPr>
        <w:t>i</w:t>
      </w:r>
      <w:r w:rsidR="004303C0" w:rsidRPr="29893EBF">
        <w:rPr>
          <w:rFonts w:ascii="Calibri" w:hAnsi="Calibri" w:cs="Calibri"/>
        </w:rPr>
        <w:t xml:space="preserve"> </w:t>
      </w:r>
      <w:r w:rsidR="002F18A1" w:rsidRPr="29893EBF">
        <w:rPr>
          <w:rFonts w:ascii="Calibri" w:hAnsi="Calibri" w:cs="Calibri"/>
        </w:rPr>
        <w:t>Anna Jedynak</w:t>
      </w:r>
      <w:r w:rsidR="00664C31" w:rsidRPr="29893EBF">
        <w:rPr>
          <w:rFonts w:ascii="Calibri" w:hAnsi="Calibri" w:cs="Calibri"/>
        </w:rPr>
        <w:t>,</w:t>
      </w:r>
      <w:r w:rsidR="004303C0" w:rsidRPr="29893EBF">
        <w:rPr>
          <w:rFonts w:ascii="Calibri" w:hAnsi="Calibri" w:cs="Calibri"/>
        </w:rPr>
        <w:t xml:space="preserve"> </w:t>
      </w:r>
      <w:r w:rsidR="002F18A1" w:rsidRPr="29893EBF">
        <w:rPr>
          <w:rFonts w:ascii="Calibri" w:hAnsi="Calibri" w:cs="Calibri"/>
        </w:rPr>
        <w:t>Wicem</w:t>
      </w:r>
      <w:r w:rsidR="00A43B87" w:rsidRPr="29893EBF">
        <w:rPr>
          <w:rFonts w:ascii="Calibri" w:hAnsi="Calibri" w:cs="Calibri"/>
        </w:rPr>
        <w:t xml:space="preserve">arszałek </w:t>
      </w:r>
      <w:r w:rsidR="004303C0" w:rsidRPr="29893EBF">
        <w:rPr>
          <w:rFonts w:ascii="Calibri" w:hAnsi="Calibri" w:cs="Calibri"/>
        </w:rPr>
        <w:t>Wojew</w:t>
      </w:r>
      <w:r w:rsidR="00A43B87" w:rsidRPr="29893EBF">
        <w:rPr>
          <w:rFonts w:ascii="Calibri" w:hAnsi="Calibri" w:cs="Calibri"/>
        </w:rPr>
        <w:t xml:space="preserve">ództwa Śląskiego, </w:t>
      </w:r>
      <w:r w:rsidR="002F18A1" w:rsidRPr="29893EBF">
        <w:rPr>
          <w:rFonts w:ascii="Calibri" w:hAnsi="Calibri" w:cs="Calibri"/>
        </w:rPr>
        <w:t xml:space="preserve">Zastępca </w:t>
      </w:r>
      <w:r w:rsidR="00A43B87" w:rsidRPr="29893EBF">
        <w:rPr>
          <w:rFonts w:ascii="Calibri" w:hAnsi="Calibri" w:cs="Calibri"/>
        </w:rPr>
        <w:t>Przewodnicząc</w:t>
      </w:r>
      <w:r w:rsidR="002F18A1" w:rsidRPr="29893EBF">
        <w:rPr>
          <w:rFonts w:ascii="Calibri" w:hAnsi="Calibri" w:cs="Calibri"/>
        </w:rPr>
        <w:t>ego</w:t>
      </w:r>
      <w:r w:rsidR="009470A3" w:rsidRPr="29893EBF">
        <w:rPr>
          <w:rFonts w:ascii="Calibri" w:hAnsi="Calibri" w:cs="Calibri"/>
        </w:rPr>
        <w:t xml:space="preserve"> </w:t>
      </w:r>
      <w:r w:rsidR="00FF4137" w:rsidRPr="29893EBF">
        <w:rPr>
          <w:rFonts w:ascii="Calibri" w:hAnsi="Calibri" w:cs="Calibri"/>
        </w:rPr>
        <w:t>KM</w:t>
      </w:r>
      <w:r w:rsidR="00E00C4E" w:rsidRPr="29893EBF">
        <w:rPr>
          <w:rFonts w:ascii="Calibri" w:hAnsi="Calibri" w:cs="Calibri"/>
        </w:rPr>
        <w:t>. Pan</w:t>
      </w:r>
      <w:r w:rsidR="002F18A1" w:rsidRPr="29893EBF">
        <w:rPr>
          <w:rFonts w:ascii="Calibri" w:hAnsi="Calibri" w:cs="Calibri"/>
        </w:rPr>
        <w:t>i</w:t>
      </w:r>
      <w:r w:rsidR="00E00C4E" w:rsidRPr="29893EBF">
        <w:rPr>
          <w:rFonts w:ascii="Calibri" w:hAnsi="Calibri" w:cs="Calibri"/>
        </w:rPr>
        <w:t xml:space="preserve"> </w:t>
      </w:r>
      <w:r w:rsidR="002F18A1" w:rsidRPr="29893EBF">
        <w:rPr>
          <w:rFonts w:ascii="Calibri" w:hAnsi="Calibri" w:cs="Calibri"/>
        </w:rPr>
        <w:t>Wicem</w:t>
      </w:r>
      <w:r w:rsidRPr="29893EBF">
        <w:rPr>
          <w:rFonts w:ascii="Calibri" w:hAnsi="Calibri" w:cs="Calibri"/>
        </w:rPr>
        <w:t>arszałek</w:t>
      </w:r>
      <w:r w:rsidR="004303C0" w:rsidRPr="29893EBF">
        <w:rPr>
          <w:rFonts w:ascii="Calibri" w:hAnsi="Calibri" w:cs="Calibri"/>
        </w:rPr>
        <w:t xml:space="preserve"> </w:t>
      </w:r>
      <w:r w:rsidRPr="29893EBF">
        <w:rPr>
          <w:rFonts w:ascii="Calibri" w:hAnsi="Calibri" w:cs="Calibri"/>
        </w:rPr>
        <w:t>przywitał</w:t>
      </w:r>
      <w:r w:rsidR="002F18A1" w:rsidRPr="29893EBF">
        <w:rPr>
          <w:rFonts w:ascii="Calibri" w:hAnsi="Calibri" w:cs="Calibri"/>
        </w:rPr>
        <w:t>a</w:t>
      </w:r>
      <w:r w:rsidRPr="29893EBF">
        <w:rPr>
          <w:rFonts w:ascii="Calibri" w:hAnsi="Calibri" w:cs="Calibri"/>
        </w:rPr>
        <w:t xml:space="preserve"> </w:t>
      </w:r>
      <w:r w:rsidR="00626EFB" w:rsidRPr="29893EBF">
        <w:rPr>
          <w:rFonts w:ascii="Calibri" w:hAnsi="Calibri" w:cs="Calibri"/>
        </w:rPr>
        <w:t xml:space="preserve">wszystkich </w:t>
      </w:r>
      <w:r w:rsidRPr="29893EBF">
        <w:rPr>
          <w:rFonts w:ascii="Calibri" w:hAnsi="Calibri" w:cs="Calibri"/>
        </w:rPr>
        <w:t>zebranych</w:t>
      </w:r>
      <w:r w:rsidR="00CC010B" w:rsidRPr="29893EBF">
        <w:rPr>
          <w:rFonts w:ascii="Calibri" w:hAnsi="Calibri" w:cs="Calibri"/>
        </w:rPr>
        <w:t xml:space="preserve"> </w:t>
      </w:r>
      <w:r w:rsidR="0096591C" w:rsidRPr="29893EBF">
        <w:rPr>
          <w:rFonts w:ascii="Calibri" w:hAnsi="Calibri" w:cs="Calibri"/>
        </w:rPr>
        <w:t xml:space="preserve">oraz zaprezentowała </w:t>
      </w:r>
      <w:r w:rsidR="001A5A66" w:rsidRPr="29893EBF">
        <w:rPr>
          <w:rFonts w:ascii="Calibri" w:hAnsi="Calibri" w:cs="Calibri"/>
        </w:rPr>
        <w:t xml:space="preserve">program posiedzenia, który </w:t>
      </w:r>
      <w:r w:rsidR="00532CFB" w:rsidRPr="29893EBF">
        <w:rPr>
          <w:rFonts w:ascii="Calibri" w:hAnsi="Calibri" w:cs="Calibri"/>
        </w:rPr>
        <w:t xml:space="preserve">został przesłany członkom KM dnia 26 kwietnia 2023 r. i </w:t>
      </w:r>
      <w:r w:rsidR="001A5A66" w:rsidRPr="29893EBF">
        <w:rPr>
          <w:rFonts w:ascii="Calibri" w:hAnsi="Calibri" w:cs="Calibri"/>
        </w:rPr>
        <w:t xml:space="preserve">stanowi </w:t>
      </w:r>
      <w:r w:rsidR="002F18A1" w:rsidRPr="003C68EE">
        <w:rPr>
          <w:rFonts w:ascii="Calibri" w:hAnsi="Calibri" w:cs="Calibri"/>
          <w:bdr w:val="single" w:sz="4" w:space="0" w:color="auto"/>
        </w:rPr>
        <w:t>załącznik</w:t>
      </w:r>
      <w:r w:rsidR="003C68EE" w:rsidRPr="003C68EE">
        <w:rPr>
          <w:rFonts w:ascii="Calibri" w:hAnsi="Calibri" w:cs="Calibri"/>
          <w:bdr w:val="single" w:sz="4" w:space="0" w:color="auto"/>
        </w:rPr>
        <w:t xml:space="preserve"> </w:t>
      </w:r>
      <w:r w:rsidR="003C68EE" w:rsidRPr="003C68EE">
        <w:rPr>
          <w:rFonts w:ascii="Calibri" w:hAnsi="Calibri"/>
          <w:iCs/>
          <w:bdr w:val="single" w:sz="4" w:space="0" w:color="auto"/>
        </w:rPr>
        <w:t>do Protokołu</w:t>
      </w:r>
      <w:r w:rsidR="002F18A1" w:rsidRPr="003C68EE">
        <w:rPr>
          <w:rFonts w:ascii="Calibri" w:hAnsi="Calibri" w:cs="Calibri"/>
          <w:bdr w:val="single" w:sz="4" w:space="0" w:color="auto"/>
        </w:rPr>
        <w:t xml:space="preserve"> nr 2</w:t>
      </w:r>
      <w:r w:rsidR="002F18A1" w:rsidRPr="29893EBF">
        <w:rPr>
          <w:rFonts w:ascii="Calibri" w:hAnsi="Calibri" w:cs="Calibri"/>
        </w:rPr>
        <w:t xml:space="preserve"> do </w:t>
      </w:r>
      <w:r w:rsidR="001A5A66" w:rsidRPr="29893EBF">
        <w:rPr>
          <w:rFonts w:ascii="Calibri" w:hAnsi="Calibri" w:cs="Calibri"/>
        </w:rPr>
        <w:t>niniejszego p</w:t>
      </w:r>
      <w:r w:rsidR="002F18A1" w:rsidRPr="29893EBF">
        <w:rPr>
          <w:rFonts w:ascii="Calibri" w:hAnsi="Calibri" w:cs="Calibri"/>
        </w:rPr>
        <w:t>rotokołu</w:t>
      </w:r>
      <w:r w:rsidR="0096591C" w:rsidRPr="29893EBF">
        <w:rPr>
          <w:rFonts w:ascii="Calibri" w:hAnsi="Calibri" w:cs="Calibri"/>
        </w:rPr>
        <w:t xml:space="preserve">. </w:t>
      </w:r>
    </w:p>
    <w:p w14:paraId="62C19FD9" w14:textId="32976599" w:rsidR="003C68EE" w:rsidRDefault="0096591C" w:rsidP="003C68EE">
      <w:pPr>
        <w:spacing w:after="240" w:line="360" w:lineRule="auto"/>
        <w:jc w:val="left"/>
        <w:rPr>
          <w:rFonts w:ascii="Calibri" w:hAnsi="Calibri" w:cs="Calibri"/>
        </w:rPr>
      </w:pPr>
      <w:r w:rsidRPr="29893EBF">
        <w:rPr>
          <w:rFonts w:ascii="Calibri" w:hAnsi="Calibri" w:cs="Calibri"/>
        </w:rPr>
        <w:t>Następnie Pani Anna Jedynak</w:t>
      </w:r>
      <w:r w:rsidR="7DF52E79" w:rsidRPr="29893EBF">
        <w:rPr>
          <w:rFonts w:ascii="Calibri" w:hAnsi="Calibri" w:cs="Calibri"/>
        </w:rPr>
        <w:t xml:space="preserve"> Wicemarszałek Województwa Śląskiego, Zastępca Przewodniczącego KM zapytała czy zgromadzeni maj</w:t>
      </w:r>
      <w:r w:rsidR="00E81EF5" w:rsidRPr="29893EBF">
        <w:rPr>
          <w:rFonts w:ascii="Calibri" w:hAnsi="Calibri" w:cs="Calibri"/>
        </w:rPr>
        <w:t>ą</w:t>
      </w:r>
      <w:r w:rsidR="7DF52E79" w:rsidRPr="29893EBF">
        <w:rPr>
          <w:rFonts w:ascii="Calibri" w:hAnsi="Calibri" w:cs="Calibri"/>
        </w:rPr>
        <w:t xml:space="preserve"> uwagi do programu posiedzenia. Wobec braku uwag potwierdziła akceptację zaproponowanego program</w:t>
      </w:r>
      <w:r w:rsidR="265F151B" w:rsidRPr="29893EBF">
        <w:rPr>
          <w:rFonts w:ascii="Calibri" w:hAnsi="Calibri" w:cs="Calibri"/>
        </w:rPr>
        <w:t>u posiedzenia. Ponadto</w:t>
      </w:r>
      <w:r w:rsidRPr="29893EBF">
        <w:rPr>
          <w:rFonts w:ascii="Calibri" w:hAnsi="Calibri" w:cs="Calibri"/>
        </w:rPr>
        <w:t xml:space="preserve"> poinformowała, że rozpoczęły się już nabory w ramach programu Fundusze Europejskie dla Śląskiego 2021-2027. Ogłoszone konkursy objęły</w:t>
      </w:r>
      <w:r w:rsidR="00D22F69" w:rsidRPr="29893EBF">
        <w:rPr>
          <w:rFonts w:ascii="Calibri" w:hAnsi="Calibri" w:cs="Calibri"/>
        </w:rPr>
        <w:t>:</w:t>
      </w:r>
      <w:r w:rsidRPr="29893EBF">
        <w:rPr>
          <w:rFonts w:ascii="Calibri" w:hAnsi="Calibri" w:cs="Calibri"/>
        </w:rPr>
        <w:t xml:space="preserve"> wsparcie rynku pracy, wsparcie przedsiębiorczości</w:t>
      </w:r>
      <w:r w:rsidR="00D22F69" w:rsidRPr="29893EBF">
        <w:rPr>
          <w:rFonts w:ascii="Calibri" w:hAnsi="Calibri" w:cs="Calibri"/>
        </w:rPr>
        <w:t>,</w:t>
      </w:r>
      <w:r w:rsidRPr="29893EBF">
        <w:rPr>
          <w:rFonts w:ascii="Calibri" w:hAnsi="Calibri" w:cs="Calibri"/>
        </w:rPr>
        <w:t xml:space="preserve"> jak również wsparcie </w:t>
      </w:r>
      <w:r w:rsidR="00D22F69" w:rsidRPr="29893EBF">
        <w:rPr>
          <w:rFonts w:ascii="Calibri" w:hAnsi="Calibri" w:cs="Calibri"/>
        </w:rPr>
        <w:t xml:space="preserve">dużych przedsiębiorstw </w:t>
      </w:r>
      <w:r w:rsidRPr="29893EBF">
        <w:rPr>
          <w:rFonts w:ascii="Calibri" w:hAnsi="Calibri" w:cs="Calibri"/>
        </w:rPr>
        <w:t>w zakresie Funduszu Sprawiedliwej Transformacji</w:t>
      </w:r>
      <w:r w:rsidR="003C68EE">
        <w:rPr>
          <w:rFonts w:ascii="Calibri" w:hAnsi="Calibri" w:cs="Calibri"/>
        </w:rPr>
        <w:t>.</w:t>
      </w:r>
    </w:p>
    <w:p w14:paraId="5E6DDB17" w14:textId="7136EA26" w:rsidR="0096591C" w:rsidRDefault="00556F44" w:rsidP="003C68EE">
      <w:pPr>
        <w:spacing w:after="240" w:line="360" w:lineRule="auto"/>
        <w:jc w:val="left"/>
        <w:rPr>
          <w:rFonts w:ascii="Calibri" w:hAnsi="Calibri" w:cs="Calibri"/>
        </w:rPr>
      </w:pPr>
      <w:r w:rsidRPr="29893EBF">
        <w:rPr>
          <w:rFonts w:ascii="Calibri" w:hAnsi="Calibri" w:cs="Calibri"/>
        </w:rPr>
        <w:t>Jednocześnie</w:t>
      </w:r>
      <w:r w:rsidR="00CA602F" w:rsidRPr="29893EBF">
        <w:rPr>
          <w:rFonts w:ascii="Calibri" w:hAnsi="Calibri" w:cs="Calibri"/>
        </w:rPr>
        <w:t>,</w:t>
      </w:r>
      <w:r w:rsidRPr="29893EBF">
        <w:rPr>
          <w:rFonts w:ascii="Calibri" w:hAnsi="Calibri" w:cs="Calibri"/>
        </w:rPr>
        <w:t xml:space="preserve"> jak zazna</w:t>
      </w:r>
      <w:r w:rsidR="003A40A1" w:rsidRPr="29893EBF">
        <w:rPr>
          <w:rFonts w:ascii="Calibri" w:hAnsi="Calibri" w:cs="Calibri"/>
        </w:rPr>
        <w:t>czyła Pani Anna Jedynak</w:t>
      </w:r>
      <w:r w:rsidR="00D22F69" w:rsidRPr="29893EBF">
        <w:rPr>
          <w:rFonts w:ascii="Calibri" w:hAnsi="Calibri" w:cs="Calibri"/>
        </w:rPr>
        <w:t>,</w:t>
      </w:r>
      <w:r w:rsidR="003A40A1" w:rsidRPr="29893EBF">
        <w:rPr>
          <w:rFonts w:ascii="Calibri" w:hAnsi="Calibri" w:cs="Calibri"/>
        </w:rPr>
        <w:t xml:space="preserve"> Fundusz</w:t>
      </w:r>
      <w:r w:rsidRPr="29893EBF">
        <w:rPr>
          <w:rFonts w:ascii="Calibri" w:hAnsi="Calibri" w:cs="Calibri"/>
        </w:rPr>
        <w:t xml:space="preserve"> Sprawiedliwej Transformacji należy zakontraktować jak najszybciej tj. do roku 2026 prawie w 70%. Ponadto, Pani Anna Jedynak poinformował</w:t>
      </w:r>
      <w:r w:rsidR="00E81EF5" w:rsidRPr="29893EBF">
        <w:rPr>
          <w:rFonts w:ascii="Calibri" w:hAnsi="Calibri" w:cs="Calibri"/>
        </w:rPr>
        <w:t>a</w:t>
      </w:r>
      <w:r w:rsidRPr="29893EBF">
        <w:rPr>
          <w:rFonts w:ascii="Calibri" w:hAnsi="Calibri" w:cs="Calibri"/>
        </w:rPr>
        <w:t xml:space="preserve"> zebranych, że do IZ trafiło już stanowisko Ministerstwa po stronie kontraktu programowego z częścią dotyczącą projektów </w:t>
      </w:r>
      <w:r w:rsidR="27FAE57C" w:rsidRPr="29893EBF">
        <w:rPr>
          <w:rFonts w:ascii="Calibri" w:hAnsi="Calibri" w:cs="Calibri"/>
        </w:rPr>
        <w:t>strategicznych,</w:t>
      </w:r>
      <w:r w:rsidRPr="29893EBF">
        <w:rPr>
          <w:rFonts w:ascii="Calibri" w:hAnsi="Calibri" w:cs="Calibri"/>
        </w:rPr>
        <w:t xml:space="preserve"> czyli </w:t>
      </w:r>
      <w:r w:rsidR="003A40A1" w:rsidRPr="29893EBF">
        <w:rPr>
          <w:rFonts w:ascii="Calibri" w:hAnsi="Calibri" w:cs="Calibri"/>
        </w:rPr>
        <w:t>nie</w:t>
      </w:r>
      <w:r w:rsidRPr="29893EBF">
        <w:rPr>
          <w:rFonts w:ascii="Calibri" w:hAnsi="Calibri" w:cs="Calibri"/>
        </w:rPr>
        <w:t>konkurencyjnych</w:t>
      </w:r>
      <w:r w:rsidR="00CA602F" w:rsidRPr="29893EBF">
        <w:rPr>
          <w:rFonts w:ascii="Calibri" w:hAnsi="Calibri" w:cs="Calibri"/>
        </w:rPr>
        <w:t>,</w:t>
      </w:r>
      <w:r w:rsidRPr="29893EBF">
        <w:rPr>
          <w:rFonts w:ascii="Calibri" w:hAnsi="Calibri" w:cs="Calibri"/>
        </w:rPr>
        <w:t xml:space="preserve"> jak i propozycji wkładu własnego tychże projektów.</w:t>
      </w:r>
    </w:p>
    <w:p w14:paraId="35F0F868" w14:textId="483F179C" w:rsidR="006A0A67" w:rsidRPr="00745B02" w:rsidRDefault="006A0A67" w:rsidP="00F90B4D">
      <w:pPr>
        <w:pStyle w:val="Nagwek3"/>
        <w:rPr>
          <w:bCs/>
        </w:rPr>
      </w:pPr>
      <w:bookmarkStart w:id="7" w:name="_Ref141255382"/>
      <w:r w:rsidRPr="502BCC3F">
        <w:rPr>
          <w:bCs/>
        </w:rPr>
        <w:t>Ad.</w:t>
      </w:r>
      <w:r w:rsidR="00F90B4D">
        <w:rPr>
          <w:bCs/>
        </w:rPr>
        <w:t xml:space="preserve"> </w:t>
      </w:r>
      <w:r w:rsidRPr="502BCC3F">
        <w:rPr>
          <w:bCs/>
        </w:rPr>
        <w:t>2</w:t>
      </w:r>
      <w:r w:rsidR="00F90B4D">
        <w:rPr>
          <w:bCs/>
        </w:rPr>
        <w:t>)</w:t>
      </w:r>
      <w:bookmarkEnd w:id="7"/>
      <w:r w:rsidR="00A94E12">
        <w:rPr>
          <w:bCs/>
        </w:rPr>
        <w:t xml:space="preserve"> </w:t>
      </w:r>
      <w:r w:rsidR="00781700" w:rsidRPr="00AD1BAE">
        <w:rPr>
          <w:rFonts w:ascii="Calibri" w:hAnsi="Calibri" w:cs="Calibri"/>
        </w:rPr>
        <w:t>Przedstawienie, dyskusja i zatwierdzenie zmian do Regulaminu KM oraz Zasad finansowania funkcjonowania KM</w:t>
      </w:r>
    </w:p>
    <w:p w14:paraId="48E15AB3" w14:textId="10EC5961" w:rsidR="002C6359" w:rsidRPr="00CE3EBC" w:rsidRDefault="002C6359" w:rsidP="00E736BE">
      <w:pPr>
        <w:spacing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Następnie, Pan</w:t>
      </w:r>
      <w:r w:rsidR="002F18A1" w:rsidRPr="00CE3EBC">
        <w:rPr>
          <w:rFonts w:ascii="Calibri" w:hAnsi="Calibri" w:cs="Calibri"/>
        </w:rPr>
        <w:t>i Wicem</w:t>
      </w:r>
      <w:r w:rsidRPr="00CE3EBC">
        <w:rPr>
          <w:rFonts w:ascii="Calibri" w:hAnsi="Calibri" w:cs="Calibri"/>
        </w:rPr>
        <w:t>arszałek oddał</w:t>
      </w:r>
      <w:r w:rsidR="002E4E6A" w:rsidRPr="00CE3EBC">
        <w:rPr>
          <w:rFonts w:ascii="Calibri" w:hAnsi="Calibri" w:cs="Calibri"/>
        </w:rPr>
        <w:t>a</w:t>
      </w:r>
      <w:r w:rsidRPr="00CE3EBC">
        <w:rPr>
          <w:rFonts w:ascii="Calibri" w:hAnsi="Calibri" w:cs="Calibri"/>
        </w:rPr>
        <w:t xml:space="preserve"> głos Pani </w:t>
      </w:r>
      <w:r w:rsidR="002F18A1" w:rsidRPr="00CE3EBC">
        <w:rPr>
          <w:rFonts w:ascii="Calibri" w:hAnsi="Calibri" w:cs="Calibri"/>
        </w:rPr>
        <w:t>Monice Sternal Zastępcy</w:t>
      </w:r>
      <w:r w:rsidRPr="00CE3EBC">
        <w:rPr>
          <w:rFonts w:ascii="Calibri" w:hAnsi="Calibri" w:cs="Calibri"/>
        </w:rPr>
        <w:t xml:space="preserve"> Dyrektor</w:t>
      </w:r>
      <w:r w:rsidR="002F18A1" w:rsidRPr="00CE3EBC">
        <w:rPr>
          <w:rFonts w:ascii="Calibri" w:hAnsi="Calibri" w:cs="Calibri"/>
        </w:rPr>
        <w:t>a</w:t>
      </w:r>
      <w:r w:rsidRPr="00CE3EBC">
        <w:rPr>
          <w:rFonts w:ascii="Calibri" w:hAnsi="Calibri" w:cs="Calibri"/>
        </w:rPr>
        <w:t xml:space="preserve"> Departamentu Rozwoju i Transformacji Regionu. Jak poinformowała Pani </w:t>
      </w:r>
      <w:r w:rsidR="001A330D" w:rsidRPr="00CE3EBC">
        <w:rPr>
          <w:rFonts w:ascii="Calibri" w:hAnsi="Calibri" w:cs="Calibri"/>
        </w:rPr>
        <w:t>Monika Sternal, na I posiedzeniu KM przyjęty został regulamin KM. W toku konsultacji tego dokumentu pojawiły się głosy ze strony III sektora odnośnie możliwości rozszerzenia refundowania kosztów związanych z uczestnictwem w KM. Jak zostało przekazane podczas I posiedzenia, IZ podjęła prace, które miały na celu ustanowienie zasad w taki sposób</w:t>
      </w:r>
      <w:r w:rsidR="002E4E6A" w:rsidRPr="00CE3EBC">
        <w:rPr>
          <w:rFonts w:ascii="Calibri" w:hAnsi="Calibri" w:cs="Calibri"/>
        </w:rPr>
        <w:t>,</w:t>
      </w:r>
      <w:r w:rsidR="001A330D" w:rsidRPr="00CE3EBC">
        <w:rPr>
          <w:rFonts w:ascii="Calibri" w:hAnsi="Calibri" w:cs="Calibri"/>
        </w:rPr>
        <w:t xml:space="preserve"> aby te koszty rozszerzyć. Jednocześnie</w:t>
      </w:r>
      <w:r w:rsidR="00CA602F" w:rsidRPr="00CE3EBC">
        <w:rPr>
          <w:rFonts w:ascii="Calibri" w:hAnsi="Calibri" w:cs="Calibri"/>
        </w:rPr>
        <w:t>,</w:t>
      </w:r>
      <w:r w:rsidR="001A330D" w:rsidRPr="00CE3EBC">
        <w:rPr>
          <w:rFonts w:ascii="Calibri" w:hAnsi="Calibri" w:cs="Calibri"/>
        </w:rPr>
        <w:t xml:space="preserve"> jak zaznaczyła Pani Monika </w:t>
      </w:r>
      <w:r w:rsidR="65B24D4A" w:rsidRPr="00CE3EBC">
        <w:rPr>
          <w:rFonts w:ascii="Calibri" w:hAnsi="Calibri" w:cs="Calibri"/>
        </w:rPr>
        <w:t>Sternal,</w:t>
      </w:r>
      <w:r w:rsidR="001A330D" w:rsidRPr="00CE3EBC">
        <w:rPr>
          <w:rFonts w:ascii="Calibri" w:hAnsi="Calibri" w:cs="Calibri"/>
        </w:rPr>
        <w:t xml:space="preserve"> aby rozszerzyć katalog refundowania kosztów niezbędne jest przyjęcie zmian do regulaminu KM oraz przyjęcie przez KM Zasad finansowania funkcjonowania Komitetu Monitorującego</w:t>
      </w:r>
      <w:r w:rsidR="00542088" w:rsidRPr="00CE3EBC">
        <w:rPr>
          <w:rFonts w:ascii="Calibri" w:hAnsi="Calibri" w:cs="Calibri"/>
        </w:rPr>
        <w:t>.</w:t>
      </w:r>
    </w:p>
    <w:p w14:paraId="4BB1D47E" w14:textId="2653D4CA" w:rsidR="00226846" w:rsidRPr="00CE3EBC" w:rsidRDefault="002C6359" w:rsidP="003C6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lastRenderedPageBreak/>
        <w:t>Pełna pr</w:t>
      </w:r>
      <w:r w:rsidR="002F18A1" w:rsidRPr="00CE3EBC">
        <w:rPr>
          <w:rFonts w:ascii="Calibri" w:hAnsi="Calibri" w:cs="Calibri"/>
          <w:szCs w:val="24"/>
        </w:rPr>
        <w:t>ezentacja stanowi załącznik nr 3</w:t>
      </w:r>
      <w:r w:rsidR="00226846" w:rsidRPr="00CE3EBC">
        <w:rPr>
          <w:rFonts w:ascii="Calibri" w:hAnsi="Calibri" w:cs="Calibri"/>
          <w:szCs w:val="24"/>
        </w:rPr>
        <w:t xml:space="preserve"> do </w:t>
      </w:r>
      <w:r w:rsidR="00675DC1" w:rsidRPr="00CE3EBC">
        <w:rPr>
          <w:rFonts w:ascii="Calibri" w:hAnsi="Calibri" w:cs="Calibri"/>
          <w:szCs w:val="24"/>
        </w:rPr>
        <w:t>p</w:t>
      </w:r>
      <w:r w:rsidR="00226846" w:rsidRPr="00CE3EBC">
        <w:rPr>
          <w:rFonts w:ascii="Calibri" w:hAnsi="Calibri" w:cs="Calibri"/>
          <w:szCs w:val="24"/>
        </w:rPr>
        <w:t>rotokołu</w:t>
      </w:r>
      <w:r w:rsidR="00B54CAF" w:rsidRPr="00CE3EBC">
        <w:rPr>
          <w:rFonts w:ascii="Calibri" w:hAnsi="Calibri" w:cs="Calibri"/>
          <w:szCs w:val="24"/>
        </w:rPr>
        <w:t>.</w:t>
      </w:r>
    </w:p>
    <w:p w14:paraId="6754374A" w14:textId="3C8C2554" w:rsidR="001C047F" w:rsidRPr="00CE3EBC" w:rsidRDefault="001C047F" w:rsidP="00E736BE">
      <w:pPr>
        <w:spacing w:line="360" w:lineRule="auto"/>
        <w:jc w:val="left"/>
        <w:rPr>
          <w:rFonts w:ascii="Calibri" w:hAnsi="Calibri" w:cs="Calibri"/>
          <w:iCs/>
        </w:rPr>
      </w:pPr>
      <w:r w:rsidRPr="00CE3EBC">
        <w:rPr>
          <w:rFonts w:ascii="Calibri" w:hAnsi="Calibri" w:cs="Calibri"/>
        </w:rPr>
        <w:t xml:space="preserve">Następnie głos zabrał Pan Jan Twardowski, Przedstawiciel Związku Stowarzyszeń Polska Zielona Sieć, który poinformował zebranych, że przed posiedzeniem złożył poprawki prostujące zapisy </w:t>
      </w:r>
      <w:r w:rsidR="00664B60" w:rsidRPr="00CE3EBC">
        <w:rPr>
          <w:rFonts w:ascii="Calibri" w:hAnsi="Calibri" w:cs="Calibri"/>
        </w:rPr>
        <w:t>R</w:t>
      </w:r>
      <w:r w:rsidRPr="00CE3EBC">
        <w:rPr>
          <w:rFonts w:ascii="Calibri" w:hAnsi="Calibri" w:cs="Calibri"/>
        </w:rPr>
        <w:t>egulaminu KM w zakresie § 5 ust.2. Jak poinformował Pan Jan Twardowski uwagi dotyczą kwestii formalno-technicznej oraz merytorycznej wiążącej się ze zmianą załącznika nr 3. Jak zaznaczył Pan Jan Twardowski „</w:t>
      </w:r>
      <w:r w:rsidRPr="00CE3EBC">
        <w:rPr>
          <w:rFonts w:ascii="Calibri" w:hAnsi="Calibri" w:cs="Calibri"/>
          <w:iCs/>
        </w:rPr>
        <w:t>chodzi o poprawne opisanie lub zajęcie stanowiska czy obserwatorzy mog</w:t>
      </w:r>
      <w:r w:rsidR="00D22F69" w:rsidRPr="00CE3EBC">
        <w:rPr>
          <w:rFonts w:ascii="Calibri" w:hAnsi="Calibri" w:cs="Calibri"/>
          <w:iCs/>
        </w:rPr>
        <w:t>ą</w:t>
      </w:r>
      <w:r w:rsidRPr="00CE3EBC">
        <w:rPr>
          <w:rFonts w:ascii="Calibri" w:hAnsi="Calibri" w:cs="Calibri"/>
          <w:iCs/>
        </w:rPr>
        <w:t xml:space="preserve"> czynnie współtworzyć</w:t>
      </w:r>
      <w:r w:rsidRPr="00CE3EBC">
        <w:rPr>
          <w:rFonts w:ascii="Calibri" w:hAnsi="Calibri" w:cs="Calibri"/>
        </w:rPr>
        <w:t xml:space="preserve"> </w:t>
      </w:r>
      <w:r w:rsidRPr="00CE3EBC">
        <w:rPr>
          <w:rFonts w:ascii="Calibri" w:hAnsi="Calibri" w:cs="Calibri"/>
          <w:iCs/>
        </w:rPr>
        <w:t xml:space="preserve">grupę roboczą w trybie </w:t>
      </w:r>
      <w:r w:rsidR="72D8C72E" w:rsidRPr="00CE3EBC">
        <w:rPr>
          <w:rFonts w:ascii="Calibri" w:hAnsi="Calibri" w:cs="Calibri"/>
          <w:iCs/>
        </w:rPr>
        <w:t>powołania?</w:t>
      </w:r>
      <w:r w:rsidRPr="00CE3EBC">
        <w:rPr>
          <w:rFonts w:ascii="Calibri" w:hAnsi="Calibri" w:cs="Calibri"/>
          <w:iCs/>
        </w:rPr>
        <w:t xml:space="preserve"> Czy jest to zastrzeżone tylko dla osób posiadających prawo do głosowania?</w:t>
      </w:r>
    </w:p>
    <w:p w14:paraId="5677B69F" w14:textId="17067315" w:rsidR="001C047F" w:rsidRPr="00CE3EBC" w:rsidRDefault="001C047F" w:rsidP="003C68EE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t xml:space="preserve">Wobec powyższego głos zabrała Pani Monika Sternal </w:t>
      </w:r>
      <w:r w:rsidR="00524F46" w:rsidRPr="00CE3EBC">
        <w:rPr>
          <w:rFonts w:ascii="Calibri" w:hAnsi="Calibri" w:cs="Calibri"/>
          <w:szCs w:val="24"/>
        </w:rPr>
        <w:t>Zastępca</w:t>
      </w:r>
      <w:r w:rsidRPr="00CE3EBC">
        <w:rPr>
          <w:rFonts w:ascii="Calibri" w:hAnsi="Calibri" w:cs="Calibri"/>
          <w:szCs w:val="24"/>
        </w:rPr>
        <w:t xml:space="preserve"> Dyrektora Departamentu </w:t>
      </w:r>
      <w:r w:rsidR="00524F46" w:rsidRPr="00CE3EBC">
        <w:rPr>
          <w:rFonts w:ascii="Calibri" w:hAnsi="Calibri" w:cs="Calibri"/>
          <w:szCs w:val="24"/>
        </w:rPr>
        <w:t xml:space="preserve">Rozwoju i Transformacji Regionu, która poinformowała, że w grupie roboczej mogą uczestniczyć również obserwatorzy, natomiast nie ma w </w:t>
      </w:r>
      <w:r w:rsidR="00664B60" w:rsidRPr="00CE3EBC">
        <w:rPr>
          <w:rFonts w:ascii="Calibri" w:hAnsi="Calibri" w:cs="Calibri"/>
          <w:szCs w:val="24"/>
        </w:rPr>
        <w:t>r</w:t>
      </w:r>
      <w:r w:rsidR="00524F46" w:rsidRPr="00CE3EBC">
        <w:rPr>
          <w:rFonts w:ascii="Calibri" w:hAnsi="Calibri" w:cs="Calibri"/>
          <w:szCs w:val="24"/>
        </w:rPr>
        <w:t xml:space="preserve">egulaminie zapisów odnoszących się wprost do obserwatorów. Jest natomiast, w </w:t>
      </w:r>
      <w:r w:rsidR="00664B60" w:rsidRPr="00CE3EBC">
        <w:rPr>
          <w:rFonts w:ascii="Calibri" w:hAnsi="Calibri" w:cs="Calibri"/>
          <w:szCs w:val="24"/>
        </w:rPr>
        <w:t>r</w:t>
      </w:r>
      <w:r w:rsidR="00524F46" w:rsidRPr="00CE3EBC">
        <w:rPr>
          <w:rFonts w:ascii="Calibri" w:hAnsi="Calibri" w:cs="Calibri"/>
          <w:szCs w:val="24"/>
        </w:rPr>
        <w:t>egulaminie zapis mówiący, że członkiem grupy roboczej mogą zostać przedstawiciele podmiotów wchodzących w skład KM, którzy sami zgłaszają chęć udziału w danej grupie do sekretariatu KM</w:t>
      </w:r>
      <w:r w:rsidR="0088732D" w:rsidRPr="00CE3EBC">
        <w:rPr>
          <w:rFonts w:ascii="Calibri" w:hAnsi="Calibri" w:cs="Calibri"/>
          <w:szCs w:val="24"/>
        </w:rPr>
        <w:t>.</w:t>
      </w:r>
    </w:p>
    <w:p w14:paraId="201092FE" w14:textId="25FD3156" w:rsidR="0088732D" w:rsidRPr="00CE3EBC" w:rsidRDefault="0088732D" w:rsidP="003C68EE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 xml:space="preserve">Dalej jak zaznaczył Pan Jan Twardowski nie pyta on, </w:t>
      </w:r>
      <w:r w:rsidRPr="00CE3EBC">
        <w:rPr>
          <w:rFonts w:ascii="Calibri" w:hAnsi="Calibri" w:cs="Calibri"/>
          <w:iCs/>
        </w:rPr>
        <w:t>kto uczestniczy i obserwatorzy są jak najbardziej mile widziani</w:t>
      </w:r>
      <w:r w:rsidR="00D22F69" w:rsidRPr="00CE3EBC">
        <w:rPr>
          <w:rFonts w:ascii="Calibri" w:hAnsi="Calibri" w:cs="Calibri"/>
          <w:iCs/>
        </w:rPr>
        <w:t>,</w:t>
      </w:r>
      <w:r w:rsidRPr="00CE3EBC">
        <w:rPr>
          <w:rFonts w:ascii="Calibri" w:hAnsi="Calibri" w:cs="Calibri"/>
          <w:iCs/>
        </w:rPr>
        <w:t xml:space="preserve"> tylko kto może wnioskować o powołanie? to w takim razie zapis Regulaminu odnoszący się do przedstawicieli w KM obejmuje też obserwatorów. </w:t>
      </w:r>
      <w:r w:rsidRPr="00CE3EBC">
        <w:rPr>
          <w:rFonts w:ascii="Calibri" w:hAnsi="Calibri" w:cs="Calibri"/>
        </w:rPr>
        <w:t>Wobec czego jak zaznaczył Pan Jan Twardowski jego uwaga była „</w:t>
      </w:r>
      <w:r w:rsidRPr="00CE3EBC">
        <w:rPr>
          <w:rFonts w:ascii="Calibri" w:hAnsi="Calibri" w:cs="Calibri"/>
          <w:iCs/>
        </w:rPr>
        <w:t>techniczna i wyjaśniała prawo do podpisywania się pod załącznikiem</w:t>
      </w:r>
      <w:r w:rsidR="00CA602F" w:rsidRPr="00CE3EBC">
        <w:rPr>
          <w:rFonts w:ascii="Calibri" w:hAnsi="Calibri" w:cs="Calibri"/>
          <w:iCs/>
        </w:rPr>
        <w:t>,</w:t>
      </w:r>
      <w:r w:rsidRPr="00CE3EBC">
        <w:rPr>
          <w:rFonts w:ascii="Calibri" w:hAnsi="Calibri" w:cs="Calibri"/>
          <w:iCs/>
        </w:rPr>
        <w:t xml:space="preserve"> dotyczy tylko członków KM mających prawo do głosowania”</w:t>
      </w:r>
      <w:r w:rsidRPr="00CE3EBC">
        <w:rPr>
          <w:rFonts w:ascii="Calibri" w:hAnsi="Calibri" w:cs="Calibri"/>
        </w:rPr>
        <w:t xml:space="preserve">. Wobec czego Pan Jan Twardowski zwrócił się o </w:t>
      </w:r>
      <w:r w:rsidR="009321C9" w:rsidRPr="00CE3EBC">
        <w:rPr>
          <w:rFonts w:ascii="Calibri" w:hAnsi="Calibri" w:cs="Calibri"/>
        </w:rPr>
        <w:t>wyświetlenie treści swojej uwagi oraz uwzględnienie ww. wniosku w trybie autokorekty</w:t>
      </w:r>
      <w:r w:rsidRPr="00CE3EBC">
        <w:rPr>
          <w:rFonts w:ascii="Calibri" w:hAnsi="Calibri" w:cs="Calibri"/>
        </w:rPr>
        <w:t>.</w:t>
      </w:r>
    </w:p>
    <w:p w14:paraId="4F6FC21B" w14:textId="7901A77A" w:rsidR="001E556A" w:rsidRPr="00CE3EBC" w:rsidRDefault="0088732D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 xml:space="preserve">Głos zabrała Pani Anna Jedynak, która poinformowała, że skoro to jest uwaga przesłana niedawno, a miało miejsce spotkanie dotyczące ustalenia zapisów </w:t>
      </w:r>
      <w:r w:rsidR="00664B60" w:rsidRPr="00CE3EBC">
        <w:rPr>
          <w:rFonts w:ascii="Calibri" w:hAnsi="Calibri" w:cs="Calibri"/>
        </w:rPr>
        <w:t>r</w:t>
      </w:r>
      <w:r w:rsidRPr="00CE3EBC">
        <w:rPr>
          <w:rFonts w:ascii="Calibri" w:hAnsi="Calibri" w:cs="Calibri"/>
        </w:rPr>
        <w:t xml:space="preserve">egulaminu to te zmiany zostaną przedyskutowane na kolejnym posiedzeniu KM. Zmiany muszą zostać przekonsultowane, wobec czego nie ma </w:t>
      </w:r>
      <w:r w:rsidR="4DDB7203" w:rsidRPr="00CE3EBC">
        <w:rPr>
          <w:rFonts w:ascii="Calibri" w:hAnsi="Calibri" w:cs="Calibri"/>
        </w:rPr>
        <w:t>możliwości,</w:t>
      </w:r>
      <w:r w:rsidRPr="00CE3EBC">
        <w:rPr>
          <w:rFonts w:ascii="Calibri" w:hAnsi="Calibri" w:cs="Calibri"/>
        </w:rPr>
        <w:t xml:space="preserve"> aby zostały przyjęte podczas II</w:t>
      </w:r>
      <w:r w:rsidR="00DD7F85" w:rsidRPr="00CE3EBC">
        <w:rPr>
          <w:rFonts w:ascii="Calibri" w:hAnsi="Calibri" w:cs="Calibri"/>
        </w:rPr>
        <w:t>-ego</w:t>
      </w:r>
      <w:r w:rsidRPr="00CE3EBC">
        <w:rPr>
          <w:rFonts w:ascii="Calibri" w:hAnsi="Calibri" w:cs="Calibri"/>
        </w:rPr>
        <w:t xml:space="preserve"> </w:t>
      </w:r>
      <w:r w:rsidR="00DD7F85" w:rsidRPr="00CE3EBC">
        <w:rPr>
          <w:rFonts w:ascii="Calibri" w:hAnsi="Calibri" w:cs="Calibri"/>
        </w:rPr>
        <w:t xml:space="preserve">posiedzenia </w:t>
      </w:r>
      <w:r w:rsidRPr="00CE3EBC">
        <w:rPr>
          <w:rFonts w:ascii="Calibri" w:hAnsi="Calibri" w:cs="Calibri"/>
        </w:rPr>
        <w:t>KM</w:t>
      </w:r>
      <w:r w:rsidR="001E556A" w:rsidRPr="00CE3EBC">
        <w:rPr>
          <w:rFonts w:ascii="Calibri" w:hAnsi="Calibri" w:cs="Calibri"/>
        </w:rPr>
        <w:t>.</w:t>
      </w:r>
    </w:p>
    <w:p w14:paraId="047C7249" w14:textId="74882D94" w:rsidR="0088732D" w:rsidRPr="00CE3EBC" w:rsidRDefault="001E556A" w:rsidP="003C68EE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t xml:space="preserve">Następnie Pan Jan Twardowski odniósł się do dokumentu Zasady finansowania funkcjonowania KM. Jak wyjaśnił Pan </w:t>
      </w:r>
      <w:r w:rsidR="00B774D6" w:rsidRPr="00CE3EBC">
        <w:rPr>
          <w:rFonts w:ascii="Calibri" w:hAnsi="Calibri" w:cs="Calibri"/>
          <w:szCs w:val="24"/>
        </w:rPr>
        <w:t>Jan Twardowski zgłaszał on jedną</w:t>
      </w:r>
      <w:r w:rsidRPr="00CE3EBC">
        <w:rPr>
          <w:rFonts w:ascii="Calibri" w:hAnsi="Calibri" w:cs="Calibri"/>
          <w:szCs w:val="24"/>
        </w:rPr>
        <w:t xml:space="preserve"> uwagę, a mianowicie </w:t>
      </w:r>
      <w:r w:rsidRPr="00CE3EBC">
        <w:rPr>
          <w:rFonts w:ascii="Calibri" w:hAnsi="Calibri" w:cs="Calibri"/>
          <w:szCs w:val="24"/>
        </w:rPr>
        <w:lastRenderedPageBreak/>
        <w:t>„w tekście dokumentu Zasady finansowania pojawia się fraza, że Marszałek wyraża zgodę na uczestnictwo III sektora każdej osoby w dowolnym wydarzeniu”. Wobec czego jak zaznacza Pan Jan Twardowski występuj</w:t>
      </w:r>
      <w:r w:rsidR="00E81EF5" w:rsidRPr="00CE3EBC">
        <w:rPr>
          <w:rFonts w:ascii="Calibri" w:hAnsi="Calibri" w:cs="Calibri"/>
          <w:szCs w:val="24"/>
        </w:rPr>
        <w:t>e</w:t>
      </w:r>
      <w:r w:rsidRPr="00CE3EBC">
        <w:rPr>
          <w:rFonts w:ascii="Calibri" w:hAnsi="Calibri" w:cs="Calibri"/>
          <w:szCs w:val="24"/>
        </w:rPr>
        <w:t xml:space="preserve"> „różnica pomiędzy zgodą w uczestnictwie</w:t>
      </w:r>
      <w:r w:rsidR="00664B60" w:rsidRPr="00CE3EBC">
        <w:rPr>
          <w:rFonts w:ascii="Calibri" w:hAnsi="Calibri" w:cs="Calibri"/>
          <w:szCs w:val="24"/>
        </w:rPr>
        <w:t>,</w:t>
      </w:r>
      <w:r w:rsidRPr="00CE3EBC">
        <w:rPr>
          <w:rFonts w:ascii="Calibri" w:hAnsi="Calibri" w:cs="Calibri"/>
          <w:szCs w:val="24"/>
        </w:rPr>
        <w:t xml:space="preserve"> a zgodą</w:t>
      </w:r>
      <w:r w:rsidR="00A94E12" w:rsidRPr="00CE3EBC">
        <w:rPr>
          <w:rFonts w:ascii="Calibri" w:hAnsi="Calibri" w:cs="Calibri"/>
          <w:szCs w:val="24"/>
        </w:rPr>
        <w:t xml:space="preserve"> </w:t>
      </w:r>
      <w:r w:rsidRPr="00CE3EBC">
        <w:rPr>
          <w:rFonts w:ascii="Calibri" w:hAnsi="Calibri" w:cs="Calibri"/>
          <w:szCs w:val="24"/>
        </w:rPr>
        <w:t xml:space="preserve">w finansowaniu mu uczestnictwa, tutaj bardzo prosi Pan Jan Twardowski o </w:t>
      </w:r>
      <w:r w:rsidR="005545C5" w:rsidRPr="00CE3EBC">
        <w:rPr>
          <w:rFonts w:ascii="Calibri" w:hAnsi="Calibri" w:cs="Calibri"/>
          <w:szCs w:val="24"/>
        </w:rPr>
        <w:t>„</w:t>
      </w:r>
      <w:r w:rsidRPr="00CE3EBC">
        <w:rPr>
          <w:rFonts w:ascii="Calibri" w:hAnsi="Calibri" w:cs="Calibri"/>
          <w:szCs w:val="24"/>
        </w:rPr>
        <w:t>przywołanie zgłoszonej uwagi</w:t>
      </w:r>
      <w:r w:rsidR="005545C5" w:rsidRPr="00CE3EBC">
        <w:rPr>
          <w:rFonts w:ascii="Calibri" w:hAnsi="Calibri" w:cs="Calibri"/>
          <w:szCs w:val="24"/>
        </w:rPr>
        <w:t xml:space="preserve"> i poddanie pod głosowanie na forum KM”.</w:t>
      </w:r>
    </w:p>
    <w:p w14:paraId="373A6C6B" w14:textId="181915B6" w:rsidR="005545C5" w:rsidRPr="00CE3EBC" w:rsidRDefault="005545C5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Jak wyjaśniła Pani Monika Sternal procedowanie wniosku IZ to jest konieczność, „</w:t>
      </w:r>
      <w:r w:rsidRPr="00CE3EBC">
        <w:rPr>
          <w:rFonts w:ascii="Calibri" w:hAnsi="Calibri" w:cs="Calibri"/>
          <w:iCs/>
        </w:rPr>
        <w:t xml:space="preserve">Państwo składają do nas wniosek, a my musimy ocenić, czy wniosek wpisuje się w ogóle w zasady, którymi później </w:t>
      </w:r>
      <w:r w:rsidR="0D03EBFB" w:rsidRPr="00CE3EBC">
        <w:rPr>
          <w:rFonts w:ascii="Calibri" w:hAnsi="Calibri" w:cs="Calibri"/>
          <w:iCs/>
        </w:rPr>
        <w:t>miałby</w:t>
      </w:r>
      <w:r w:rsidRPr="00CE3EBC">
        <w:rPr>
          <w:rFonts w:ascii="Calibri" w:hAnsi="Calibri" w:cs="Calibri"/>
          <w:iCs/>
        </w:rPr>
        <w:t xml:space="preserve"> być rozliczany”.</w:t>
      </w:r>
    </w:p>
    <w:p w14:paraId="13E9AA4E" w14:textId="1F0F71E1" w:rsidR="005545C5" w:rsidRPr="00CE3EBC" w:rsidRDefault="005545C5" w:rsidP="008C3301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t>Głos zabrał Pan Jan Twardowski, który wyjaśnił</w:t>
      </w:r>
      <w:r w:rsidR="00B772E4" w:rsidRPr="00CE3EBC">
        <w:rPr>
          <w:rFonts w:ascii="Calibri" w:hAnsi="Calibri" w:cs="Calibri"/>
          <w:szCs w:val="24"/>
        </w:rPr>
        <w:t xml:space="preserve">, </w:t>
      </w:r>
      <w:r w:rsidRPr="00CE3EBC">
        <w:rPr>
          <w:rFonts w:ascii="Calibri" w:hAnsi="Calibri" w:cs="Calibri"/>
          <w:szCs w:val="24"/>
        </w:rPr>
        <w:t xml:space="preserve">że „Marszałek ocenia </w:t>
      </w:r>
      <w:r w:rsidR="00CE352C" w:rsidRPr="00CE3EBC">
        <w:rPr>
          <w:rFonts w:ascii="Calibri" w:hAnsi="Calibri" w:cs="Calibri"/>
          <w:szCs w:val="24"/>
        </w:rPr>
        <w:t>zgodę na finansowanie tylko fraza wyrażam zgodę na uczestnictwo naprawdę różni się od frazy wyrażam zgodę na finansowanie uczestnictwa, w tym momencie odbieramy wrażenie, że jakby Marszałek zabraniał nam uczestnictwa w danym działaniu”</w:t>
      </w:r>
      <w:r w:rsidR="00B772E4" w:rsidRPr="00CE3EBC">
        <w:rPr>
          <w:rFonts w:ascii="Calibri" w:hAnsi="Calibri" w:cs="Calibri"/>
          <w:szCs w:val="24"/>
        </w:rPr>
        <w:t>.</w:t>
      </w:r>
      <w:r w:rsidR="00CE352C" w:rsidRPr="00CE3EBC">
        <w:rPr>
          <w:rFonts w:ascii="Calibri" w:hAnsi="Calibri" w:cs="Calibri"/>
          <w:szCs w:val="24"/>
        </w:rPr>
        <w:t xml:space="preserve"> Dalej jak zaznaczył Pan Jan Twardowski rozumie, że „możemy uczestniczyć w </w:t>
      </w:r>
      <w:r w:rsidR="00E240F9" w:rsidRPr="00CE3EBC">
        <w:rPr>
          <w:rFonts w:ascii="Calibri" w:hAnsi="Calibri" w:cs="Calibri"/>
          <w:szCs w:val="24"/>
        </w:rPr>
        <w:t>tych wydarzeniach</w:t>
      </w:r>
      <w:r w:rsidR="00CE352C" w:rsidRPr="00CE3EBC">
        <w:rPr>
          <w:rFonts w:ascii="Calibri" w:hAnsi="Calibri" w:cs="Calibri"/>
          <w:szCs w:val="24"/>
        </w:rPr>
        <w:t xml:space="preserve"> sięgając po finansowanie </w:t>
      </w:r>
      <w:r w:rsidR="00E240F9" w:rsidRPr="00CE3EBC">
        <w:rPr>
          <w:rFonts w:ascii="Calibri" w:hAnsi="Calibri" w:cs="Calibri"/>
          <w:szCs w:val="24"/>
        </w:rPr>
        <w:t>innych osób, po prostu Pan Marszałek nie ma działań władczych poza finansowymi nad członkami KM,</w:t>
      </w:r>
      <w:r w:rsidR="00DD7F85" w:rsidRPr="00CE3EBC">
        <w:rPr>
          <w:rFonts w:ascii="Calibri" w:hAnsi="Calibri" w:cs="Calibri"/>
          <w:szCs w:val="24"/>
        </w:rPr>
        <w:t xml:space="preserve"> </w:t>
      </w:r>
      <w:r w:rsidR="00E240F9" w:rsidRPr="00CE3EBC">
        <w:rPr>
          <w:rFonts w:ascii="Calibri" w:hAnsi="Calibri" w:cs="Calibri"/>
          <w:szCs w:val="24"/>
        </w:rPr>
        <w:t>a ten zapis sugeruje, że jednak ma</w:t>
      </w:r>
      <w:r w:rsidR="00664B60" w:rsidRPr="00CE3EBC">
        <w:rPr>
          <w:rFonts w:ascii="Calibri" w:hAnsi="Calibri" w:cs="Calibri"/>
          <w:szCs w:val="24"/>
        </w:rPr>
        <w:t>”</w:t>
      </w:r>
      <w:r w:rsidR="00E240F9" w:rsidRPr="00CE3EBC">
        <w:rPr>
          <w:rFonts w:ascii="Calibri" w:hAnsi="Calibri" w:cs="Calibri"/>
          <w:szCs w:val="24"/>
        </w:rPr>
        <w:t>.</w:t>
      </w:r>
    </w:p>
    <w:p w14:paraId="01840EB8" w14:textId="53D2CFF7" w:rsidR="0087718A" w:rsidRPr="00CE3EBC" w:rsidRDefault="00E240F9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 xml:space="preserve">Głos zabrała Pani Anna Jedynak, która zaznaczyła, że </w:t>
      </w:r>
      <w:r w:rsidR="002C1193" w:rsidRPr="00CE3EBC">
        <w:rPr>
          <w:rFonts w:ascii="Calibri" w:hAnsi="Calibri" w:cs="Calibri"/>
        </w:rPr>
        <w:t>Marszałek nie ma władztwa nad decyzj</w:t>
      </w:r>
      <w:r w:rsidR="00D22F69" w:rsidRPr="00CE3EBC">
        <w:rPr>
          <w:rFonts w:ascii="Calibri" w:hAnsi="Calibri" w:cs="Calibri"/>
        </w:rPr>
        <w:t>ą,</w:t>
      </w:r>
      <w:r w:rsidR="002C1193" w:rsidRPr="00CE3EBC">
        <w:rPr>
          <w:rFonts w:ascii="Calibri" w:hAnsi="Calibri" w:cs="Calibri"/>
        </w:rPr>
        <w:t xml:space="preserve"> w jakich szkoleniach chcą członkowie KM uczestniczyć. Natomiast KM powołuje ekspertów do swego gremium, którzy wspierają działania KM i realizację działania programu</w:t>
      </w:r>
      <w:r w:rsidR="00BE6FC4" w:rsidRPr="00CE3EBC">
        <w:rPr>
          <w:rFonts w:ascii="Calibri" w:hAnsi="Calibri" w:cs="Calibri"/>
        </w:rPr>
        <w:t>.</w:t>
      </w:r>
      <w:r w:rsidR="002C1193" w:rsidRPr="00CE3EBC">
        <w:rPr>
          <w:rFonts w:ascii="Calibri" w:hAnsi="Calibri" w:cs="Calibri"/>
        </w:rPr>
        <w:t xml:space="preserve"> </w:t>
      </w:r>
      <w:r w:rsidR="00BE6FC4" w:rsidRPr="00CE3EBC">
        <w:rPr>
          <w:rFonts w:ascii="Calibri" w:hAnsi="Calibri" w:cs="Calibri"/>
        </w:rPr>
        <w:t>S</w:t>
      </w:r>
      <w:r w:rsidR="002C1193" w:rsidRPr="00CE3EBC">
        <w:rPr>
          <w:rFonts w:ascii="Calibri" w:hAnsi="Calibri" w:cs="Calibri"/>
        </w:rPr>
        <w:t>tąd też decyzja, że będzie refinansowane szkolenie, musi zostać poprzedzon</w:t>
      </w:r>
      <w:r w:rsidR="00E81EF5" w:rsidRPr="00CE3EBC">
        <w:rPr>
          <w:rFonts w:ascii="Calibri" w:hAnsi="Calibri" w:cs="Calibri"/>
        </w:rPr>
        <w:t>a</w:t>
      </w:r>
      <w:r w:rsidR="002C1193" w:rsidRPr="00CE3EBC">
        <w:rPr>
          <w:rFonts w:ascii="Calibri" w:hAnsi="Calibri" w:cs="Calibri"/>
        </w:rPr>
        <w:t xml:space="preserve"> </w:t>
      </w:r>
      <w:r w:rsidR="00BE6FC4" w:rsidRPr="00CE3EBC">
        <w:rPr>
          <w:rFonts w:ascii="Calibri" w:hAnsi="Calibri" w:cs="Calibri"/>
        </w:rPr>
        <w:t xml:space="preserve">weryfikacją </w:t>
      </w:r>
      <w:r w:rsidR="002C1193" w:rsidRPr="00CE3EBC">
        <w:rPr>
          <w:rFonts w:ascii="Calibri" w:hAnsi="Calibri" w:cs="Calibri"/>
        </w:rPr>
        <w:t xml:space="preserve">czy takie szkolenie jest konieczne. </w:t>
      </w:r>
      <w:r w:rsidR="00D22F69" w:rsidRPr="00CE3EBC">
        <w:rPr>
          <w:rFonts w:ascii="Calibri" w:hAnsi="Calibri" w:cs="Calibri"/>
        </w:rPr>
        <w:t>P</w:t>
      </w:r>
      <w:r w:rsidR="002C1193" w:rsidRPr="00CE3EBC">
        <w:rPr>
          <w:rFonts w:ascii="Calibri" w:hAnsi="Calibri" w:cs="Calibri"/>
        </w:rPr>
        <w:t xml:space="preserve">rocedura dotyczy wszystkich szkoleń i to dotyczy wyłącznie </w:t>
      </w:r>
      <w:r w:rsidR="0A554974" w:rsidRPr="00CE3EBC">
        <w:rPr>
          <w:rFonts w:ascii="Calibri" w:hAnsi="Calibri" w:cs="Calibri"/>
        </w:rPr>
        <w:t>sytuacji,</w:t>
      </w:r>
      <w:r w:rsidR="002C1193" w:rsidRPr="00CE3EBC">
        <w:rPr>
          <w:rFonts w:ascii="Calibri" w:hAnsi="Calibri" w:cs="Calibri"/>
        </w:rPr>
        <w:t xml:space="preserve"> kiedy członkowie </w:t>
      </w:r>
      <w:r w:rsidR="008767A4" w:rsidRPr="00CE3EBC">
        <w:rPr>
          <w:rFonts w:ascii="Calibri" w:hAnsi="Calibri" w:cs="Calibri"/>
        </w:rPr>
        <w:t>KM wnoszą o refundacj</w:t>
      </w:r>
      <w:r w:rsidR="00BE6FC4" w:rsidRPr="00CE3EBC">
        <w:rPr>
          <w:rFonts w:ascii="Calibri" w:hAnsi="Calibri" w:cs="Calibri"/>
        </w:rPr>
        <w:t>ę</w:t>
      </w:r>
      <w:r w:rsidR="008767A4" w:rsidRPr="00CE3EBC">
        <w:rPr>
          <w:rFonts w:ascii="Calibri" w:hAnsi="Calibri" w:cs="Calibri"/>
        </w:rPr>
        <w:t xml:space="preserve"> szkolenia.</w:t>
      </w:r>
      <w:r w:rsidR="0087718A" w:rsidRPr="00CE3EBC">
        <w:rPr>
          <w:rFonts w:ascii="Calibri" w:hAnsi="Calibri" w:cs="Calibri"/>
        </w:rPr>
        <w:t xml:space="preserve"> Zapisy te nie dotyczą żadnych szkoleń</w:t>
      </w:r>
      <w:r w:rsidR="00D22F69" w:rsidRPr="00CE3EBC">
        <w:rPr>
          <w:rFonts w:ascii="Calibri" w:hAnsi="Calibri" w:cs="Calibri"/>
        </w:rPr>
        <w:t>,</w:t>
      </w:r>
      <w:r w:rsidR="0087718A" w:rsidRPr="00CE3EBC">
        <w:rPr>
          <w:rFonts w:ascii="Calibri" w:hAnsi="Calibri" w:cs="Calibri"/>
        </w:rPr>
        <w:t xml:space="preserve"> wobec</w:t>
      </w:r>
      <w:r w:rsidR="00D22F69" w:rsidRPr="00CE3EBC">
        <w:rPr>
          <w:rFonts w:ascii="Calibri" w:hAnsi="Calibri" w:cs="Calibri"/>
        </w:rPr>
        <w:t xml:space="preserve"> </w:t>
      </w:r>
      <w:r w:rsidR="0087718A" w:rsidRPr="00CE3EBC">
        <w:rPr>
          <w:rFonts w:ascii="Calibri" w:hAnsi="Calibri" w:cs="Calibri"/>
        </w:rPr>
        <w:t>których Państwo ni</w:t>
      </w:r>
      <w:r w:rsidR="008C3301">
        <w:rPr>
          <w:rFonts w:ascii="Calibri" w:hAnsi="Calibri" w:cs="Calibri"/>
        </w:rPr>
        <w:t>e będą wnioskować o refundację.</w:t>
      </w:r>
    </w:p>
    <w:p w14:paraId="25263E2D" w14:textId="1C99D2DD" w:rsidR="0087718A" w:rsidRPr="00CE3EBC" w:rsidRDefault="0087718A" w:rsidP="00E736BE">
      <w:pPr>
        <w:spacing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Głos zabrał Pan Jan Tw</w:t>
      </w:r>
      <w:r w:rsidR="00133B7E" w:rsidRPr="00CE3EBC">
        <w:rPr>
          <w:rFonts w:ascii="Calibri" w:hAnsi="Calibri" w:cs="Calibri"/>
        </w:rPr>
        <w:t>ardowski, który zwrócił uwagę, ż</w:t>
      </w:r>
      <w:r w:rsidRPr="00CE3EBC">
        <w:rPr>
          <w:rFonts w:ascii="Calibri" w:hAnsi="Calibri" w:cs="Calibri"/>
        </w:rPr>
        <w:t xml:space="preserve">e mowa jest o dwóch różnych sprawach więc Pan Jan Twardowski podtrzymuje swój wniosek i </w:t>
      </w:r>
      <w:r w:rsidR="7D09FECE" w:rsidRPr="00CE3EBC">
        <w:rPr>
          <w:rFonts w:ascii="Calibri" w:hAnsi="Calibri" w:cs="Calibri"/>
        </w:rPr>
        <w:t>prosi,</w:t>
      </w:r>
      <w:r w:rsidRPr="00CE3EBC">
        <w:rPr>
          <w:rFonts w:ascii="Calibri" w:hAnsi="Calibri" w:cs="Calibri"/>
        </w:rPr>
        <w:t xml:space="preserve"> aby się do niego odnieść i ta uwagę poddać pod głosowanie.</w:t>
      </w:r>
    </w:p>
    <w:p w14:paraId="13903E6F" w14:textId="77777777" w:rsidR="00D414AB" w:rsidRPr="00CE3EBC" w:rsidRDefault="00D414AB" w:rsidP="008C3301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t>Wobec powyższego ustalono, że powyższe kwestie zostaną poddane pod dyskusje na kolejnym posiedzeniu KM.</w:t>
      </w:r>
    </w:p>
    <w:p w14:paraId="5317BF2D" w14:textId="7B204319" w:rsidR="002C6359" w:rsidRPr="00CE3EBC" w:rsidRDefault="002C6359" w:rsidP="008C3301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lastRenderedPageBreak/>
        <w:t xml:space="preserve">Następnie, wobec braku </w:t>
      </w:r>
      <w:r w:rsidR="00D414AB" w:rsidRPr="00CE3EBC">
        <w:rPr>
          <w:rFonts w:ascii="Calibri" w:hAnsi="Calibri" w:cs="Calibri"/>
          <w:szCs w:val="24"/>
        </w:rPr>
        <w:t xml:space="preserve">dalszych </w:t>
      </w:r>
      <w:r w:rsidRPr="00CE3EBC">
        <w:rPr>
          <w:rFonts w:ascii="Calibri" w:hAnsi="Calibri" w:cs="Calibri"/>
          <w:szCs w:val="24"/>
        </w:rPr>
        <w:t>uwag ze strony zebranych, Pan</w:t>
      </w:r>
      <w:r w:rsidR="002F18A1" w:rsidRPr="00CE3EBC">
        <w:rPr>
          <w:rFonts w:ascii="Calibri" w:hAnsi="Calibri" w:cs="Calibri"/>
          <w:szCs w:val="24"/>
        </w:rPr>
        <w:t>i</w:t>
      </w:r>
      <w:r w:rsidRPr="00CE3EBC">
        <w:rPr>
          <w:rFonts w:ascii="Calibri" w:hAnsi="Calibri" w:cs="Calibri"/>
          <w:szCs w:val="24"/>
        </w:rPr>
        <w:t xml:space="preserve"> </w:t>
      </w:r>
      <w:r w:rsidR="002F18A1" w:rsidRPr="00CE3EBC">
        <w:rPr>
          <w:rFonts w:ascii="Calibri" w:hAnsi="Calibri" w:cs="Calibri"/>
          <w:szCs w:val="24"/>
        </w:rPr>
        <w:t xml:space="preserve">Anna Jedynak, Wicemarszałek Województwa Śląskiego </w:t>
      </w:r>
      <w:r w:rsidR="000867DC" w:rsidRPr="00CE3EBC">
        <w:rPr>
          <w:rFonts w:ascii="Calibri" w:hAnsi="Calibri" w:cs="Calibri"/>
          <w:szCs w:val="24"/>
        </w:rPr>
        <w:t>zarządziła</w:t>
      </w:r>
      <w:r w:rsidRPr="00CE3EBC">
        <w:rPr>
          <w:rFonts w:ascii="Calibri" w:hAnsi="Calibri" w:cs="Calibri"/>
          <w:szCs w:val="24"/>
        </w:rPr>
        <w:t xml:space="preserve"> głos</w:t>
      </w:r>
      <w:r w:rsidR="00490E0D" w:rsidRPr="00CE3EBC">
        <w:rPr>
          <w:rFonts w:ascii="Calibri" w:hAnsi="Calibri" w:cs="Calibri"/>
          <w:szCs w:val="24"/>
        </w:rPr>
        <w:t>owanie na</w:t>
      </w:r>
      <w:r w:rsidR="00FB1983" w:rsidRPr="00CE3EBC">
        <w:rPr>
          <w:rFonts w:ascii="Calibri" w:hAnsi="Calibri" w:cs="Calibri"/>
          <w:szCs w:val="24"/>
        </w:rPr>
        <w:t>d</w:t>
      </w:r>
      <w:r w:rsidR="00490E0D" w:rsidRPr="00CE3EBC">
        <w:rPr>
          <w:rFonts w:ascii="Calibri" w:hAnsi="Calibri" w:cs="Calibri"/>
          <w:szCs w:val="24"/>
        </w:rPr>
        <w:t xml:space="preserve"> </w:t>
      </w:r>
      <w:r w:rsidR="00490E0D" w:rsidRPr="00CE3EBC">
        <w:rPr>
          <w:rFonts w:ascii="Calibri" w:hAnsi="Calibri" w:cs="Calibri"/>
          <w:b/>
          <w:szCs w:val="24"/>
        </w:rPr>
        <w:t>uchwałą</w:t>
      </w:r>
      <w:r w:rsidR="000638E9" w:rsidRPr="00CE3EBC">
        <w:rPr>
          <w:rFonts w:ascii="Calibri" w:hAnsi="Calibri" w:cs="Calibri"/>
          <w:b/>
          <w:szCs w:val="24"/>
        </w:rPr>
        <w:t xml:space="preserve"> nr </w:t>
      </w:r>
      <w:r w:rsidR="002F18A1" w:rsidRPr="00CE3EBC">
        <w:rPr>
          <w:rFonts w:ascii="Calibri" w:hAnsi="Calibri" w:cs="Calibri"/>
          <w:b/>
          <w:szCs w:val="24"/>
        </w:rPr>
        <w:t>45</w:t>
      </w:r>
      <w:r w:rsidR="00DA0275" w:rsidRPr="00CE3EBC">
        <w:rPr>
          <w:rFonts w:ascii="Calibri" w:hAnsi="Calibri" w:cs="Calibri"/>
          <w:szCs w:val="24"/>
        </w:rPr>
        <w:t xml:space="preserve"> </w:t>
      </w:r>
      <w:r w:rsidR="000B3F4C" w:rsidRPr="00CE3EBC">
        <w:rPr>
          <w:rFonts w:ascii="Calibri" w:hAnsi="Calibri" w:cs="Calibri"/>
          <w:b/>
          <w:szCs w:val="24"/>
        </w:rPr>
        <w:t>w sprawie</w:t>
      </w:r>
      <w:r w:rsidR="000638E9" w:rsidRPr="00CE3EBC">
        <w:rPr>
          <w:rFonts w:ascii="Calibri" w:hAnsi="Calibri" w:cs="Calibri"/>
          <w:b/>
          <w:szCs w:val="24"/>
        </w:rPr>
        <w:t xml:space="preserve"> przyjęcia </w:t>
      </w:r>
      <w:r w:rsidR="002F18A1" w:rsidRPr="00CE3EBC">
        <w:rPr>
          <w:rFonts w:ascii="Calibri" w:hAnsi="Calibri" w:cs="Calibri"/>
          <w:b/>
          <w:szCs w:val="24"/>
        </w:rPr>
        <w:t xml:space="preserve">zmiany </w:t>
      </w:r>
      <w:r w:rsidR="000638E9" w:rsidRPr="00CE3EBC">
        <w:rPr>
          <w:rFonts w:ascii="Calibri" w:hAnsi="Calibri" w:cs="Calibri"/>
          <w:b/>
          <w:szCs w:val="24"/>
        </w:rPr>
        <w:t>R</w:t>
      </w:r>
      <w:r w:rsidRPr="00CE3EBC">
        <w:rPr>
          <w:rFonts w:ascii="Calibri" w:hAnsi="Calibri" w:cs="Calibri"/>
          <w:b/>
          <w:szCs w:val="24"/>
        </w:rPr>
        <w:t xml:space="preserve">egulaminu </w:t>
      </w:r>
      <w:r w:rsidR="00DB33CD" w:rsidRPr="00CE3EBC">
        <w:rPr>
          <w:rFonts w:ascii="Calibri" w:hAnsi="Calibri" w:cs="Calibri"/>
          <w:b/>
          <w:szCs w:val="24"/>
        </w:rPr>
        <w:t>Komitetu Monitorującego program Fundusze Europejskie dla Śląskiego 2021-2027</w:t>
      </w:r>
      <w:r w:rsidR="00B54CAF" w:rsidRPr="00CE3EBC">
        <w:rPr>
          <w:rFonts w:ascii="Calibri" w:hAnsi="Calibri" w:cs="Calibri"/>
          <w:szCs w:val="24"/>
        </w:rPr>
        <w:t>.</w:t>
      </w:r>
    </w:p>
    <w:p w14:paraId="716E92BD" w14:textId="77777777" w:rsidR="002C6359" w:rsidRPr="00C80372" w:rsidRDefault="002C6359" w:rsidP="00E736BE">
      <w:pPr>
        <w:spacing w:line="360" w:lineRule="auto"/>
        <w:jc w:val="left"/>
        <w:rPr>
          <w:rFonts w:ascii="Calibri" w:hAnsi="Calibri" w:cs="Calibri"/>
          <w:szCs w:val="24"/>
        </w:rPr>
      </w:pPr>
      <w:r w:rsidRPr="00C80372">
        <w:rPr>
          <w:rFonts w:ascii="Calibri" w:hAnsi="Calibri" w:cs="Calibri"/>
          <w:szCs w:val="24"/>
        </w:rPr>
        <w:t>Wyniki głosowania były następujące:</w:t>
      </w:r>
    </w:p>
    <w:p w14:paraId="66D95FA0" w14:textId="77777777" w:rsidR="002C6359" w:rsidRPr="00C80372" w:rsidRDefault="00F2260C" w:rsidP="00E736BE">
      <w:pPr>
        <w:numPr>
          <w:ilvl w:val="0"/>
          <w:numId w:val="8"/>
        </w:numPr>
        <w:spacing w:line="360" w:lineRule="auto"/>
        <w:ind w:left="1134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32</w:t>
      </w:r>
      <w:r w:rsidR="002F18A1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głosy</w:t>
      </w:r>
      <w:r w:rsidR="002C6359" w:rsidRPr="00C80372">
        <w:rPr>
          <w:rFonts w:ascii="Calibri" w:hAnsi="Calibri" w:cs="Calibri"/>
          <w:szCs w:val="24"/>
        </w:rPr>
        <w:t xml:space="preserve"> – za przyjęciem uchwały,</w:t>
      </w:r>
    </w:p>
    <w:p w14:paraId="31DC4D41" w14:textId="77777777" w:rsidR="002C6359" w:rsidRPr="00C80372" w:rsidRDefault="002C6359" w:rsidP="00E736BE">
      <w:pPr>
        <w:numPr>
          <w:ilvl w:val="0"/>
          <w:numId w:val="8"/>
        </w:numPr>
        <w:spacing w:line="360" w:lineRule="auto"/>
        <w:ind w:left="1134" w:firstLine="0"/>
        <w:jc w:val="left"/>
        <w:rPr>
          <w:rFonts w:ascii="Calibri" w:hAnsi="Calibri" w:cs="Calibri"/>
          <w:szCs w:val="24"/>
        </w:rPr>
      </w:pPr>
      <w:r w:rsidRPr="00C80372">
        <w:rPr>
          <w:rFonts w:ascii="Calibri" w:hAnsi="Calibri" w:cs="Calibri"/>
          <w:szCs w:val="24"/>
        </w:rPr>
        <w:t>0 głosów – przeciw przyjęciu uchwały,</w:t>
      </w:r>
    </w:p>
    <w:p w14:paraId="4FEA25CC" w14:textId="77777777" w:rsidR="00B80785" w:rsidRDefault="00F2260C" w:rsidP="00E736BE">
      <w:pPr>
        <w:numPr>
          <w:ilvl w:val="0"/>
          <w:numId w:val="8"/>
        </w:numPr>
        <w:spacing w:line="360" w:lineRule="auto"/>
        <w:ind w:left="1134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</w:t>
      </w:r>
      <w:r w:rsidR="006A0A67" w:rsidRPr="00C80372">
        <w:rPr>
          <w:rFonts w:ascii="Calibri" w:hAnsi="Calibri" w:cs="Calibri"/>
          <w:szCs w:val="24"/>
        </w:rPr>
        <w:t xml:space="preserve"> głos</w:t>
      </w:r>
      <w:r w:rsidR="002C6359" w:rsidRPr="00C80372">
        <w:rPr>
          <w:rFonts w:ascii="Calibri" w:hAnsi="Calibri" w:cs="Calibri"/>
          <w:szCs w:val="24"/>
        </w:rPr>
        <w:t xml:space="preserve"> - wstrzymując</w:t>
      </w:r>
      <w:r w:rsidR="006A0A67" w:rsidRPr="00C80372">
        <w:rPr>
          <w:rFonts w:ascii="Calibri" w:hAnsi="Calibri" w:cs="Calibri"/>
          <w:szCs w:val="24"/>
        </w:rPr>
        <w:t>y</w:t>
      </w:r>
      <w:r w:rsidR="002F18A1">
        <w:rPr>
          <w:rFonts w:ascii="Calibri" w:hAnsi="Calibri" w:cs="Calibri"/>
          <w:szCs w:val="24"/>
        </w:rPr>
        <w:t xml:space="preserve"> się</w:t>
      </w:r>
    </w:p>
    <w:p w14:paraId="1A3C5709" w14:textId="77777777" w:rsidR="002F18A1" w:rsidRPr="00745B02" w:rsidRDefault="002F18A1" w:rsidP="00E736BE">
      <w:pPr>
        <w:spacing w:line="360" w:lineRule="auto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oraz </w:t>
      </w:r>
      <w:r w:rsidRPr="00745B02">
        <w:rPr>
          <w:rFonts w:ascii="Calibri" w:hAnsi="Calibri" w:cs="Calibri"/>
          <w:szCs w:val="24"/>
        </w:rPr>
        <w:t xml:space="preserve">o głosowanie nad </w:t>
      </w:r>
      <w:r w:rsidRPr="000B3F4C">
        <w:rPr>
          <w:rFonts w:ascii="Calibri" w:hAnsi="Calibri" w:cs="Calibri"/>
          <w:b/>
          <w:szCs w:val="24"/>
        </w:rPr>
        <w:t xml:space="preserve">uchwałą nr </w:t>
      </w:r>
      <w:r>
        <w:rPr>
          <w:rFonts w:ascii="Calibri" w:hAnsi="Calibri" w:cs="Calibri"/>
          <w:b/>
          <w:szCs w:val="24"/>
        </w:rPr>
        <w:t>46</w:t>
      </w:r>
      <w:r>
        <w:rPr>
          <w:rFonts w:ascii="Calibri" w:hAnsi="Calibri" w:cs="Calibri"/>
          <w:szCs w:val="24"/>
        </w:rPr>
        <w:t xml:space="preserve"> </w:t>
      </w:r>
      <w:r w:rsidRPr="00C80372">
        <w:rPr>
          <w:rFonts w:ascii="Calibri" w:hAnsi="Calibri" w:cs="Calibri"/>
          <w:b/>
          <w:szCs w:val="24"/>
        </w:rPr>
        <w:t xml:space="preserve">w sprawie </w:t>
      </w:r>
      <w:r w:rsidR="00DB33CD">
        <w:rPr>
          <w:rFonts w:ascii="Calibri" w:hAnsi="Calibri" w:cs="Calibri"/>
          <w:b/>
          <w:szCs w:val="24"/>
        </w:rPr>
        <w:t>zatwierdzenia</w:t>
      </w:r>
      <w:r w:rsidRPr="00C8037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 xml:space="preserve">Zasad finansowania funkcjonowania </w:t>
      </w:r>
      <w:r w:rsidR="00DB33CD" w:rsidRPr="00DB33CD">
        <w:rPr>
          <w:rFonts w:ascii="Calibri" w:hAnsi="Calibri" w:cs="Calibri"/>
          <w:b/>
          <w:szCs w:val="24"/>
        </w:rPr>
        <w:t>Komitetu Monitorującego program Fundusze Europejskie dla Śląskiego 2021-2027</w:t>
      </w:r>
      <w:r w:rsidRPr="00745B02">
        <w:rPr>
          <w:rFonts w:ascii="Calibri" w:hAnsi="Calibri" w:cs="Calibri"/>
          <w:szCs w:val="24"/>
        </w:rPr>
        <w:t>.</w:t>
      </w:r>
    </w:p>
    <w:p w14:paraId="264870FA" w14:textId="77777777" w:rsidR="002F18A1" w:rsidRPr="00C80372" w:rsidRDefault="002F18A1" w:rsidP="00E736BE">
      <w:pPr>
        <w:spacing w:line="360" w:lineRule="auto"/>
        <w:jc w:val="left"/>
        <w:rPr>
          <w:rFonts w:ascii="Calibri" w:hAnsi="Calibri" w:cs="Calibri"/>
          <w:szCs w:val="24"/>
        </w:rPr>
      </w:pPr>
      <w:r w:rsidRPr="00C80372">
        <w:rPr>
          <w:rFonts w:ascii="Calibri" w:hAnsi="Calibri" w:cs="Calibri"/>
          <w:szCs w:val="24"/>
        </w:rPr>
        <w:t>Wyniki głosowania były następujące:</w:t>
      </w:r>
    </w:p>
    <w:p w14:paraId="4D8CC7F2" w14:textId="77777777" w:rsidR="002F18A1" w:rsidRPr="00C80372" w:rsidRDefault="00F2260C" w:rsidP="00E736BE">
      <w:pPr>
        <w:numPr>
          <w:ilvl w:val="0"/>
          <w:numId w:val="8"/>
        </w:numPr>
        <w:spacing w:line="360" w:lineRule="auto"/>
        <w:ind w:left="1134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32 </w:t>
      </w:r>
      <w:r w:rsidR="002F18A1" w:rsidRPr="00C80372">
        <w:rPr>
          <w:rFonts w:ascii="Calibri" w:hAnsi="Calibri" w:cs="Calibri"/>
          <w:szCs w:val="24"/>
        </w:rPr>
        <w:t>głos</w:t>
      </w:r>
      <w:r>
        <w:rPr>
          <w:rFonts w:ascii="Calibri" w:hAnsi="Calibri" w:cs="Calibri"/>
          <w:szCs w:val="24"/>
        </w:rPr>
        <w:t>y</w:t>
      </w:r>
      <w:r w:rsidR="002F18A1" w:rsidRPr="00C80372">
        <w:rPr>
          <w:rFonts w:ascii="Calibri" w:hAnsi="Calibri" w:cs="Calibri"/>
          <w:szCs w:val="24"/>
        </w:rPr>
        <w:t xml:space="preserve"> – za przyjęciem uchwały,</w:t>
      </w:r>
    </w:p>
    <w:p w14:paraId="290E8D94" w14:textId="77777777" w:rsidR="002F18A1" w:rsidRPr="00C80372" w:rsidRDefault="00F2260C" w:rsidP="00E736BE">
      <w:pPr>
        <w:numPr>
          <w:ilvl w:val="0"/>
          <w:numId w:val="8"/>
        </w:numPr>
        <w:spacing w:line="360" w:lineRule="auto"/>
        <w:ind w:left="1134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 głos</w:t>
      </w:r>
      <w:r w:rsidR="002F18A1" w:rsidRPr="00C80372">
        <w:rPr>
          <w:rFonts w:ascii="Calibri" w:hAnsi="Calibri" w:cs="Calibri"/>
          <w:szCs w:val="24"/>
        </w:rPr>
        <w:t xml:space="preserve"> – przeciw przyjęciu uchwały,</w:t>
      </w:r>
    </w:p>
    <w:p w14:paraId="4D5BDA3C" w14:textId="77777777" w:rsidR="002F18A1" w:rsidRPr="00DF7B6F" w:rsidRDefault="00F2260C" w:rsidP="00E736BE">
      <w:pPr>
        <w:numPr>
          <w:ilvl w:val="0"/>
          <w:numId w:val="8"/>
        </w:numPr>
        <w:spacing w:line="360" w:lineRule="auto"/>
        <w:ind w:left="1134" w:firstLine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0</w:t>
      </w:r>
      <w:r w:rsidR="002F18A1" w:rsidRPr="00C80372">
        <w:rPr>
          <w:rFonts w:ascii="Calibri" w:hAnsi="Calibri" w:cs="Calibri"/>
          <w:szCs w:val="24"/>
        </w:rPr>
        <w:t xml:space="preserve"> głos</w:t>
      </w:r>
      <w:r>
        <w:rPr>
          <w:rFonts w:ascii="Calibri" w:hAnsi="Calibri" w:cs="Calibri"/>
          <w:szCs w:val="24"/>
        </w:rPr>
        <w:t>ów</w:t>
      </w:r>
      <w:r w:rsidR="002F18A1" w:rsidRPr="00C80372">
        <w:rPr>
          <w:rFonts w:ascii="Calibri" w:hAnsi="Calibri" w:cs="Calibri"/>
          <w:szCs w:val="24"/>
        </w:rPr>
        <w:t xml:space="preserve"> - wstrzymujący</w:t>
      </w:r>
      <w:r w:rsidR="002F18A1">
        <w:rPr>
          <w:rFonts w:ascii="Calibri" w:hAnsi="Calibri" w:cs="Calibri"/>
          <w:szCs w:val="24"/>
        </w:rPr>
        <w:t xml:space="preserve"> się</w:t>
      </w:r>
      <w:r w:rsidR="00FF61D5">
        <w:rPr>
          <w:rFonts w:ascii="Calibri" w:hAnsi="Calibri" w:cs="Calibri"/>
          <w:szCs w:val="24"/>
        </w:rPr>
        <w:t>.</w:t>
      </w:r>
    </w:p>
    <w:p w14:paraId="6E05F56D" w14:textId="4BAD0D24" w:rsidR="006A0A67" w:rsidRPr="00745B02" w:rsidRDefault="00DB33CD" w:rsidP="00F90B4D">
      <w:pPr>
        <w:pStyle w:val="Nagwek3"/>
      </w:pPr>
      <w:bookmarkStart w:id="8" w:name="_Ref141255446"/>
      <w:r w:rsidRPr="502BCC3F">
        <w:t>Ad.</w:t>
      </w:r>
      <w:r w:rsidR="00F90B4D">
        <w:t xml:space="preserve"> </w:t>
      </w:r>
      <w:r w:rsidRPr="502BCC3F">
        <w:t>3</w:t>
      </w:r>
      <w:r w:rsidR="00F90B4D">
        <w:t>)</w:t>
      </w:r>
      <w:bookmarkEnd w:id="8"/>
      <w:r w:rsidR="00A94E12">
        <w:t xml:space="preserve"> </w:t>
      </w:r>
      <w:r w:rsidR="00781700" w:rsidRPr="00AD1BAE">
        <w:rPr>
          <w:rFonts w:ascii="Calibri" w:hAnsi="Calibri" w:cs="Calibri"/>
        </w:rPr>
        <w:t xml:space="preserve">Przedstawienie, dyskusja i zatwierdzenie kryteriów wyboru projektów dla działań </w:t>
      </w:r>
      <w:r w:rsidR="00781700" w:rsidRPr="00AD1BAE">
        <w:rPr>
          <w:rFonts w:ascii="Calibri" w:hAnsi="Calibri" w:cs="Calibri"/>
          <w:bCs/>
          <w:iCs/>
        </w:rPr>
        <w:t>wdrażanych przez Departament Europejskiego Funduszu Społecznego</w:t>
      </w:r>
    </w:p>
    <w:p w14:paraId="22DD1DE2" w14:textId="77777777" w:rsidR="002B3A75" w:rsidRPr="00CE3EBC" w:rsidRDefault="00A53762" w:rsidP="00E736BE">
      <w:pPr>
        <w:spacing w:line="360" w:lineRule="auto"/>
        <w:jc w:val="left"/>
        <w:rPr>
          <w:rFonts w:ascii="Calibri" w:hAnsi="Calibri" w:cs="Calibri"/>
          <w:bCs/>
        </w:rPr>
      </w:pPr>
      <w:r w:rsidRPr="00CE3EBC">
        <w:rPr>
          <w:rFonts w:ascii="Calibri" w:hAnsi="Calibri" w:cs="Calibri"/>
          <w:szCs w:val="24"/>
        </w:rPr>
        <w:t xml:space="preserve">Następnie </w:t>
      </w:r>
      <w:r w:rsidR="005943F8" w:rsidRPr="00CE3EBC">
        <w:rPr>
          <w:rFonts w:ascii="Calibri" w:hAnsi="Calibri" w:cs="Calibri"/>
          <w:szCs w:val="24"/>
        </w:rPr>
        <w:t>Pan</w:t>
      </w:r>
      <w:r w:rsidR="00DB33CD" w:rsidRPr="00CE3EBC">
        <w:rPr>
          <w:rFonts w:ascii="Calibri" w:hAnsi="Calibri" w:cs="Calibri"/>
          <w:szCs w:val="24"/>
        </w:rPr>
        <w:t>i</w:t>
      </w:r>
      <w:r w:rsidRPr="00CE3EBC">
        <w:rPr>
          <w:rFonts w:ascii="Calibri" w:hAnsi="Calibri" w:cs="Calibri"/>
          <w:szCs w:val="24"/>
        </w:rPr>
        <w:t xml:space="preserve"> </w:t>
      </w:r>
      <w:r w:rsidR="00DB33CD" w:rsidRPr="00CE3EBC">
        <w:rPr>
          <w:rFonts w:ascii="Calibri" w:hAnsi="Calibri" w:cs="Calibri"/>
        </w:rPr>
        <w:t>Anna Jedynak</w:t>
      </w:r>
      <w:r w:rsidR="000B3F4C" w:rsidRPr="00CE3EBC">
        <w:rPr>
          <w:rFonts w:ascii="Calibri" w:hAnsi="Calibri" w:cs="Calibri"/>
        </w:rPr>
        <w:t xml:space="preserve"> </w:t>
      </w:r>
      <w:r w:rsidR="005943F8" w:rsidRPr="00CE3EBC">
        <w:rPr>
          <w:rFonts w:ascii="Calibri" w:hAnsi="Calibri" w:cs="Calibri"/>
        </w:rPr>
        <w:t>oddał</w:t>
      </w:r>
      <w:r w:rsidR="00DB33CD" w:rsidRPr="00CE3EBC">
        <w:rPr>
          <w:rFonts w:ascii="Calibri" w:hAnsi="Calibri" w:cs="Calibri"/>
        </w:rPr>
        <w:t>a</w:t>
      </w:r>
      <w:r w:rsidR="005943F8" w:rsidRPr="00CE3EBC">
        <w:rPr>
          <w:rFonts w:ascii="Calibri" w:hAnsi="Calibri" w:cs="Calibri"/>
        </w:rPr>
        <w:t xml:space="preserve"> </w:t>
      </w:r>
      <w:r w:rsidRPr="00CE3EBC">
        <w:rPr>
          <w:rFonts w:ascii="Calibri" w:hAnsi="Calibri" w:cs="Calibri"/>
        </w:rPr>
        <w:t>głos</w:t>
      </w:r>
      <w:r w:rsidRPr="00CE3EBC">
        <w:rPr>
          <w:rFonts w:ascii="Calibri" w:hAnsi="Calibri" w:cs="Calibri"/>
          <w:szCs w:val="24"/>
        </w:rPr>
        <w:t xml:space="preserve"> </w:t>
      </w:r>
      <w:r w:rsidRPr="00CE3EBC">
        <w:rPr>
          <w:rFonts w:ascii="Calibri" w:hAnsi="Calibri" w:cs="Calibri"/>
        </w:rPr>
        <w:t>Pan</w:t>
      </w:r>
      <w:r w:rsidR="00DF7B6F" w:rsidRPr="00CE3EBC">
        <w:rPr>
          <w:rFonts w:ascii="Calibri" w:hAnsi="Calibri" w:cs="Calibri"/>
        </w:rPr>
        <w:t>i</w:t>
      </w:r>
      <w:r w:rsidRPr="00CE3EBC">
        <w:rPr>
          <w:rFonts w:ascii="Calibri" w:hAnsi="Calibri" w:cs="Calibri"/>
        </w:rPr>
        <w:t xml:space="preserve"> </w:t>
      </w:r>
      <w:r w:rsidR="00DF7B6F" w:rsidRPr="00CE3EBC">
        <w:rPr>
          <w:rFonts w:ascii="Calibri" w:hAnsi="Calibri" w:cs="Calibri"/>
        </w:rPr>
        <w:t>Annie Cekierze</w:t>
      </w:r>
      <w:r w:rsidRPr="00CE3EBC">
        <w:rPr>
          <w:rFonts w:ascii="Calibri" w:hAnsi="Calibri" w:cs="Calibri"/>
        </w:rPr>
        <w:t xml:space="preserve">, </w:t>
      </w:r>
      <w:r w:rsidR="00DF7B6F" w:rsidRPr="00CE3EBC">
        <w:rPr>
          <w:rFonts w:ascii="Calibri" w:hAnsi="Calibri" w:cs="Calibri"/>
        </w:rPr>
        <w:t xml:space="preserve">Zastępcy </w:t>
      </w:r>
      <w:r w:rsidRPr="00CE3EBC">
        <w:rPr>
          <w:rFonts w:ascii="Calibri" w:hAnsi="Calibri" w:cs="Calibri"/>
        </w:rPr>
        <w:t>Dyrektor</w:t>
      </w:r>
      <w:r w:rsidR="00DF7B6F" w:rsidRPr="00CE3EBC">
        <w:rPr>
          <w:rFonts w:ascii="Calibri" w:hAnsi="Calibri" w:cs="Calibri"/>
        </w:rPr>
        <w:t>a</w:t>
      </w:r>
      <w:r w:rsidRPr="00CE3EBC">
        <w:rPr>
          <w:rFonts w:ascii="Calibri" w:hAnsi="Calibri" w:cs="Calibri"/>
        </w:rPr>
        <w:t xml:space="preserve"> </w:t>
      </w:r>
      <w:r w:rsidR="0085712B" w:rsidRPr="00CE3EBC">
        <w:rPr>
          <w:rFonts w:ascii="Calibri" w:hAnsi="Calibri" w:cs="Calibri"/>
        </w:rPr>
        <w:t>Departamentu</w:t>
      </w:r>
      <w:r w:rsidR="000D7EC0" w:rsidRPr="00CE3EBC">
        <w:rPr>
          <w:rFonts w:ascii="Calibri" w:hAnsi="Calibri" w:cs="Calibri"/>
        </w:rPr>
        <w:t xml:space="preserve"> Europejsk</w:t>
      </w:r>
      <w:r w:rsidR="00DF7B6F" w:rsidRPr="00CE3EBC">
        <w:rPr>
          <w:rFonts w:ascii="Calibri" w:hAnsi="Calibri" w:cs="Calibri"/>
        </w:rPr>
        <w:t>iego Funduszu Społecznego, która</w:t>
      </w:r>
      <w:r w:rsidR="002E2048" w:rsidRPr="00CE3EBC">
        <w:rPr>
          <w:rFonts w:ascii="Calibri" w:hAnsi="Calibri" w:cs="Calibri"/>
        </w:rPr>
        <w:t xml:space="preserve"> </w:t>
      </w:r>
      <w:r w:rsidR="000852AA" w:rsidRPr="00CE3EBC">
        <w:rPr>
          <w:rFonts w:ascii="Calibri" w:hAnsi="Calibri" w:cs="Calibri"/>
        </w:rPr>
        <w:t>przedstawił</w:t>
      </w:r>
      <w:r w:rsidR="00DF7B6F" w:rsidRPr="00CE3EBC">
        <w:rPr>
          <w:rFonts w:ascii="Calibri" w:hAnsi="Calibri" w:cs="Calibri"/>
        </w:rPr>
        <w:t>a</w:t>
      </w:r>
      <w:r w:rsidR="000852AA" w:rsidRPr="00CE3EBC">
        <w:rPr>
          <w:rFonts w:ascii="Calibri" w:hAnsi="Calibri" w:cs="Calibri"/>
        </w:rPr>
        <w:t xml:space="preserve"> planowane do zatwierdzenia kryteria</w:t>
      </w:r>
      <w:r w:rsidR="00602BF1" w:rsidRPr="00CE3EBC">
        <w:rPr>
          <w:rFonts w:ascii="Calibri" w:hAnsi="Calibri" w:cs="Calibri"/>
        </w:rPr>
        <w:t>,</w:t>
      </w:r>
      <w:r w:rsidR="000852AA" w:rsidRPr="00CE3EBC">
        <w:rPr>
          <w:rFonts w:ascii="Calibri" w:hAnsi="Calibri" w:cs="Calibri"/>
        </w:rPr>
        <w:t xml:space="preserve"> </w:t>
      </w:r>
      <w:r w:rsidR="002E2048" w:rsidRPr="00CE3EBC">
        <w:rPr>
          <w:rFonts w:ascii="Calibri" w:hAnsi="Calibri" w:cs="Calibri"/>
        </w:rPr>
        <w:t>a następnie</w:t>
      </w:r>
      <w:r w:rsidR="000D7EC0" w:rsidRPr="00CE3EBC">
        <w:rPr>
          <w:rFonts w:ascii="Calibri" w:hAnsi="Calibri" w:cs="Calibri"/>
        </w:rPr>
        <w:t xml:space="preserve"> </w:t>
      </w:r>
      <w:r w:rsidR="008C6511" w:rsidRPr="00CE3EBC">
        <w:rPr>
          <w:rFonts w:ascii="Calibri" w:hAnsi="Calibri" w:cs="Calibri"/>
        </w:rPr>
        <w:t>otworzył</w:t>
      </w:r>
      <w:r w:rsidR="00DF7B6F" w:rsidRPr="00CE3EBC">
        <w:rPr>
          <w:rFonts w:ascii="Calibri" w:hAnsi="Calibri" w:cs="Calibri"/>
        </w:rPr>
        <w:t>a</w:t>
      </w:r>
      <w:r w:rsidR="008C6511" w:rsidRPr="00CE3EBC">
        <w:rPr>
          <w:rFonts w:ascii="Calibri" w:hAnsi="Calibri" w:cs="Calibri"/>
        </w:rPr>
        <w:t xml:space="preserve"> dyskusję związaną z</w:t>
      </w:r>
      <w:r w:rsidR="000B3F4C" w:rsidRPr="00CE3EBC">
        <w:rPr>
          <w:rFonts w:ascii="Calibri" w:hAnsi="Calibri" w:cs="Calibri"/>
        </w:rPr>
        <w:t> </w:t>
      </w:r>
      <w:r w:rsidR="000D7EC0" w:rsidRPr="00CE3EBC">
        <w:rPr>
          <w:rFonts w:ascii="Calibri" w:hAnsi="Calibri" w:cs="Calibri"/>
        </w:rPr>
        <w:t>kryteria</w:t>
      </w:r>
      <w:r w:rsidR="008C6511" w:rsidRPr="00CE3EBC">
        <w:rPr>
          <w:rFonts w:ascii="Calibri" w:hAnsi="Calibri" w:cs="Calibri"/>
        </w:rPr>
        <w:t>mi</w:t>
      </w:r>
      <w:r w:rsidR="000D7EC0" w:rsidRPr="00CE3EBC">
        <w:rPr>
          <w:rFonts w:ascii="Calibri" w:hAnsi="Calibri" w:cs="Calibri"/>
        </w:rPr>
        <w:t xml:space="preserve"> </w:t>
      </w:r>
      <w:r w:rsidR="001A6317" w:rsidRPr="00CE3EBC">
        <w:rPr>
          <w:rFonts w:ascii="Calibri" w:hAnsi="Calibri" w:cs="Calibri"/>
        </w:rPr>
        <w:t xml:space="preserve">dla działań wdrażanych </w:t>
      </w:r>
      <w:r w:rsidR="00F951B9" w:rsidRPr="00CE3EBC">
        <w:rPr>
          <w:rFonts w:ascii="Calibri" w:hAnsi="Calibri" w:cs="Calibri"/>
        </w:rPr>
        <w:t xml:space="preserve">przez Departament </w:t>
      </w:r>
      <w:r w:rsidR="00096B4B" w:rsidRPr="00CE3EBC">
        <w:rPr>
          <w:rFonts w:ascii="Calibri" w:hAnsi="Calibri" w:cs="Calibri"/>
        </w:rPr>
        <w:t>Europejskiego Funduszu Społecznego</w:t>
      </w:r>
      <w:r w:rsidR="0085712B" w:rsidRPr="00CE3EBC">
        <w:rPr>
          <w:rFonts w:ascii="Calibri" w:hAnsi="Calibri" w:cs="Calibri"/>
        </w:rPr>
        <w:t xml:space="preserve">. </w:t>
      </w:r>
      <w:r w:rsidRPr="00CE3EBC">
        <w:rPr>
          <w:rFonts w:ascii="Calibri" w:hAnsi="Calibri" w:cs="Calibri"/>
          <w:bCs/>
        </w:rPr>
        <w:t>Jak zaznaczył</w:t>
      </w:r>
      <w:r w:rsidR="00DF7B6F" w:rsidRPr="00CE3EBC">
        <w:rPr>
          <w:rFonts w:ascii="Calibri" w:hAnsi="Calibri" w:cs="Calibri"/>
          <w:bCs/>
        </w:rPr>
        <w:t>a</w:t>
      </w:r>
      <w:r w:rsidRPr="00CE3EBC">
        <w:rPr>
          <w:rFonts w:ascii="Calibri" w:hAnsi="Calibri" w:cs="Calibri"/>
          <w:bCs/>
        </w:rPr>
        <w:t xml:space="preserve"> Pan</w:t>
      </w:r>
      <w:r w:rsidR="00DF7B6F" w:rsidRPr="00CE3EBC">
        <w:rPr>
          <w:rFonts w:ascii="Calibri" w:hAnsi="Calibri" w:cs="Calibri"/>
          <w:bCs/>
        </w:rPr>
        <w:t>i</w:t>
      </w:r>
      <w:r w:rsidR="00595D08" w:rsidRPr="00CE3EBC">
        <w:rPr>
          <w:rFonts w:ascii="Calibri" w:hAnsi="Calibri" w:cs="Calibri"/>
          <w:bCs/>
        </w:rPr>
        <w:t xml:space="preserve"> </w:t>
      </w:r>
      <w:r w:rsidR="00DF7B6F" w:rsidRPr="00CE3EBC">
        <w:rPr>
          <w:rFonts w:ascii="Calibri" w:hAnsi="Calibri" w:cs="Calibri"/>
          <w:bCs/>
        </w:rPr>
        <w:t>Anna Cekiera</w:t>
      </w:r>
      <w:r w:rsidR="00595D08" w:rsidRPr="00CE3EBC">
        <w:rPr>
          <w:rFonts w:ascii="Calibri" w:hAnsi="Calibri" w:cs="Calibri"/>
          <w:bCs/>
        </w:rPr>
        <w:t xml:space="preserve"> </w:t>
      </w:r>
      <w:r w:rsidR="004F3886" w:rsidRPr="00CE3EBC">
        <w:rPr>
          <w:rFonts w:ascii="Calibri" w:hAnsi="Calibri" w:cs="Calibri"/>
          <w:bCs/>
        </w:rPr>
        <w:t>c</w:t>
      </w:r>
      <w:r w:rsidR="00595D08" w:rsidRPr="00CE3EBC">
        <w:rPr>
          <w:rFonts w:ascii="Calibri" w:hAnsi="Calibri" w:cs="Calibri"/>
          <w:bCs/>
        </w:rPr>
        <w:t>złonkowie KM otrzymali drogą mailową szczegółowe zestawienie zgłoszonych uwag z informacją o sposobie ich uwzględnienia lub nieuwzględnienia wraz z uzasadnieniem.</w:t>
      </w:r>
      <w:r w:rsidR="00F951B9" w:rsidRPr="00CE3EBC">
        <w:rPr>
          <w:rFonts w:ascii="Calibri" w:hAnsi="Calibri" w:cs="Calibri"/>
          <w:bCs/>
        </w:rPr>
        <w:t xml:space="preserve"> </w:t>
      </w:r>
    </w:p>
    <w:p w14:paraId="599885B4" w14:textId="068A6F1E" w:rsidR="00F951B9" w:rsidRPr="00CE3EBC" w:rsidRDefault="00F951B9" w:rsidP="003C68EE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360" w:lineRule="auto"/>
        <w:jc w:val="left"/>
        <w:rPr>
          <w:rFonts w:ascii="Calibri" w:hAnsi="Calibri"/>
          <w:b w:val="0"/>
          <w:iCs/>
        </w:rPr>
      </w:pPr>
      <w:r w:rsidRPr="00CE3EBC">
        <w:rPr>
          <w:rFonts w:ascii="Calibri" w:hAnsi="Calibri"/>
          <w:b w:val="0"/>
          <w:iCs/>
        </w:rPr>
        <w:t>Pełna pr</w:t>
      </w:r>
      <w:r w:rsidR="00DB33CD" w:rsidRPr="00CE3EBC">
        <w:rPr>
          <w:rFonts w:ascii="Calibri" w:hAnsi="Calibri"/>
          <w:b w:val="0"/>
          <w:iCs/>
        </w:rPr>
        <w:t>ezentacja stanowi załącznik nr 4</w:t>
      </w:r>
      <w:r w:rsidRPr="00CE3EBC">
        <w:rPr>
          <w:rFonts w:ascii="Calibri" w:hAnsi="Calibri"/>
          <w:b w:val="0"/>
          <w:iCs/>
        </w:rPr>
        <w:t xml:space="preserve"> do </w:t>
      </w:r>
      <w:r w:rsidR="00675DC1" w:rsidRPr="00CE3EBC">
        <w:rPr>
          <w:rFonts w:ascii="Calibri" w:hAnsi="Calibri"/>
          <w:b w:val="0"/>
          <w:iCs/>
        </w:rPr>
        <w:t>p</w:t>
      </w:r>
      <w:r w:rsidRPr="00CE3EBC">
        <w:rPr>
          <w:rFonts w:ascii="Calibri" w:hAnsi="Calibri"/>
          <w:b w:val="0"/>
          <w:iCs/>
        </w:rPr>
        <w:t>rotokołu.</w:t>
      </w:r>
    </w:p>
    <w:p w14:paraId="5EE06EFB" w14:textId="1093FB9D" w:rsidR="00351722" w:rsidRPr="00CE3EBC" w:rsidRDefault="00627751" w:rsidP="008C3301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t xml:space="preserve">Głos zabrał </w:t>
      </w:r>
      <w:r w:rsidR="005617ED" w:rsidRPr="00CE3EBC">
        <w:rPr>
          <w:rFonts w:ascii="Calibri" w:hAnsi="Calibri" w:cs="Calibri"/>
          <w:szCs w:val="24"/>
        </w:rPr>
        <w:t xml:space="preserve">Pan Jan Twardowski, Przedstawiciel Związku Stowarzyszeń Polska Zielona Sieć, który poinformował, że podczas spotkania Forum </w:t>
      </w:r>
      <w:r w:rsidR="006B57C0" w:rsidRPr="00CE3EBC">
        <w:rPr>
          <w:rFonts w:ascii="Calibri" w:hAnsi="Calibri" w:cs="Calibri"/>
          <w:szCs w:val="24"/>
        </w:rPr>
        <w:t xml:space="preserve">Społeczne </w:t>
      </w:r>
      <w:r w:rsidR="005617ED" w:rsidRPr="00CE3EBC">
        <w:rPr>
          <w:rFonts w:ascii="Calibri" w:hAnsi="Calibri" w:cs="Calibri"/>
          <w:szCs w:val="24"/>
        </w:rPr>
        <w:t>Śl</w:t>
      </w:r>
      <w:r w:rsidR="006B57C0" w:rsidRPr="00CE3EBC">
        <w:rPr>
          <w:rFonts w:ascii="Calibri" w:hAnsi="Calibri" w:cs="Calibri"/>
          <w:szCs w:val="24"/>
        </w:rPr>
        <w:t>ą</w:t>
      </w:r>
      <w:r w:rsidR="005617ED" w:rsidRPr="00CE3EBC">
        <w:rPr>
          <w:rFonts w:ascii="Calibri" w:hAnsi="Calibri" w:cs="Calibri"/>
          <w:szCs w:val="24"/>
        </w:rPr>
        <w:t>ski</w:t>
      </w:r>
      <w:r w:rsidR="006B57C0" w:rsidRPr="00CE3EBC">
        <w:rPr>
          <w:rFonts w:ascii="Calibri" w:hAnsi="Calibri" w:cs="Calibri"/>
          <w:szCs w:val="24"/>
        </w:rPr>
        <w:t xml:space="preserve">e, rozmawiano na temat techniki analizy potencjału w kryteriach ogólnych formalnych, gdzie odnosimy się wyraźnie do poprzedniego roku obrotowego. Natomiast jak zaznaczył, „środowisko wyraziło </w:t>
      </w:r>
      <w:r w:rsidR="006B57C0" w:rsidRPr="00CE3EBC">
        <w:rPr>
          <w:rFonts w:ascii="Calibri" w:hAnsi="Calibri" w:cs="Calibri"/>
          <w:szCs w:val="24"/>
        </w:rPr>
        <w:lastRenderedPageBreak/>
        <w:t>zainteresowanie, iż zapis zmienić nie z poprzedniego roku obrotowego tylko jeden z t</w:t>
      </w:r>
      <w:r w:rsidR="00133B7E" w:rsidRPr="00CE3EBC">
        <w:rPr>
          <w:rFonts w:ascii="Calibri" w:hAnsi="Calibri" w:cs="Calibri"/>
          <w:szCs w:val="24"/>
        </w:rPr>
        <w:t>rzech poprzednich lat obrotowych</w:t>
      </w:r>
      <w:r w:rsidR="006B57C0" w:rsidRPr="00CE3EBC">
        <w:rPr>
          <w:rFonts w:ascii="Calibri" w:hAnsi="Calibri" w:cs="Calibri"/>
          <w:szCs w:val="24"/>
        </w:rPr>
        <w:t>. Sytuacja jest taka, szczególnie w III sektorze, że nie każdy rok jest reprezentatywny, a możliwość wyboru dla każdego partnera jed</w:t>
      </w:r>
      <w:r w:rsidR="00E81EF5" w:rsidRPr="00CE3EBC">
        <w:rPr>
          <w:rFonts w:ascii="Calibri" w:hAnsi="Calibri" w:cs="Calibri"/>
          <w:szCs w:val="24"/>
        </w:rPr>
        <w:t>nego</w:t>
      </w:r>
      <w:r w:rsidR="006B57C0" w:rsidRPr="00CE3EBC">
        <w:rPr>
          <w:rFonts w:ascii="Calibri" w:hAnsi="Calibri" w:cs="Calibri"/>
          <w:szCs w:val="24"/>
        </w:rPr>
        <w:t xml:space="preserve"> z trzech lat byłby właściwy. Wobec czego Pan Jan Twardowski złożył wniosek w ww. zakresie do przegłosowania „aby</w:t>
      </w:r>
      <w:r w:rsidR="00DD7F85" w:rsidRPr="00CE3EBC">
        <w:rPr>
          <w:rFonts w:ascii="Calibri" w:hAnsi="Calibri" w:cs="Calibri"/>
          <w:szCs w:val="24"/>
        </w:rPr>
        <w:t xml:space="preserve"> </w:t>
      </w:r>
      <w:r w:rsidR="006B57C0" w:rsidRPr="00CE3EBC">
        <w:rPr>
          <w:rFonts w:ascii="Calibri" w:hAnsi="Calibri" w:cs="Calibri"/>
          <w:szCs w:val="24"/>
        </w:rPr>
        <w:t>w kryteriach wyboru działania 6.1 w kryteriach ogólnych tj. pkt 3 słowa za poprzedni zamknięty rok obr</w:t>
      </w:r>
      <w:r w:rsidR="00AE1431" w:rsidRPr="00CE3EBC">
        <w:rPr>
          <w:rFonts w:ascii="Calibri" w:hAnsi="Calibri" w:cs="Calibri"/>
          <w:szCs w:val="24"/>
        </w:rPr>
        <w:t>otowy</w:t>
      </w:r>
      <w:r w:rsidR="006B57C0" w:rsidRPr="00CE3EBC">
        <w:rPr>
          <w:rFonts w:ascii="Calibri" w:hAnsi="Calibri" w:cs="Calibri"/>
          <w:szCs w:val="24"/>
        </w:rPr>
        <w:t xml:space="preserve"> zamienić na za jeden z trzech ostatnich </w:t>
      </w:r>
      <w:r w:rsidR="00AE1431" w:rsidRPr="00CE3EBC">
        <w:rPr>
          <w:rFonts w:ascii="Calibri" w:hAnsi="Calibri" w:cs="Calibri"/>
          <w:szCs w:val="24"/>
        </w:rPr>
        <w:t>zamkniętych lat obrotowych.</w:t>
      </w:r>
      <w:r w:rsidR="00133B7E" w:rsidRPr="00CE3EBC">
        <w:rPr>
          <w:rFonts w:ascii="Calibri" w:hAnsi="Calibri" w:cs="Calibri"/>
          <w:szCs w:val="24"/>
        </w:rPr>
        <w:t>”</w:t>
      </w:r>
    </w:p>
    <w:p w14:paraId="79840ABE" w14:textId="3C8B0248" w:rsidR="002F2AEA" w:rsidRPr="00CE3EBC" w:rsidRDefault="00AE1431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 xml:space="preserve">Głos zabrała Pani Anna Cekiera, która poinformowała zebranych na sali, że </w:t>
      </w:r>
      <w:r w:rsidR="00686EC0" w:rsidRPr="00CE3EBC">
        <w:rPr>
          <w:rFonts w:ascii="Calibri" w:hAnsi="Calibri" w:cs="Calibri"/>
        </w:rPr>
        <w:t xml:space="preserve">27 kwietnia br. </w:t>
      </w:r>
      <w:r w:rsidR="00F90B4D" w:rsidRPr="00CE3EBC">
        <w:rPr>
          <w:rFonts w:ascii="Calibri" w:hAnsi="Calibri" w:cs="Calibri"/>
        </w:rPr>
        <w:t>w </w:t>
      </w:r>
      <w:r w:rsidR="00686EC0" w:rsidRPr="00CE3EBC">
        <w:rPr>
          <w:rFonts w:ascii="Calibri" w:hAnsi="Calibri" w:cs="Calibri"/>
        </w:rPr>
        <w:t xml:space="preserve">Muzeum Śląskim odbyła się konferencja związana ze Społecznym Śląskim, na której miały miejsce warsztaty dotyczące wsparcia III sektora organizacji pozarządowych. </w:t>
      </w:r>
      <w:r w:rsidR="00BE6FC4" w:rsidRPr="00CE3EBC">
        <w:rPr>
          <w:rFonts w:ascii="Calibri" w:hAnsi="Calibri" w:cs="Calibri"/>
        </w:rPr>
        <w:t>K</w:t>
      </w:r>
      <w:r w:rsidR="00686EC0" w:rsidRPr="00CE3EBC">
        <w:rPr>
          <w:rFonts w:ascii="Calibri" w:hAnsi="Calibri" w:cs="Calibri"/>
        </w:rPr>
        <w:t xml:space="preserve">ryterium ogólne było </w:t>
      </w:r>
      <w:r w:rsidR="00BE6FC4" w:rsidRPr="00CE3EBC">
        <w:rPr>
          <w:rFonts w:ascii="Calibri" w:hAnsi="Calibri" w:cs="Calibri"/>
        </w:rPr>
        <w:t xml:space="preserve">tam </w:t>
      </w:r>
      <w:r w:rsidR="00686EC0" w:rsidRPr="00CE3EBC">
        <w:rPr>
          <w:rFonts w:ascii="Calibri" w:hAnsi="Calibri" w:cs="Calibri"/>
        </w:rPr>
        <w:t xml:space="preserve">dość mocno konsultowane i </w:t>
      </w:r>
      <w:r w:rsidR="00E81EF5" w:rsidRPr="00CE3EBC">
        <w:rPr>
          <w:rFonts w:ascii="Calibri" w:hAnsi="Calibri" w:cs="Calibri"/>
        </w:rPr>
        <w:t xml:space="preserve">zostało </w:t>
      </w:r>
      <w:r w:rsidR="00686EC0" w:rsidRPr="00CE3EBC">
        <w:rPr>
          <w:rFonts w:ascii="Calibri" w:hAnsi="Calibri" w:cs="Calibri"/>
        </w:rPr>
        <w:t>przez IZ już zmieni</w:t>
      </w:r>
      <w:r w:rsidR="00E81EF5" w:rsidRPr="00CE3EBC">
        <w:rPr>
          <w:rFonts w:ascii="Calibri" w:hAnsi="Calibri" w:cs="Calibri"/>
        </w:rPr>
        <w:t>one</w:t>
      </w:r>
      <w:r w:rsidR="00686EC0" w:rsidRPr="00CE3EBC">
        <w:rPr>
          <w:rFonts w:ascii="Calibri" w:hAnsi="Calibri" w:cs="Calibri"/>
        </w:rPr>
        <w:t xml:space="preserve"> w ramach konsensusu KM podczas I posiedzenia</w:t>
      </w:r>
      <w:r w:rsidR="00E81EF5" w:rsidRPr="00CE3EBC">
        <w:rPr>
          <w:rFonts w:ascii="Calibri" w:hAnsi="Calibri" w:cs="Calibri"/>
        </w:rPr>
        <w:t>.</w:t>
      </w:r>
      <w:r w:rsidR="009449CD" w:rsidRPr="00CE3EBC">
        <w:rPr>
          <w:rFonts w:ascii="Calibri" w:hAnsi="Calibri" w:cs="Calibri"/>
        </w:rPr>
        <w:t xml:space="preserve"> Początkowo</w:t>
      </w:r>
      <w:r w:rsidR="00DD7F85" w:rsidRPr="00CE3EBC">
        <w:rPr>
          <w:rFonts w:ascii="Calibri" w:hAnsi="Calibri" w:cs="Calibri"/>
        </w:rPr>
        <w:t xml:space="preserve"> </w:t>
      </w:r>
      <w:r w:rsidR="00686EC0" w:rsidRPr="00CE3EBC">
        <w:rPr>
          <w:rFonts w:ascii="Calibri" w:hAnsi="Calibri" w:cs="Calibri"/>
        </w:rPr>
        <w:t>IZ miała inne założenia</w:t>
      </w:r>
      <w:r w:rsidR="009449CD" w:rsidRPr="00CE3EBC">
        <w:rPr>
          <w:rFonts w:ascii="Calibri" w:hAnsi="Calibri" w:cs="Calibri"/>
        </w:rPr>
        <w:t>, jednak</w:t>
      </w:r>
      <w:r w:rsidR="00686EC0" w:rsidRPr="00CE3EBC">
        <w:rPr>
          <w:rFonts w:ascii="Calibri" w:hAnsi="Calibri" w:cs="Calibri"/>
        </w:rPr>
        <w:t xml:space="preserve"> zgodziła się na obniżeni</w:t>
      </w:r>
      <w:r w:rsidR="009449CD" w:rsidRPr="00CE3EBC">
        <w:rPr>
          <w:rFonts w:ascii="Calibri" w:hAnsi="Calibri" w:cs="Calibri"/>
        </w:rPr>
        <w:t>e</w:t>
      </w:r>
      <w:r w:rsidR="00686EC0" w:rsidRPr="00CE3EBC">
        <w:rPr>
          <w:rFonts w:ascii="Calibri" w:hAnsi="Calibri" w:cs="Calibri"/>
        </w:rPr>
        <w:t xml:space="preserve"> wymogów tego kryterium i obecnie IZ nie </w:t>
      </w:r>
      <w:r w:rsidR="30C4AEA1" w:rsidRPr="00CE3EBC">
        <w:rPr>
          <w:rFonts w:ascii="Calibri" w:hAnsi="Calibri" w:cs="Calibri"/>
        </w:rPr>
        <w:t>rekomenduje,</w:t>
      </w:r>
      <w:r w:rsidR="00686EC0" w:rsidRPr="00CE3EBC">
        <w:rPr>
          <w:rFonts w:ascii="Calibri" w:hAnsi="Calibri" w:cs="Calibri"/>
        </w:rPr>
        <w:t xml:space="preserve"> aby kryterium ogólne było zmie</w:t>
      </w:r>
      <w:r w:rsidR="008C3301">
        <w:rPr>
          <w:rFonts w:ascii="Calibri" w:hAnsi="Calibri" w:cs="Calibri"/>
        </w:rPr>
        <w:t>niane wobec wszystkich działań.</w:t>
      </w:r>
    </w:p>
    <w:p w14:paraId="29218A84" w14:textId="6AB6114D" w:rsidR="002F2AEA" w:rsidRPr="00CE3EBC" w:rsidRDefault="003F3E13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Obecnie, k</w:t>
      </w:r>
      <w:r w:rsidR="00686EC0" w:rsidRPr="00CE3EBC">
        <w:rPr>
          <w:rFonts w:ascii="Calibri" w:hAnsi="Calibri" w:cs="Calibri"/>
        </w:rPr>
        <w:t xml:space="preserve">ryterium </w:t>
      </w:r>
      <w:r w:rsidRPr="00CE3EBC">
        <w:rPr>
          <w:rFonts w:ascii="Calibri" w:hAnsi="Calibri" w:cs="Calibri"/>
        </w:rPr>
        <w:t>wymaga wskazania danych z</w:t>
      </w:r>
      <w:r w:rsidR="00686EC0" w:rsidRPr="00CE3EBC">
        <w:rPr>
          <w:rFonts w:ascii="Calibri" w:hAnsi="Calibri" w:cs="Calibri"/>
        </w:rPr>
        <w:t xml:space="preserve"> </w:t>
      </w:r>
      <w:r w:rsidR="00C741C6" w:rsidRPr="00CE3EBC">
        <w:rPr>
          <w:rFonts w:ascii="Calibri" w:hAnsi="Calibri" w:cs="Calibri"/>
        </w:rPr>
        <w:t>ostatni</w:t>
      </w:r>
      <w:r w:rsidR="00202495" w:rsidRPr="00CE3EBC">
        <w:rPr>
          <w:rFonts w:ascii="Calibri" w:hAnsi="Calibri" w:cs="Calibri"/>
        </w:rPr>
        <w:t>ego</w:t>
      </w:r>
      <w:r w:rsidR="00C741C6" w:rsidRPr="00CE3EBC">
        <w:rPr>
          <w:rFonts w:ascii="Calibri" w:hAnsi="Calibri" w:cs="Calibri"/>
        </w:rPr>
        <w:t xml:space="preserve"> rok</w:t>
      </w:r>
      <w:r w:rsidR="00202495" w:rsidRPr="00CE3EBC">
        <w:rPr>
          <w:rFonts w:ascii="Calibri" w:hAnsi="Calibri" w:cs="Calibri"/>
        </w:rPr>
        <w:t>u</w:t>
      </w:r>
      <w:r w:rsidR="00C741C6" w:rsidRPr="00CE3EBC">
        <w:rPr>
          <w:rFonts w:ascii="Calibri" w:hAnsi="Calibri" w:cs="Calibri"/>
        </w:rPr>
        <w:t xml:space="preserve"> </w:t>
      </w:r>
      <w:r w:rsidR="00202495" w:rsidRPr="00CE3EBC">
        <w:rPr>
          <w:rFonts w:ascii="Calibri" w:hAnsi="Calibri" w:cs="Calibri"/>
        </w:rPr>
        <w:t>obrotowego.</w:t>
      </w:r>
      <w:r w:rsidR="00C741C6" w:rsidRPr="00CE3EBC">
        <w:rPr>
          <w:rFonts w:ascii="Calibri" w:hAnsi="Calibri" w:cs="Calibri"/>
        </w:rPr>
        <w:t xml:space="preserve"> </w:t>
      </w:r>
      <w:r w:rsidRPr="00CE3EBC">
        <w:rPr>
          <w:rFonts w:ascii="Calibri" w:hAnsi="Calibri" w:cs="Calibri"/>
        </w:rPr>
        <w:t>Istotą proponowanych przez Pana Jana Twardowskiego zmian jest to, aby beneficjent mógł wziąć</w:t>
      </w:r>
      <w:r w:rsidR="00C741C6" w:rsidRPr="00CE3EBC">
        <w:rPr>
          <w:rFonts w:ascii="Calibri" w:hAnsi="Calibri" w:cs="Calibri"/>
        </w:rPr>
        <w:t xml:space="preserve"> pod uwagę dowolny jeden rok z trzech ostatnich lat. W opinii IZ</w:t>
      </w:r>
      <w:r w:rsidR="0095687A" w:rsidRPr="00CE3EBC">
        <w:rPr>
          <w:rFonts w:ascii="Calibri" w:hAnsi="Calibri" w:cs="Calibri"/>
        </w:rPr>
        <w:t xml:space="preserve"> jest to sposób, który nieadekwatnie weryfikuje potencjał finansowy, gdyż nie dokonuje realnej oceny obecnego potencjału finansowego, który tak n</w:t>
      </w:r>
      <w:r w:rsidR="008C3301">
        <w:rPr>
          <w:rFonts w:ascii="Calibri" w:hAnsi="Calibri" w:cs="Calibri"/>
        </w:rPr>
        <w:t>aprawdę powinniśmy weryfikować.</w:t>
      </w:r>
    </w:p>
    <w:p w14:paraId="07E07640" w14:textId="75DF8FB7" w:rsidR="003F3E13" w:rsidRPr="00CE3EBC" w:rsidRDefault="003F3E13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Rodziłoby to</w:t>
      </w:r>
      <w:r w:rsidR="0095687A" w:rsidRPr="00CE3EBC">
        <w:rPr>
          <w:rFonts w:ascii="Calibri" w:hAnsi="Calibri" w:cs="Calibri"/>
        </w:rPr>
        <w:t xml:space="preserve"> poważne zagrożenia</w:t>
      </w:r>
      <w:r w:rsidR="00F74C6B" w:rsidRPr="00CE3EBC">
        <w:rPr>
          <w:rFonts w:ascii="Calibri" w:hAnsi="Calibri" w:cs="Calibri"/>
        </w:rPr>
        <w:t xml:space="preserve"> dla sprawnego i bezpiecznego przebiegu realizacji projektu, dlatego, że ilość środków finansowych, które ma do dyspozycji beneficjent w jakimś stopniu gwarantuje nam płynność w realizacji projektu. Oczywiście występuje zaliczkowanie w ramach Europejskiego Funduszu Społecznego i IZ dokłada wszelkich starań</w:t>
      </w:r>
      <w:r w:rsidR="002F2AEA" w:rsidRPr="00CE3EBC">
        <w:rPr>
          <w:rFonts w:ascii="Calibri" w:hAnsi="Calibri" w:cs="Calibri"/>
        </w:rPr>
        <w:t>,</w:t>
      </w:r>
      <w:r w:rsidR="00F74C6B" w:rsidRPr="00CE3EBC">
        <w:rPr>
          <w:rFonts w:ascii="Calibri" w:hAnsi="Calibri" w:cs="Calibri"/>
        </w:rPr>
        <w:t xml:space="preserve"> aby te projekty były regularnie rozliczane i regularnie wypłacane środki</w:t>
      </w:r>
      <w:r w:rsidR="00696BB1" w:rsidRPr="00CE3EBC">
        <w:rPr>
          <w:rFonts w:ascii="Calibri" w:hAnsi="Calibri" w:cs="Calibri"/>
        </w:rPr>
        <w:t xml:space="preserve">, ale wiadomym jest, </w:t>
      </w:r>
      <w:r w:rsidR="00C2458C" w:rsidRPr="00CE3EBC">
        <w:rPr>
          <w:rFonts w:ascii="Calibri" w:hAnsi="Calibri" w:cs="Calibri"/>
        </w:rPr>
        <w:t>ż</w:t>
      </w:r>
      <w:r w:rsidR="00696BB1" w:rsidRPr="00CE3EBC">
        <w:rPr>
          <w:rFonts w:ascii="Calibri" w:hAnsi="Calibri" w:cs="Calibri"/>
        </w:rPr>
        <w:t>e czasem pojawiają się drobne przes</w:t>
      </w:r>
      <w:r w:rsidR="005D2CB4" w:rsidRPr="00CE3EBC">
        <w:rPr>
          <w:rFonts w:ascii="Calibri" w:hAnsi="Calibri" w:cs="Calibri"/>
        </w:rPr>
        <w:t>unięcia wypłat kolejnych transz</w:t>
      </w:r>
      <w:r w:rsidR="00696BB1" w:rsidRPr="00CE3EBC">
        <w:rPr>
          <w:rFonts w:ascii="Calibri" w:hAnsi="Calibri" w:cs="Calibri"/>
        </w:rPr>
        <w:t xml:space="preserve"> ze względu na powstałe wątpliwości </w:t>
      </w:r>
      <w:r w:rsidR="00C2458C" w:rsidRPr="00CE3EBC">
        <w:rPr>
          <w:rFonts w:ascii="Calibri" w:hAnsi="Calibri" w:cs="Calibri"/>
        </w:rPr>
        <w:t>związane z rozliczaniem projektu. To, że beneficjent trzy lata temu miał płynność finansową nie oznacza, że w obecnym roku</w:t>
      </w:r>
      <w:r w:rsidR="00A94E12" w:rsidRPr="00CE3EBC">
        <w:rPr>
          <w:rFonts w:ascii="Calibri" w:hAnsi="Calibri" w:cs="Calibri"/>
        </w:rPr>
        <w:t xml:space="preserve"> taką płynność również posiada.</w:t>
      </w:r>
    </w:p>
    <w:p w14:paraId="3F59FFD9" w14:textId="0A67A386" w:rsidR="00AE1431" w:rsidRPr="00CE3EBC" w:rsidRDefault="003F3E13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lastRenderedPageBreak/>
        <w:t xml:space="preserve">Nie można w chwili obecnej odwoływać się do </w:t>
      </w:r>
      <w:r w:rsidR="00C2458C" w:rsidRPr="00CE3EBC">
        <w:rPr>
          <w:rFonts w:ascii="Calibri" w:hAnsi="Calibri" w:cs="Calibri"/>
        </w:rPr>
        <w:t>sytuacji nadzwyczajnej</w:t>
      </w:r>
      <w:r w:rsidR="00A173E1" w:rsidRPr="00CE3EBC">
        <w:rPr>
          <w:rFonts w:ascii="Calibri" w:hAnsi="Calibri" w:cs="Calibri"/>
        </w:rPr>
        <w:t>. Nie mamy już z nią do czynienia uruchamiając nowy Program.</w:t>
      </w:r>
      <w:r w:rsidR="00DD7F85" w:rsidRPr="00CE3EBC">
        <w:rPr>
          <w:rFonts w:ascii="Calibri" w:hAnsi="Calibri" w:cs="Calibri"/>
        </w:rPr>
        <w:t xml:space="preserve"> </w:t>
      </w:r>
      <w:r w:rsidR="007718E0" w:rsidRPr="00CE3EBC">
        <w:rPr>
          <w:rFonts w:ascii="Calibri" w:hAnsi="Calibri" w:cs="Calibri"/>
        </w:rPr>
        <w:t>Jak podkreśliła Pani Anna Cekiera w działaniach, które są przedmiotem obrad II posiedzenia KM</w:t>
      </w:r>
      <w:r w:rsidR="00DF02CC" w:rsidRPr="00CE3EBC">
        <w:rPr>
          <w:rFonts w:ascii="Calibri" w:hAnsi="Calibri" w:cs="Calibri"/>
        </w:rPr>
        <w:t>,</w:t>
      </w:r>
      <w:r w:rsidR="007718E0" w:rsidRPr="00CE3EBC">
        <w:rPr>
          <w:rFonts w:ascii="Calibri" w:hAnsi="Calibri" w:cs="Calibri"/>
        </w:rPr>
        <w:t xml:space="preserve"> zmiana przedmiotowego kryterium jest zupełnie nieadekwatna.</w:t>
      </w:r>
    </w:p>
    <w:p w14:paraId="2835D468" w14:textId="28BC547B" w:rsidR="007718E0" w:rsidRPr="00CE3EBC" w:rsidRDefault="007718E0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 xml:space="preserve">Głos zabrała Pani Anna Jedynak, która przypomniała, że kryteria formalne zostały już przyjęte i jeżeli chodzi o </w:t>
      </w:r>
      <w:r w:rsidR="00CF378E" w:rsidRPr="00CE3EBC">
        <w:rPr>
          <w:rFonts w:ascii="Calibri" w:hAnsi="Calibri" w:cs="Calibri"/>
        </w:rPr>
        <w:t xml:space="preserve">kryterium dotyczące </w:t>
      </w:r>
      <w:r w:rsidRPr="00CE3EBC">
        <w:rPr>
          <w:rFonts w:ascii="Calibri" w:hAnsi="Calibri" w:cs="Calibri"/>
        </w:rPr>
        <w:t xml:space="preserve">potencjału, to </w:t>
      </w:r>
      <w:r w:rsidR="00CF378E" w:rsidRPr="00CE3EBC">
        <w:rPr>
          <w:rFonts w:ascii="Calibri" w:hAnsi="Calibri" w:cs="Calibri"/>
        </w:rPr>
        <w:t>było już</w:t>
      </w:r>
      <w:r w:rsidRPr="00CE3EBC">
        <w:rPr>
          <w:rFonts w:ascii="Calibri" w:hAnsi="Calibri" w:cs="Calibri"/>
        </w:rPr>
        <w:t xml:space="preserve"> dyskutowan</w:t>
      </w:r>
      <w:r w:rsidR="00CF378E" w:rsidRPr="00CE3EBC">
        <w:rPr>
          <w:rFonts w:ascii="Calibri" w:hAnsi="Calibri" w:cs="Calibri"/>
        </w:rPr>
        <w:t>e</w:t>
      </w:r>
      <w:r w:rsidRPr="00CE3EBC">
        <w:rPr>
          <w:rFonts w:ascii="Calibri" w:hAnsi="Calibri" w:cs="Calibri"/>
        </w:rPr>
        <w:t xml:space="preserve"> na spotkaniach roboczych</w:t>
      </w:r>
      <w:r w:rsidR="00CF378E" w:rsidRPr="00CE3EBC">
        <w:rPr>
          <w:rFonts w:ascii="Calibri" w:hAnsi="Calibri" w:cs="Calibri"/>
        </w:rPr>
        <w:t xml:space="preserve">. Przyjęte </w:t>
      </w:r>
      <w:r w:rsidR="00E81EF5" w:rsidRPr="00CE3EBC">
        <w:rPr>
          <w:rFonts w:ascii="Calibri" w:hAnsi="Calibri" w:cs="Calibri"/>
        </w:rPr>
        <w:t xml:space="preserve">ostatecznie </w:t>
      </w:r>
      <w:r w:rsidR="00CF378E" w:rsidRPr="00CE3EBC">
        <w:rPr>
          <w:rFonts w:ascii="Calibri" w:hAnsi="Calibri" w:cs="Calibri"/>
        </w:rPr>
        <w:t xml:space="preserve">rozwiązanie </w:t>
      </w:r>
      <w:r w:rsidR="00E81EF5" w:rsidRPr="00CE3EBC">
        <w:rPr>
          <w:rFonts w:ascii="Calibri" w:hAnsi="Calibri" w:cs="Calibri"/>
        </w:rPr>
        <w:t xml:space="preserve">w tym zakresie </w:t>
      </w:r>
      <w:r w:rsidR="00CF378E" w:rsidRPr="00CE3EBC">
        <w:rPr>
          <w:rFonts w:ascii="Calibri" w:hAnsi="Calibri" w:cs="Calibri"/>
        </w:rPr>
        <w:t>jest korzystniejsze względem</w:t>
      </w:r>
      <w:r w:rsidR="00DD7F85" w:rsidRPr="00CE3EBC">
        <w:rPr>
          <w:rFonts w:ascii="Calibri" w:hAnsi="Calibri" w:cs="Calibri"/>
        </w:rPr>
        <w:t xml:space="preserve"> </w:t>
      </w:r>
      <w:r w:rsidR="008C3301">
        <w:rPr>
          <w:rFonts w:ascii="Calibri" w:hAnsi="Calibri" w:cs="Calibri"/>
        </w:rPr>
        <w:t>pierwszej propozycji.</w:t>
      </w:r>
    </w:p>
    <w:p w14:paraId="7D0738DE" w14:textId="551AA4D1" w:rsidR="00904A33" w:rsidRPr="00CE3EBC" w:rsidRDefault="00904A33" w:rsidP="008C3301">
      <w:pPr>
        <w:spacing w:after="240"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 w:cs="Calibri"/>
          <w:szCs w:val="24"/>
        </w:rPr>
        <w:t>Głos zabrał Pan Jan Twardowski, który przyznał, że rzeczywiście były prowadzone rozmowy w ww. obszarze</w:t>
      </w:r>
      <w:r w:rsidR="00CF378E" w:rsidRPr="00CE3EBC">
        <w:rPr>
          <w:rFonts w:ascii="Calibri" w:hAnsi="Calibri" w:cs="Calibri"/>
          <w:szCs w:val="24"/>
        </w:rPr>
        <w:t>,</w:t>
      </w:r>
      <w:r w:rsidRPr="00CE3EBC">
        <w:rPr>
          <w:rFonts w:ascii="Calibri" w:hAnsi="Calibri" w:cs="Calibri"/>
          <w:szCs w:val="24"/>
        </w:rPr>
        <w:t xml:space="preserve"> natomiast to był jedyny punkt, który wzbudził żywe zainteresowanie, </w:t>
      </w:r>
      <w:r w:rsidR="00A94E12" w:rsidRPr="00CE3EBC">
        <w:rPr>
          <w:rFonts w:ascii="Calibri" w:hAnsi="Calibri" w:cs="Calibri"/>
          <w:szCs w:val="24"/>
        </w:rPr>
        <w:t>a </w:t>
      </w:r>
      <w:r w:rsidRPr="00CE3EBC">
        <w:rPr>
          <w:rFonts w:ascii="Calibri" w:hAnsi="Calibri" w:cs="Calibri"/>
          <w:szCs w:val="24"/>
        </w:rPr>
        <w:t>informacja ta płynie jako wzór z innych komitetów monitorujących w innych województwach. Zdaniem Pana Jana Twardowskiego wprowadzenie ww. zapisów nie jest nadmiernym ryzykiem, a wiele podmiotów starających się</w:t>
      </w:r>
      <w:r w:rsidR="00CF378E" w:rsidRPr="00CE3EBC">
        <w:rPr>
          <w:rFonts w:ascii="Calibri" w:hAnsi="Calibri" w:cs="Calibri"/>
          <w:szCs w:val="24"/>
        </w:rPr>
        <w:t xml:space="preserve"> o środki</w:t>
      </w:r>
      <w:r w:rsidRPr="00CE3EBC">
        <w:rPr>
          <w:rFonts w:ascii="Calibri" w:hAnsi="Calibri" w:cs="Calibri"/>
          <w:szCs w:val="24"/>
        </w:rPr>
        <w:t>,</w:t>
      </w:r>
      <w:r w:rsidR="009A58F8" w:rsidRPr="00CE3EBC">
        <w:rPr>
          <w:rFonts w:ascii="Calibri" w:hAnsi="Calibri" w:cs="Calibri"/>
          <w:szCs w:val="24"/>
        </w:rPr>
        <w:t xml:space="preserve"> </w:t>
      </w:r>
      <w:r w:rsidRPr="00CE3EBC">
        <w:rPr>
          <w:rFonts w:ascii="Calibri" w:hAnsi="Calibri" w:cs="Calibri"/>
          <w:szCs w:val="24"/>
        </w:rPr>
        <w:t>szczególnie tych z</w:t>
      </w:r>
      <w:r w:rsidR="00A94E12" w:rsidRPr="00CE3EBC">
        <w:rPr>
          <w:rFonts w:ascii="Calibri" w:hAnsi="Calibri" w:cs="Calibri"/>
          <w:szCs w:val="24"/>
        </w:rPr>
        <w:t> </w:t>
      </w:r>
      <w:r w:rsidRPr="00CE3EBC">
        <w:rPr>
          <w:rFonts w:ascii="Calibri" w:hAnsi="Calibri" w:cs="Calibri"/>
          <w:szCs w:val="24"/>
        </w:rPr>
        <w:t>rocznym budż</w:t>
      </w:r>
      <w:r w:rsidR="009A58F8" w:rsidRPr="00CE3EBC">
        <w:rPr>
          <w:rFonts w:ascii="Calibri" w:hAnsi="Calibri" w:cs="Calibri"/>
          <w:szCs w:val="24"/>
        </w:rPr>
        <w:t xml:space="preserve">etem stałym, </w:t>
      </w:r>
      <w:r w:rsidRPr="00CE3EBC">
        <w:rPr>
          <w:rFonts w:ascii="Calibri" w:hAnsi="Calibri" w:cs="Calibri"/>
          <w:szCs w:val="24"/>
        </w:rPr>
        <w:t>jest narażone na ryzyko niereprezentatywności</w:t>
      </w:r>
      <w:r w:rsidR="009A58F8" w:rsidRPr="00CE3EBC">
        <w:rPr>
          <w:rFonts w:ascii="Calibri" w:hAnsi="Calibri" w:cs="Calibri"/>
          <w:szCs w:val="24"/>
        </w:rPr>
        <w:t xml:space="preserve"> ostatniego roku. Jednocześnie</w:t>
      </w:r>
      <w:r w:rsidR="00BE300C" w:rsidRPr="00CE3EBC">
        <w:rPr>
          <w:rFonts w:ascii="Calibri" w:hAnsi="Calibri" w:cs="Calibri"/>
          <w:szCs w:val="24"/>
        </w:rPr>
        <w:t>,</w:t>
      </w:r>
      <w:r w:rsidR="009A58F8" w:rsidRPr="00CE3EBC">
        <w:rPr>
          <w:rFonts w:ascii="Calibri" w:hAnsi="Calibri" w:cs="Calibri"/>
          <w:szCs w:val="24"/>
        </w:rPr>
        <w:t xml:space="preserve"> Pan Jan Twardowski podtrzymał wniosek o poddanie ww. propozycji pod głosowanie.</w:t>
      </w:r>
    </w:p>
    <w:p w14:paraId="311907F9" w14:textId="1C902698" w:rsidR="009A58F8" w:rsidRPr="00CE3EBC" w:rsidRDefault="009A58F8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Głos zabrał Pan Jarosław Wesołowski, Dyrektor Departamentu Europejskiego Funduszu Społecznego</w:t>
      </w:r>
      <w:r w:rsidR="00CF378E" w:rsidRPr="00CE3EBC">
        <w:rPr>
          <w:rFonts w:ascii="Calibri" w:hAnsi="Calibri" w:cs="Calibri"/>
        </w:rPr>
        <w:t>.</w:t>
      </w:r>
      <w:r w:rsidR="00DD7F85" w:rsidRPr="00CE3EBC">
        <w:rPr>
          <w:rFonts w:ascii="Calibri" w:hAnsi="Calibri" w:cs="Calibri"/>
        </w:rPr>
        <w:t xml:space="preserve"> </w:t>
      </w:r>
      <w:r w:rsidR="00CF378E" w:rsidRPr="00CE3EBC">
        <w:rPr>
          <w:rFonts w:ascii="Calibri" w:hAnsi="Calibri" w:cs="Calibri"/>
        </w:rPr>
        <w:t xml:space="preserve">Zaznaczył, </w:t>
      </w:r>
      <w:r w:rsidR="00F56FA3" w:rsidRPr="00CE3EBC">
        <w:rPr>
          <w:rFonts w:ascii="Calibri" w:hAnsi="Calibri" w:cs="Calibri"/>
        </w:rPr>
        <w:t>że w</w:t>
      </w:r>
      <w:r w:rsidR="00781EBE" w:rsidRPr="00CE3EBC">
        <w:rPr>
          <w:rFonts w:ascii="Calibri" w:hAnsi="Calibri" w:cs="Calibri"/>
        </w:rPr>
        <w:t>edług posiadanej wiedzy</w:t>
      </w:r>
      <w:r w:rsidR="00F56FA3" w:rsidRPr="00CE3EBC">
        <w:rPr>
          <w:rFonts w:ascii="Calibri" w:hAnsi="Calibri" w:cs="Calibri"/>
        </w:rPr>
        <w:t>,</w:t>
      </w:r>
      <w:r w:rsidR="00781EBE" w:rsidRPr="00CE3EBC">
        <w:rPr>
          <w:rFonts w:ascii="Calibri" w:hAnsi="Calibri" w:cs="Calibri"/>
        </w:rPr>
        <w:t xml:space="preserve"> na dzień dzisiejszy tylko województwo mazowieckie </w:t>
      </w:r>
      <w:r w:rsidR="00F56FA3" w:rsidRPr="00CE3EBC">
        <w:rPr>
          <w:rFonts w:ascii="Calibri" w:hAnsi="Calibri" w:cs="Calibri"/>
        </w:rPr>
        <w:t>omawiane</w:t>
      </w:r>
      <w:r w:rsidR="00DD7F85" w:rsidRPr="00CE3EBC">
        <w:rPr>
          <w:rFonts w:ascii="Calibri" w:hAnsi="Calibri" w:cs="Calibri"/>
        </w:rPr>
        <w:t xml:space="preserve"> </w:t>
      </w:r>
      <w:r w:rsidR="00781EBE" w:rsidRPr="00CE3EBC">
        <w:rPr>
          <w:rFonts w:ascii="Calibri" w:hAnsi="Calibri" w:cs="Calibri"/>
        </w:rPr>
        <w:t xml:space="preserve">rozwiązanie </w:t>
      </w:r>
      <w:r w:rsidR="00F56FA3" w:rsidRPr="00CE3EBC">
        <w:rPr>
          <w:rFonts w:ascii="Calibri" w:hAnsi="Calibri" w:cs="Calibri"/>
        </w:rPr>
        <w:t>przyjęło</w:t>
      </w:r>
      <w:r w:rsidR="00781EBE" w:rsidRPr="00CE3EBC">
        <w:rPr>
          <w:rFonts w:ascii="Calibri" w:hAnsi="Calibri" w:cs="Calibri"/>
        </w:rPr>
        <w:t xml:space="preserve">. </w:t>
      </w:r>
      <w:r w:rsidR="00F56FA3" w:rsidRPr="00CE3EBC">
        <w:rPr>
          <w:rFonts w:ascii="Calibri" w:hAnsi="Calibri" w:cs="Calibri"/>
        </w:rPr>
        <w:t>T</w:t>
      </w:r>
      <w:r w:rsidR="00781EBE" w:rsidRPr="00CE3EBC">
        <w:rPr>
          <w:rFonts w:ascii="Calibri" w:hAnsi="Calibri" w:cs="Calibri"/>
        </w:rPr>
        <w:t>rudno jest się porównywać z innym</w:t>
      </w:r>
      <w:r w:rsidR="00CD6FE1" w:rsidRPr="00CE3EBC">
        <w:rPr>
          <w:rFonts w:ascii="Calibri" w:hAnsi="Calibri" w:cs="Calibri"/>
        </w:rPr>
        <w:t>i</w:t>
      </w:r>
      <w:r w:rsidR="00781EBE" w:rsidRPr="00CE3EBC">
        <w:rPr>
          <w:rFonts w:ascii="Calibri" w:hAnsi="Calibri" w:cs="Calibri"/>
        </w:rPr>
        <w:t xml:space="preserve"> </w:t>
      </w:r>
      <w:r w:rsidR="6AB80F39" w:rsidRPr="00CE3EBC">
        <w:rPr>
          <w:rFonts w:ascii="Calibri" w:hAnsi="Calibri" w:cs="Calibri"/>
        </w:rPr>
        <w:t>województwami,</w:t>
      </w:r>
      <w:r w:rsidR="00781EBE" w:rsidRPr="00CE3EBC">
        <w:rPr>
          <w:rFonts w:ascii="Calibri" w:hAnsi="Calibri" w:cs="Calibri"/>
        </w:rPr>
        <w:t xml:space="preserve"> ponieważ ka</w:t>
      </w:r>
      <w:r w:rsidR="00CD6FE1" w:rsidRPr="00CE3EBC">
        <w:rPr>
          <w:rFonts w:ascii="Calibri" w:hAnsi="Calibri" w:cs="Calibri"/>
        </w:rPr>
        <w:t>ż</w:t>
      </w:r>
      <w:r w:rsidR="00781EBE" w:rsidRPr="00CE3EBC">
        <w:rPr>
          <w:rFonts w:ascii="Calibri" w:hAnsi="Calibri" w:cs="Calibri"/>
        </w:rPr>
        <w:t>de wojewó</w:t>
      </w:r>
      <w:r w:rsidR="00CD6FE1" w:rsidRPr="00CE3EBC">
        <w:rPr>
          <w:rFonts w:ascii="Calibri" w:hAnsi="Calibri" w:cs="Calibri"/>
        </w:rPr>
        <w:t xml:space="preserve">dztwo ma </w:t>
      </w:r>
      <w:r w:rsidR="00F56FA3" w:rsidRPr="00CE3EBC">
        <w:rPr>
          <w:rFonts w:ascii="Calibri" w:hAnsi="Calibri" w:cs="Calibri"/>
        </w:rPr>
        <w:t xml:space="preserve">odmienny </w:t>
      </w:r>
      <w:r w:rsidR="00CD6FE1" w:rsidRPr="00CE3EBC">
        <w:rPr>
          <w:rFonts w:ascii="Calibri" w:hAnsi="Calibri" w:cs="Calibri"/>
        </w:rPr>
        <w:t>program</w:t>
      </w:r>
      <w:r w:rsidR="00F56FA3" w:rsidRPr="00CE3EBC">
        <w:rPr>
          <w:rFonts w:ascii="Calibri" w:hAnsi="Calibri" w:cs="Calibri"/>
        </w:rPr>
        <w:t xml:space="preserve"> i uwarunkowania.</w:t>
      </w:r>
    </w:p>
    <w:p w14:paraId="5150DEED" w14:textId="04BAB6D2" w:rsidR="00103018" w:rsidRPr="00CE3EBC" w:rsidRDefault="00F56FA3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Następnie</w:t>
      </w:r>
      <w:r w:rsidR="00860631" w:rsidRPr="00CE3EBC">
        <w:rPr>
          <w:rFonts w:ascii="Calibri" w:hAnsi="Calibri" w:cs="Calibri"/>
        </w:rPr>
        <w:t>, g</w:t>
      </w:r>
      <w:r w:rsidR="00103018" w:rsidRPr="00CE3EBC">
        <w:rPr>
          <w:rFonts w:ascii="Calibri" w:hAnsi="Calibri" w:cs="Calibri"/>
        </w:rPr>
        <w:t>łos</w:t>
      </w:r>
      <w:r w:rsidR="00860631" w:rsidRPr="00CE3EBC">
        <w:rPr>
          <w:rFonts w:ascii="Calibri" w:hAnsi="Calibri" w:cs="Calibri"/>
        </w:rPr>
        <w:t xml:space="preserve"> w sprawie</w:t>
      </w:r>
      <w:r w:rsidR="00C40AB9" w:rsidRPr="00CE3EBC">
        <w:rPr>
          <w:rFonts w:ascii="Calibri" w:hAnsi="Calibri" w:cs="Calibri"/>
        </w:rPr>
        <w:t xml:space="preserve"> zabrał Pan Piotr Zajączkowski, Przedstawiciel Ministerstwa Funduszy i Polityki Regionalnej, który poparł stanowisko regionu, aby zbyt pochopnie nie podejmować zmian, ponieważ później w bardziej wymagających sytuacjach kwestie egzekwowania ewentualnych środków</w:t>
      </w:r>
      <w:r w:rsidR="00860631" w:rsidRPr="00CE3EBC">
        <w:rPr>
          <w:rFonts w:ascii="Calibri" w:hAnsi="Calibri" w:cs="Calibri"/>
        </w:rPr>
        <w:t xml:space="preserve"> pozostaje</w:t>
      </w:r>
      <w:r w:rsidR="000B3712" w:rsidRPr="00CE3EBC">
        <w:rPr>
          <w:rFonts w:ascii="Calibri" w:hAnsi="Calibri" w:cs="Calibri"/>
        </w:rPr>
        <w:t xml:space="preserve"> po stronie</w:t>
      </w:r>
      <w:r w:rsidR="00860631" w:rsidRPr="00CE3EBC">
        <w:rPr>
          <w:rFonts w:ascii="Calibri" w:hAnsi="Calibri" w:cs="Calibri"/>
        </w:rPr>
        <w:t xml:space="preserve"> IZ. </w:t>
      </w:r>
      <w:r w:rsidRPr="00CE3EBC">
        <w:rPr>
          <w:rFonts w:ascii="Calibri" w:hAnsi="Calibri" w:cs="Calibri"/>
        </w:rPr>
        <w:t>Z</w:t>
      </w:r>
      <w:r w:rsidR="2A74BB62" w:rsidRPr="00CE3EBC">
        <w:rPr>
          <w:rFonts w:ascii="Calibri" w:hAnsi="Calibri" w:cs="Calibri"/>
        </w:rPr>
        <w:t>arekomendował,</w:t>
      </w:r>
      <w:r w:rsidR="00860631" w:rsidRPr="00CE3EBC">
        <w:rPr>
          <w:rFonts w:ascii="Calibri" w:hAnsi="Calibri" w:cs="Calibri"/>
        </w:rPr>
        <w:t xml:space="preserve"> aby </w:t>
      </w:r>
      <w:r w:rsidRPr="00CE3EBC">
        <w:rPr>
          <w:rFonts w:ascii="Calibri" w:hAnsi="Calibri" w:cs="Calibri"/>
        </w:rPr>
        <w:t xml:space="preserve">ewentualnie do dyskusji powrócić po analizie </w:t>
      </w:r>
      <w:r w:rsidR="00860631" w:rsidRPr="00CE3EBC">
        <w:rPr>
          <w:rFonts w:ascii="Calibri" w:hAnsi="Calibri" w:cs="Calibri"/>
        </w:rPr>
        <w:t>pierwsz</w:t>
      </w:r>
      <w:r w:rsidRPr="00CE3EBC">
        <w:rPr>
          <w:rFonts w:ascii="Calibri" w:hAnsi="Calibri" w:cs="Calibri"/>
        </w:rPr>
        <w:t>ych</w:t>
      </w:r>
      <w:r w:rsidR="00860631" w:rsidRPr="00CE3EBC">
        <w:rPr>
          <w:rFonts w:ascii="Calibri" w:hAnsi="Calibri" w:cs="Calibri"/>
        </w:rPr>
        <w:t xml:space="preserve"> nabor</w:t>
      </w:r>
      <w:r w:rsidRPr="00CE3EBC">
        <w:rPr>
          <w:rFonts w:ascii="Calibri" w:hAnsi="Calibri" w:cs="Calibri"/>
        </w:rPr>
        <w:t>ów</w:t>
      </w:r>
      <w:r w:rsidR="000B3712" w:rsidRPr="00CE3EBC">
        <w:rPr>
          <w:rFonts w:ascii="Calibri" w:hAnsi="Calibri" w:cs="Calibri"/>
        </w:rPr>
        <w:t>.</w:t>
      </w:r>
    </w:p>
    <w:p w14:paraId="00944800" w14:textId="00015C2E" w:rsidR="00DB33CD" w:rsidRPr="00CE3EBC" w:rsidRDefault="00CF087D" w:rsidP="008C3301">
      <w:pPr>
        <w:spacing w:after="240" w:line="360" w:lineRule="auto"/>
        <w:jc w:val="left"/>
        <w:rPr>
          <w:rFonts w:ascii="Calibri" w:hAnsi="Calibri" w:cs="Calibri"/>
          <w:iCs/>
        </w:rPr>
      </w:pPr>
      <w:r w:rsidRPr="00CE3EBC">
        <w:rPr>
          <w:rFonts w:ascii="Calibri" w:hAnsi="Calibri" w:cs="Calibri"/>
        </w:rPr>
        <w:t xml:space="preserve">Wobec powyższego głos zabrała Pani Anna Jedynak, które zwróciła się do zebranych na </w:t>
      </w:r>
      <w:r w:rsidR="00A94E12" w:rsidRPr="00CE3EBC">
        <w:rPr>
          <w:rFonts w:ascii="Calibri" w:hAnsi="Calibri" w:cs="Calibri"/>
        </w:rPr>
        <w:t>S</w:t>
      </w:r>
      <w:r w:rsidRPr="00CE3EBC">
        <w:rPr>
          <w:rFonts w:ascii="Calibri" w:hAnsi="Calibri" w:cs="Calibri"/>
        </w:rPr>
        <w:t>ali</w:t>
      </w:r>
      <w:r w:rsidR="00A94E12" w:rsidRPr="00CE3EBC">
        <w:rPr>
          <w:rFonts w:ascii="Calibri" w:hAnsi="Calibri" w:cs="Calibri"/>
        </w:rPr>
        <w:t xml:space="preserve"> z </w:t>
      </w:r>
      <w:r w:rsidRPr="00CE3EBC">
        <w:rPr>
          <w:rFonts w:ascii="Calibri" w:hAnsi="Calibri" w:cs="Calibri"/>
        </w:rPr>
        <w:t>pytaniem czy są za przyjęciem uchwały w takim kształcie</w:t>
      </w:r>
      <w:r w:rsidR="00F56FA3" w:rsidRPr="00CE3EBC">
        <w:rPr>
          <w:rFonts w:ascii="Calibri" w:hAnsi="Calibri" w:cs="Calibri"/>
        </w:rPr>
        <w:t>,</w:t>
      </w:r>
      <w:r w:rsidRPr="00CE3EBC">
        <w:rPr>
          <w:rFonts w:ascii="Calibri" w:hAnsi="Calibri" w:cs="Calibri"/>
        </w:rPr>
        <w:t xml:space="preserve"> w jakim dzisiaj są zaproponowane przez IZ na KM. Większość z obecnych na sali była </w:t>
      </w:r>
      <w:r w:rsidR="768E4592" w:rsidRPr="00CE3EBC">
        <w:rPr>
          <w:rFonts w:ascii="Calibri" w:hAnsi="Calibri" w:cs="Calibri"/>
        </w:rPr>
        <w:t>za,</w:t>
      </w:r>
      <w:r w:rsidRPr="00CE3EBC">
        <w:rPr>
          <w:rFonts w:ascii="Calibri" w:hAnsi="Calibri" w:cs="Calibri"/>
          <w:color w:val="FF0000"/>
        </w:rPr>
        <w:t xml:space="preserve"> </w:t>
      </w:r>
      <w:r w:rsidRPr="00CE3EBC">
        <w:rPr>
          <w:rFonts w:ascii="Calibri" w:hAnsi="Calibri" w:cs="Calibri"/>
        </w:rPr>
        <w:t>wobec czego Pan Anna Jedynak</w:t>
      </w:r>
      <w:r w:rsidRPr="00CE3EBC">
        <w:rPr>
          <w:rFonts w:ascii="Calibri" w:hAnsi="Calibri" w:cs="Calibri"/>
          <w:iCs/>
        </w:rPr>
        <w:t xml:space="preserve"> </w:t>
      </w:r>
      <w:r w:rsidR="000867DC" w:rsidRPr="00CE3EBC">
        <w:rPr>
          <w:rFonts w:ascii="Calibri" w:hAnsi="Calibri" w:cs="Calibri"/>
        </w:rPr>
        <w:lastRenderedPageBreak/>
        <w:t>zarządziła</w:t>
      </w:r>
      <w:r w:rsidR="00475C3E" w:rsidRPr="00CE3EBC">
        <w:rPr>
          <w:rFonts w:ascii="Calibri" w:hAnsi="Calibri" w:cs="Calibri"/>
        </w:rPr>
        <w:t xml:space="preserve"> głosowanie nad przyjęciem </w:t>
      </w:r>
      <w:r w:rsidR="00475C3E" w:rsidRPr="00CE3EBC">
        <w:rPr>
          <w:rFonts w:ascii="Calibri" w:hAnsi="Calibri" w:cs="Calibri"/>
          <w:b/>
          <w:bCs/>
        </w:rPr>
        <w:t xml:space="preserve">uchwały </w:t>
      </w:r>
      <w:r w:rsidR="00DA0275" w:rsidRPr="00CE3EBC">
        <w:rPr>
          <w:rFonts w:ascii="Calibri" w:hAnsi="Calibri" w:cs="Calibri"/>
          <w:b/>
          <w:bCs/>
        </w:rPr>
        <w:t xml:space="preserve">nr </w:t>
      </w:r>
      <w:r w:rsidR="00DB33CD" w:rsidRPr="00CE3EBC">
        <w:rPr>
          <w:rFonts w:ascii="Calibri" w:hAnsi="Calibri" w:cs="Calibri"/>
          <w:b/>
          <w:bCs/>
        </w:rPr>
        <w:t>47</w:t>
      </w:r>
      <w:r w:rsidR="00DA0275" w:rsidRPr="00CE3EBC">
        <w:rPr>
          <w:rFonts w:ascii="Calibri" w:hAnsi="Calibri" w:cs="Calibri"/>
          <w:b/>
          <w:bCs/>
        </w:rPr>
        <w:t xml:space="preserve"> </w:t>
      </w:r>
      <w:r w:rsidR="00475C3E" w:rsidRPr="00CE3EBC">
        <w:rPr>
          <w:rFonts w:ascii="Calibri" w:hAnsi="Calibri" w:cs="Calibri"/>
          <w:b/>
          <w:bCs/>
        </w:rPr>
        <w:t>zatwierdzającej kryteria wyboru projektów dla działania</w:t>
      </w:r>
      <w:r w:rsidR="00475C3E" w:rsidRPr="00CE3EBC">
        <w:rPr>
          <w:rFonts w:ascii="Calibri" w:hAnsi="Calibri" w:cs="Calibri"/>
        </w:rPr>
        <w:t xml:space="preserve"> </w:t>
      </w:r>
      <w:r w:rsidR="00475C3E" w:rsidRPr="00CE3EBC">
        <w:rPr>
          <w:rFonts w:ascii="Calibri" w:hAnsi="Calibri" w:cs="Calibri"/>
          <w:b/>
          <w:bCs/>
        </w:rPr>
        <w:t>FESL</w:t>
      </w:r>
      <w:r w:rsidR="00C80372" w:rsidRPr="00CE3EBC">
        <w:rPr>
          <w:rFonts w:ascii="Calibri" w:hAnsi="Calibri" w:cs="Calibri"/>
          <w:b/>
          <w:bCs/>
        </w:rPr>
        <w:t xml:space="preserve"> </w:t>
      </w:r>
      <w:r w:rsidR="00DB33CD" w:rsidRPr="00CE3EBC">
        <w:rPr>
          <w:rFonts w:ascii="Calibri" w:hAnsi="Calibri" w:cs="Calibri"/>
          <w:b/>
          <w:bCs/>
        </w:rPr>
        <w:t>06.01</w:t>
      </w:r>
      <w:r w:rsidR="00475C3E" w:rsidRPr="00CE3EBC">
        <w:rPr>
          <w:rFonts w:ascii="Calibri" w:hAnsi="Calibri" w:cs="Calibri"/>
          <w:b/>
          <w:bCs/>
        </w:rPr>
        <w:t xml:space="preserve"> </w:t>
      </w:r>
      <w:r w:rsidR="00DB33CD" w:rsidRPr="00CE3EBC">
        <w:rPr>
          <w:rFonts w:ascii="Calibri" w:hAnsi="Calibri" w:cs="Calibri"/>
          <w:b/>
          <w:bCs/>
        </w:rPr>
        <w:t>Edukacja przedszkolna, typ projektu nr 1 Wsparcie edukacji przedszkolnej poprzez organizację zajęć dodatkowych oraz doposażenie </w:t>
      </w:r>
      <w:r w:rsidRPr="00CE3EBC">
        <w:rPr>
          <w:rFonts w:ascii="Calibri" w:hAnsi="Calibri" w:cs="Calibri"/>
        </w:rPr>
        <w:t>w kształcie zaproponowanym przez IZ.</w:t>
      </w:r>
    </w:p>
    <w:p w14:paraId="45DFF2FD" w14:textId="2EBA317A" w:rsidR="00475C3E" w:rsidRPr="00CE3EBC" w:rsidRDefault="00475C3E" w:rsidP="00E736BE">
      <w:pPr>
        <w:spacing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Wyniki głosowania były następujące:</w:t>
      </w:r>
    </w:p>
    <w:p w14:paraId="75A1AD88" w14:textId="77777777" w:rsidR="00797C3F" w:rsidRPr="00CE3EBC" w:rsidRDefault="00980F86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34 głosy</w:t>
      </w:r>
      <w:r w:rsidR="00797C3F" w:rsidRPr="00CE3EBC">
        <w:rPr>
          <w:rFonts w:ascii="Calibri" w:hAnsi="Calibri"/>
          <w:b w:val="0"/>
        </w:rPr>
        <w:t xml:space="preserve"> – za przyjęciem uchwały</w:t>
      </w:r>
    </w:p>
    <w:p w14:paraId="73AD4A84" w14:textId="77777777" w:rsidR="00797C3F" w:rsidRPr="00CE3EBC" w:rsidRDefault="00797C3F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0 głosów – przeciw przyjęciu uchwały,</w:t>
      </w:r>
    </w:p>
    <w:p w14:paraId="2A622A0B" w14:textId="77777777" w:rsidR="00F951B9" w:rsidRPr="00CE3EBC" w:rsidRDefault="00980F86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0</w:t>
      </w:r>
      <w:r w:rsidR="00797C3F" w:rsidRPr="00CE3EBC">
        <w:rPr>
          <w:rFonts w:ascii="Calibri" w:hAnsi="Calibri"/>
          <w:b w:val="0"/>
        </w:rPr>
        <w:t xml:space="preserve"> głos</w:t>
      </w:r>
      <w:r w:rsidRPr="00CE3EBC">
        <w:rPr>
          <w:rFonts w:ascii="Calibri" w:hAnsi="Calibri"/>
          <w:b w:val="0"/>
        </w:rPr>
        <w:t>ów</w:t>
      </w:r>
      <w:r w:rsidR="00797C3F" w:rsidRPr="00CE3EBC">
        <w:rPr>
          <w:rFonts w:ascii="Calibri" w:hAnsi="Calibri"/>
          <w:b w:val="0"/>
        </w:rPr>
        <w:t xml:space="preserve"> - wstrzymujący się.</w:t>
      </w:r>
    </w:p>
    <w:p w14:paraId="1E733B25" w14:textId="7729CEBD" w:rsidR="00C245CF" w:rsidRPr="00CE3EBC" w:rsidRDefault="00CF087D" w:rsidP="008C3301">
      <w:pPr>
        <w:spacing w:before="240" w:line="360" w:lineRule="auto"/>
        <w:jc w:val="left"/>
        <w:rPr>
          <w:rFonts w:ascii="Calibri" w:hAnsi="Calibri" w:cs="Calibri"/>
          <w:bCs/>
          <w:iCs/>
          <w:highlight w:val="yellow"/>
        </w:rPr>
      </w:pPr>
      <w:r w:rsidRPr="00CE3EBC">
        <w:rPr>
          <w:rFonts w:ascii="Calibri" w:hAnsi="Calibri" w:cs="Calibri"/>
          <w:szCs w:val="24"/>
        </w:rPr>
        <w:t>Następnie głos zabrała</w:t>
      </w:r>
      <w:r w:rsidR="00C245CF" w:rsidRPr="00CE3EBC">
        <w:rPr>
          <w:rFonts w:ascii="Calibri" w:hAnsi="Calibri" w:cs="Calibri"/>
          <w:szCs w:val="24"/>
        </w:rPr>
        <w:t xml:space="preserve"> Pani Anna Cekiera, która powróciła do </w:t>
      </w:r>
      <w:r w:rsidR="00C245CF" w:rsidRPr="00CE3EBC">
        <w:rPr>
          <w:rFonts w:ascii="Calibri" w:hAnsi="Calibri" w:cs="Calibri"/>
        </w:rPr>
        <w:t>omawiania kryteriów dla działań wdrażanych przez Departament Europejskiego Funduszu Społecznego</w:t>
      </w:r>
      <w:r w:rsidR="005E0CD1" w:rsidRPr="00CE3EBC">
        <w:rPr>
          <w:rFonts w:ascii="Calibri" w:hAnsi="Calibri" w:cs="Calibri"/>
        </w:rPr>
        <w:t xml:space="preserve"> tj. </w:t>
      </w:r>
      <w:r w:rsidR="00C245CF" w:rsidRPr="00CE3EBC">
        <w:rPr>
          <w:rFonts w:ascii="Calibri" w:hAnsi="Calibri" w:cs="Calibri"/>
        </w:rPr>
        <w:t xml:space="preserve">w zakresie działania </w:t>
      </w:r>
      <w:r w:rsidR="00C245CF" w:rsidRPr="00CE3EBC">
        <w:rPr>
          <w:rFonts w:ascii="Calibri" w:hAnsi="Calibri" w:cs="Calibri"/>
          <w:bCs/>
          <w:iCs/>
        </w:rPr>
        <w:t>FESL 07.02 Aktywna integracja</w:t>
      </w:r>
      <w:r w:rsidR="005E0CD1" w:rsidRPr="00CE3EBC">
        <w:rPr>
          <w:rFonts w:ascii="Calibri" w:hAnsi="Calibri" w:cs="Calibri"/>
          <w:bCs/>
          <w:iCs/>
        </w:rPr>
        <w:t>. Jednocześnie</w:t>
      </w:r>
      <w:r w:rsidR="005A1AFA" w:rsidRPr="00CE3EBC">
        <w:rPr>
          <w:rFonts w:ascii="Calibri" w:hAnsi="Calibri" w:cs="Calibri"/>
          <w:bCs/>
          <w:iCs/>
        </w:rPr>
        <w:t>,</w:t>
      </w:r>
      <w:r w:rsidR="005E0CD1" w:rsidRPr="00CE3EBC">
        <w:rPr>
          <w:rFonts w:ascii="Calibri" w:hAnsi="Calibri" w:cs="Calibri"/>
          <w:bCs/>
          <w:iCs/>
        </w:rPr>
        <w:t xml:space="preserve"> jak poinformowała Pani Anna Cekiera w uchwale przyjmującej kryteria dla przedmiotowego działania </w:t>
      </w:r>
      <w:r w:rsidR="00980F86" w:rsidRPr="00CE3EBC">
        <w:rPr>
          <w:rFonts w:ascii="Calibri" w:hAnsi="Calibri" w:cs="Calibri"/>
          <w:bCs/>
          <w:iCs/>
        </w:rPr>
        <w:t xml:space="preserve">w zakresie kryteriów dostępu nr 1 i nr 2 </w:t>
      </w:r>
      <w:r w:rsidR="005E0CD1" w:rsidRPr="00CE3EBC">
        <w:rPr>
          <w:rFonts w:ascii="Calibri" w:hAnsi="Calibri" w:cs="Calibri"/>
          <w:bCs/>
          <w:iCs/>
        </w:rPr>
        <w:t>jest wykropkowane miejsce</w:t>
      </w:r>
      <w:r w:rsidR="00F31BEF" w:rsidRPr="00CE3EBC">
        <w:rPr>
          <w:rFonts w:ascii="Calibri" w:hAnsi="Calibri" w:cs="Calibri"/>
          <w:bCs/>
          <w:iCs/>
        </w:rPr>
        <w:t>. Kryterium nr 1 stanowi, że p</w:t>
      </w:r>
      <w:r w:rsidR="00980F86" w:rsidRPr="00CE3EBC">
        <w:rPr>
          <w:rFonts w:ascii="Calibri" w:hAnsi="Calibri" w:cs="Calibri"/>
          <w:bCs/>
          <w:iCs/>
        </w:rPr>
        <w:t xml:space="preserve">roces aktywizacji </w:t>
      </w:r>
      <w:proofErr w:type="spellStart"/>
      <w:r w:rsidR="00980F86" w:rsidRPr="00CE3EBC">
        <w:rPr>
          <w:rFonts w:ascii="Calibri" w:hAnsi="Calibri" w:cs="Calibri"/>
          <w:bCs/>
          <w:iCs/>
        </w:rPr>
        <w:t>społe</w:t>
      </w:r>
      <w:r w:rsidR="005A1AFA" w:rsidRPr="00CE3EBC">
        <w:rPr>
          <w:rFonts w:ascii="Calibri" w:hAnsi="Calibri" w:cs="Calibri"/>
          <w:bCs/>
          <w:iCs/>
        </w:rPr>
        <w:t>cz</w:t>
      </w:r>
      <w:r w:rsidR="00D570A1" w:rsidRPr="00CE3EBC">
        <w:rPr>
          <w:rFonts w:ascii="Calibri" w:hAnsi="Calibri" w:cs="Calibri"/>
          <w:bCs/>
          <w:iCs/>
        </w:rPr>
        <w:t>no</w:t>
      </w:r>
      <w:proofErr w:type="spellEnd"/>
      <w:r w:rsidR="00D570A1" w:rsidRPr="00CE3EBC">
        <w:rPr>
          <w:rFonts w:ascii="Calibri" w:hAnsi="Calibri" w:cs="Calibri"/>
          <w:bCs/>
          <w:iCs/>
        </w:rPr>
        <w:t xml:space="preserve"> - zawodowej jest zgodny ze s</w:t>
      </w:r>
      <w:r w:rsidR="00980F86" w:rsidRPr="00CE3EBC">
        <w:rPr>
          <w:rFonts w:ascii="Calibri" w:hAnsi="Calibri" w:cs="Calibri"/>
          <w:bCs/>
          <w:iCs/>
        </w:rPr>
        <w:t>tandard</w:t>
      </w:r>
      <w:r w:rsidR="005A1AFA" w:rsidRPr="00CE3EBC">
        <w:rPr>
          <w:rFonts w:ascii="Calibri" w:hAnsi="Calibri" w:cs="Calibri"/>
          <w:bCs/>
          <w:iCs/>
        </w:rPr>
        <w:t>ami</w:t>
      </w:r>
      <w:r w:rsidR="00980F86" w:rsidRPr="00CE3EBC">
        <w:rPr>
          <w:rFonts w:ascii="Calibri" w:hAnsi="Calibri" w:cs="Calibri"/>
          <w:bCs/>
          <w:iCs/>
        </w:rPr>
        <w:t xml:space="preserve"> reintegracji społecznej i zawodowej</w:t>
      </w:r>
      <w:r w:rsidR="005E0CD1" w:rsidRPr="00CE3EBC">
        <w:rPr>
          <w:rFonts w:ascii="Calibri" w:hAnsi="Calibri" w:cs="Calibri"/>
          <w:bCs/>
          <w:iCs/>
        </w:rPr>
        <w:t xml:space="preserve"> </w:t>
      </w:r>
      <w:r w:rsidR="005A1AFA" w:rsidRPr="00CE3EBC">
        <w:rPr>
          <w:rFonts w:ascii="Calibri" w:hAnsi="Calibri" w:cs="Calibri"/>
          <w:bCs/>
          <w:iCs/>
        </w:rPr>
        <w:t>prowadzonej przez Centrum Integracji S</w:t>
      </w:r>
      <w:r w:rsidR="00980F86" w:rsidRPr="00CE3EBC">
        <w:rPr>
          <w:rFonts w:ascii="Calibri" w:hAnsi="Calibri" w:cs="Calibri"/>
          <w:bCs/>
          <w:iCs/>
        </w:rPr>
        <w:t>połe</w:t>
      </w:r>
      <w:r w:rsidR="00F31BEF" w:rsidRPr="00CE3EBC">
        <w:rPr>
          <w:rFonts w:ascii="Calibri" w:hAnsi="Calibri" w:cs="Calibri"/>
          <w:bCs/>
          <w:iCs/>
        </w:rPr>
        <w:t xml:space="preserve">cznej, natomiast </w:t>
      </w:r>
      <w:r w:rsidR="00980F86" w:rsidRPr="00CE3EBC">
        <w:rPr>
          <w:rFonts w:ascii="Calibri" w:hAnsi="Calibri" w:cs="Calibri"/>
          <w:bCs/>
          <w:iCs/>
        </w:rPr>
        <w:t>drugie kryterium mówi</w:t>
      </w:r>
      <w:r w:rsidR="005A1AFA" w:rsidRPr="00CE3EBC">
        <w:rPr>
          <w:rFonts w:ascii="Calibri" w:hAnsi="Calibri" w:cs="Calibri"/>
          <w:bCs/>
          <w:iCs/>
        </w:rPr>
        <w:t>, że</w:t>
      </w:r>
      <w:r w:rsidR="00980F86" w:rsidRPr="00CE3EBC">
        <w:rPr>
          <w:rFonts w:ascii="Calibri" w:hAnsi="Calibri" w:cs="Calibri"/>
          <w:bCs/>
          <w:iCs/>
        </w:rPr>
        <w:t xml:space="preserve"> proces aktywizacji </w:t>
      </w:r>
      <w:proofErr w:type="spellStart"/>
      <w:r w:rsidR="00980F86" w:rsidRPr="00CE3EBC">
        <w:rPr>
          <w:rFonts w:ascii="Calibri" w:hAnsi="Calibri" w:cs="Calibri"/>
          <w:bCs/>
          <w:iCs/>
        </w:rPr>
        <w:t>społeczno</w:t>
      </w:r>
      <w:proofErr w:type="spellEnd"/>
      <w:r w:rsidR="00980F86" w:rsidRPr="00CE3EBC">
        <w:rPr>
          <w:rFonts w:ascii="Calibri" w:hAnsi="Calibri" w:cs="Calibri"/>
          <w:bCs/>
          <w:iCs/>
        </w:rPr>
        <w:t xml:space="preserve"> </w:t>
      </w:r>
      <w:r w:rsidR="00B31F8E" w:rsidRPr="00CE3EBC">
        <w:rPr>
          <w:rFonts w:ascii="Calibri" w:hAnsi="Calibri" w:cs="Calibri"/>
          <w:bCs/>
          <w:iCs/>
        </w:rPr>
        <w:t xml:space="preserve">- </w:t>
      </w:r>
      <w:r w:rsidR="00980F86" w:rsidRPr="00CE3EBC">
        <w:rPr>
          <w:rFonts w:ascii="Calibri" w:hAnsi="Calibri" w:cs="Calibri"/>
          <w:bCs/>
          <w:iCs/>
        </w:rPr>
        <w:t>zawodowej,</w:t>
      </w:r>
      <w:r w:rsidR="005A1AFA" w:rsidRPr="00CE3EBC">
        <w:rPr>
          <w:rFonts w:ascii="Calibri" w:hAnsi="Calibri" w:cs="Calibri"/>
          <w:bCs/>
          <w:iCs/>
        </w:rPr>
        <w:t xml:space="preserve"> jest zgodny ze Standardami</w:t>
      </w:r>
      <w:r w:rsidR="00980F86" w:rsidRPr="00CE3EBC">
        <w:rPr>
          <w:rFonts w:ascii="Calibri" w:hAnsi="Calibri" w:cs="Calibri"/>
          <w:bCs/>
          <w:iCs/>
        </w:rPr>
        <w:t xml:space="preserve"> reintegrac</w:t>
      </w:r>
      <w:r w:rsidR="005A1AFA" w:rsidRPr="00CE3EBC">
        <w:rPr>
          <w:rFonts w:ascii="Calibri" w:hAnsi="Calibri" w:cs="Calibri"/>
          <w:bCs/>
          <w:iCs/>
        </w:rPr>
        <w:t>ji społecznej i zawodowej w ramach indywidualnej ścieżki reintegracji oraz K</w:t>
      </w:r>
      <w:r w:rsidR="00980F86" w:rsidRPr="00CE3EBC">
        <w:rPr>
          <w:rFonts w:ascii="Calibri" w:hAnsi="Calibri" w:cs="Calibri"/>
          <w:bCs/>
          <w:iCs/>
        </w:rPr>
        <w:t>lubu</w:t>
      </w:r>
      <w:r w:rsidR="005A1AFA" w:rsidRPr="00CE3EBC">
        <w:rPr>
          <w:rFonts w:ascii="Calibri" w:hAnsi="Calibri" w:cs="Calibri"/>
          <w:bCs/>
          <w:iCs/>
        </w:rPr>
        <w:t xml:space="preserve"> I</w:t>
      </w:r>
      <w:r w:rsidR="00F31BEF" w:rsidRPr="00CE3EBC">
        <w:rPr>
          <w:rFonts w:ascii="Calibri" w:hAnsi="Calibri" w:cs="Calibri"/>
          <w:bCs/>
          <w:iCs/>
        </w:rPr>
        <w:t>ntegracji</w:t>
      </w:r>
      <w:r w:rsidR="005A1AFA" w:rsidRPr="00CE3EBC">
        <w:rPr>
          <w:rFonts w:ascii="Calibri" w:hAnsi="Calibri" w:cs="Calibri"/>
          <w:bCs/>
          <w:iCs/>
        </w:rPr>
        <w:t xml:space="preserve"> Społecznej</w:t>
      </w:r>
      <w:r w:rsidR="00F31BEF" w:rsidRPr="00CE3EBC">
        <w:rPr>
          <w:rFonts w:ascii="Calibri" w:hAnsi="Calibri" w:cs="Calibri"/>
          <w:bCs/>
          <w:iCs/>
        </w:rPr>
        <w:t xml:space="preserve">. </w:t>
      </w:r>
      <w:r w:rsidR="00D570A1" w:rsidRPr="00CE3EBC">
        <w:rPr>
          <w:rFonts w:ascii="Calibri" w:hAnsi="Calibri" w:cs="Calibri"/>
          <w:bCs/>
          <w:iCs/>
        </w:rPr>
        <w:t>Powyższe</w:t>
      </w:r>
      <w:r w:rsidR="00F31BEF" w:rsidRPr="00CE3EBC">
        <w:rPr>
          <w:rFonts w:ascii="Calibri" w:hAnsi="Calibri" w:cs="Calibri"/>
          <w:bCs/>
          <w:iCs/>
        </w:rPr>
        <w:t xml:space="preserve"> </w:t>
      </w:r>
      <w:r w:rsidR="005E0CD1" w:rsidRPr="00CE3EBC">
        <w:rPr>
          <w:rFonts w:ascii="Calibri" w:hAnsi="Calibri" w:cs="Calibri"/>
          <w:bCs/>
          <w:iCs/>
        </w:rPr>
        <w:t xml:space="preserve">standardy przyjęte zostały przez Zarząd Województwa </w:t>
      </w:r>
      <w:r w:rsidR="00F31BEF" w:rsidRPr="00CE3EBC">
        <w:rPr>
          <w:rFonts w:ascii="Calibri" w:hAnsi="Calibri" w:cs="Calibri"/>
          <w:bCs/>
          <w:iCs/>
        </w:rPr>
        <w:t xml:space="preserve">Śląskiego </w:t>
      </w:r>
      <w:r w:rsidR="005E0CD1" w:rsidRPr="00CE3EBC">
        <w:rPr>
          <w:rFonts w:ascii="Calibri" w:hAnsi="Calibri" w:cs="Calibri"/>
          <w:bCs/>
          <w:iCs/>
        </w:rPr>
        <w:t xml:space="preserve">uchwałą z dnia 26 kwietnia br. i właśnie w ramach wykropkowanego </w:t>
      </w:r>
      <w:r w:rsidR="00091142" w:rsidRPr="00CE3EBC">
        <w:rPr>
          <w:rFonts w:ascii="Calibri" w:hAnsi="Calibri" w:cs="Calibri"/>
          <w:bCs/>
          <w:iCs/>
        </w:rPr>
        <w:t xml:space="preserve">miejsca w definicji kryterium jest wpisana ww. uchwała, którą należy przestrzegać w przypadku tych dwóch kryteriów. </w:t>
      </w:r>
    </w:p>
    <w:p w14:paraId="65DD74B2" w14:textId="77777777" w:rsidR="00CF087D" w:rsidRPr="00CE3EBC" w:rsidRDefault="005E0CD1" w:rsidP="008C3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/>
          <w:iCs/>
        </w:rPr>
        <w:t>Pełna prezentacja stanowi załącznik nr 4 do Protokołu.</w:t>
      </w:r>
    </w:p>
    <w:p w14:paraId="6E2C7A3F" w14:textId="77777777" w:rsidR="00475C3E" w:rsidRPr="00CE3EBC" w:rsidRDefault="00DB33CD" w:rsidP="008C3301">
      <w:pPr>
        <w:spacing w:before="240" w:after="240" w:line="360" w:lineRule="auto"/>
        <w:jc w:val="left"/>
        <w:rPr>
          <w:rFonts w:ascii="Calibri" w:hAnsi="Calibri" w:cs="Calibri"/>
          <w:b/>
          <w:bCs/>
          <w:iCs/>
          <w:szCs w:val="24"/>
        </w:rPr>
      </w:pPr>
      <w:r w:rsidRPr="00CE3EBC">
        <w:rPr>
          <w:rFonts w:ascii="Calibri" w:hAnsi="Calibri" w:cs="Calibri"/>
          <w:szCs w:val="24"/>
        </w:rPr>
        <w:t xml:space="preserve">Dalej, </w:t>
      </w:r>
      <w:r w:rsidR="00475C3E" w:rsidRPr="00CE3EBC">
        <w:rPr>
          <w:rFonts w:ascii="Calibri" w:hAnsi="Calibri" w:cs="Calibri"/>
          <w:szCs w:val="24"/>
        </w:rPr>
        <w:t>Pan</w:t>
      </w:r>
      <w:r w:rsidRPr="00CE3EBC">
        <w:rPr>
          <w:rFonts w:ascii="Calibri" w:hAnsi="Calibri" w:cs="Calibri"/>
          <w:szCs w:val="24"/>
        </w:rPr>
        <w:t>i</w:t>
      </w:r>
      <w:r w:rsidR="00475C3E" w:rsidRPr="00CE3EBC">
        <w:rPr>
          <w:rFonts w:ascii="Calibri" w:hAnsi="Calibri" w:cs="Calibri"/>
          <w:szCs w:val="24"/>
        </w:rPr>
        <w:t xml:space="preserve"> </w:t>
      </w:r>
      <w:r w:rsidRPr="00CE3EBC">
        <w:rPr>
          <w:rFonts w:ascii="Calibri" w:hAnsi="Calibri" w:cs="Calibri"/>
          <w:szCs w:val="24"/>
        </w:rPr>
        <w:t>Anna Jedynak</w:t>
      </w:r>
      <w:r w:rsidR="000867DC" w:rsidRPr="00CE3EBC">
        <w:rPr>
          <w:rFonts w:ascii="Calibri" w:hAnsi="Calibri" w:cs="Calibri"/>
          <w:szCs w:val="24"/>
        </w:rPr>
        <w:t xml:space="preserve"> zarządziła</w:t>
      </w:r>
      <w:r w:rsidR="00475C3E" w:rsidRPr="00CE3EBC">
        <w:rPr>
          <w:rFonts w:ascii="Calibri" w:hAnsi="Calibri" w:cs="Calibri"/>
          <w:szCs w:val="24"/>
        </w:rPr>
        <w:t xml:space="preserve"> głosowanie nad przyjęciem </w:t>
      </w:r>
      <w:r w:rsidR="000867DC" w:rsidRPr="00CE3EBC">
        <w:rPr>
          <w:rFonts w:ascii="Calibri" w:hAnsi="Calibri" w:cs="Calibri"/>
          <w:b/>
          <w:szCs w:val="24"/>
        </w:rPr>
        <w:t xml:space="preserve">uchwały </w:t>
      </w:r>
      <w:r w:rsidR="00DA0275" w:rsidRPr="00CE3EBC">
        <w:rPr>
          <w:rFonts w:ascii="Calibri" w:hAnsi="Calibri" w:cs="Calibri"/>
          <w:b/>
          <w:szCs w:val="24"/>
        </w:rPr>
        <w:t>nr </w:t>
      </w:r>
      <w:r w:rsidRPr="00CE3EBC">
        <w:rPr>
          <w:rFonts w:ascii="Calibri" w:hAnsi="Calibri" w:cs="Calibri"/>
          <w:b/>
          <w:szCs w:val="24"/>
        </w:rPr>
        <w:t>48</w:t>
      </w:r>
      <w:r w:rsidR="00DA0275" w:rsidRPr="00CE3EBC">
        <w:rPr>
          <w:rFonts w:ascii="Calibri" w:hAnsi="Calibri" w:cs="Calibri"/>
          <w:b/>
          <w:szCs w:val="24"/>
        </w:rPr>
        <w:t> </w:t>
      </w:r>
      <w:r w:rsidR="00475C3E" w:rsidRPr="00CE3EBC">
        <w:rPr>
          <w:rFonts w:ascii="Calibri" w:hAnsi="Calibri" w:cs="Calibri"/>
          <w:b/>
          <w:szCs w:val="24"/>
        </w:rPr>
        <w:t xml:space="preserve">zatwierdzającej kryteria wyboru projektów dla działania </w:t>
      </w:r>
      <w:r w:rsidR="00475C3E" w:rsidRPr="00CE3EBC">
        <w:rPr>
          <w:rFonts w:ascii="Calibri" w:hAnsi="Calibri" w:cs="Calibri"/>
          <w:b/>
          <w:bCs/>
          <w:iCs/>
          <w:szCs w:val="24"/>
        </w:rPr>
        <w:t xml:space="preserve">FESL </w:t>
      </w:r>
      <w:r w:rsidRPr="00CE3EBC">
        <w:rPr>
          <w:rFonts w:ascii="Calibri" w:hAnsi="Calibri" w:cs="Calibri"/>
          <w:b/>
          <w:bCs/>
          <w:iCs/>
          <w:szCs w:val="24"/>
        </w:rPr>
        <w:t>07.02 Aktywna integracja</w:t>
      </w:r>
      <w:r w:rsidR="002B39BA" w:rsidRPr="00CE3EBC">
        <w:rPr>
          <w:rFonts w:ascii="Calibri" w:hAnsi="Calibri" w:cs="Calibri"/>
          <w:b/>
          <w:bCs/>
          <w:iCs/>
          <w:szCs w:val="24"/>
        </w:rPr>
        <w:t>.</w:t>
      </w:r>
    </w:p>
    <w:p w14:paraId="5CA5CEFD" w14:textId="77777777" w:rsidR="00475C3E" w:rsidRPr="00CE3EBC" w:rsidRDefault="00475C3E" w:rsidP="00E736BE">
      <w:pPr>
        <w:spacing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Wyniki głosowania były następujące:</w:t>
      </w:r>
    </w:p>
    <w:p w14:paraId="58B770F0" w14:textId="77777777" w:rsidR="00FB3384" w:rsidRPr="00CE3EBC" w:rsidRDefault="00B31F8E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34 głosy</w:t>
      </w:r>
      <w:r w:rsidR="00FB3384" w:rsidRPr="00CE3EBC">
        <w:rPr>
          <w:rFonts w:ascii="Calibri" w:hAnsi="Calibri"/>
          <w:b w:val="0"/>
        </w:rPr>
        <w:t xml:space="preserve"> – za przyjęciem uchwały</w:t>
      </w:r>
    </w:p>
    <w:p w14:paraId="28E9A02A" w14:textId="77777777" w:rsidR="00FB3384" w:rsidRPr="00CE3EBC" w:rsidRDefault="00FB3384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0 głosów – przeciw przyjęciu uchwały,</w:t>
      </w:r>
    </w:p>
    <w:p w14:paraId="220F2A93" w14:textId="77777777" w:rsidR="00FB3384" w:rsidRPr="00CE3EBC" w:rsidRDefault="00B31F8E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lastRenderedPageBreak/>
        <w:t>0</w:t>
      </w:r>
      <w:r w:rsidR="00FB3384" w:rsidRPr="00CE3EBC">
        <w:rPr>
          <w:rFonts w:ascii="Calibri" w:hAnsi="Calibri"/>
          <w:b w:val="0"/>
        </w:rPr>
        <w:t xml:space="preserve"> głos</w:t>
      </w:r>
      <w:r w:rsidRPr="00CE3EBC">
        <w:rPr>
          <w:rFonts w:ascii="Calibri" w:hAnsi="Calibri"/>
          <w:b w:val="0"/>
        </w:rPr>
        <w:t>ów</w:t>
      </w:r>
      <w:r w:rsidR="00FB3384" w:rsidRPr="00CE3EBC">
        <w:rPr>
          <w:rFonts w:ascii="Calibri" w:hAnsi="Calibri"/>
          <w:b w:val="0"/>
        </w:rPr>
        <w:t xml:space="preserve"> - wstrzymujący się.</w:t>
      </w:r>
    </w:p>
    <w:p w14:paraId="71F36117" w14:textId="07D58813" w:rsidR="00B31F8E" w:rsidRPr="00CE3EBC" w:rsidRDefault="00B31F8E" w:rsidP="008C3301">
      <w:pPr>
        <w:spacing w:after="240"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Następnie głos zabrała Pani Anna Cekiera, która powróciła do omawiania kryteriów dla działań wdrażanych przez Departament Europejskiego Funduszu Społecznego tj. w zakresie działania FESL 09.02 Rozwój ZIT.</w:t>
      </w:r>
    </w:p>
    <w:p w14:paraId="08BB92F6" w14:textId="77777777" w:rsidR="00B31F8E" w:rsidRPr="00CE3EBC" w:rsidRDefault="00B31F8E" w:rsidP="00773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Calibri" w:hAnsi="Calibri" w:cs="Calibri"/>
          <w:szCs w:val="24"/>
        </w:rPr>
      </w:pPr>
      <w:r w:rsidRPr="00CE3EBC">
        <w:rPr>
          <w:rFonts w:ascii="Calibri" w:hAnsi="Calibri"/>
          <w:iCs/>
        </w:rPr>
        <w:t>Pełna prezentacja stanowi załącznik nr 4 do Protokołu.</w:t>
      </w:r>
    </w:p>
    <w:p w14:paraId="427E07AF" w14:textId="03CC9D49" w:rsidR="00475C3E" w:rsidRPr="00CE3EBC" w:rsidRDefault="002B39BA" w:rsidP="008C3301">
      <w:pPr>
        <w:spacing w:after="240" w:line="360" w:lineRule="auto"/>
        <w:jc w:val="left"/>
        <w:rPr>
          <w:rFonts w:ascii="Calibri" w:hAnsi="Calibri" w:cs="Calibri"/>
          <w:b/>
          <w:bCs/>
          <w:iCs/>
          <w:szCs w:val="24"/>
        </w:rPr>
      </w:pPr>
      <w:r w:rsidRPr="00CE3EBC">
        <w:rPr>
          <w:rFonts w:ascii="Calibri" w:hAnsi="Calibri" w:cs="Calibri"/>
          <w:szCs w:val="24"/>
        </w:rPr>
        <w:t>W</w:t>
      </w:r>
      <w:r w:rsidR="00040B47" w:rsidRPr="00CE3EBC">
        <w:rPr>
          <w:rFonts w:ascii="Calibri" w:hAnsi="Calibri" w:cs="Calibri"/>
          <w:szCs w:val="24"/>
        </w:rPr>
        <w:t>obec braku uwag ze strony zebranych</w:t>
      </w:r>
      <w:r w:rsidR="0062368F" w:rsidRPr="00CE3EBC">
        <w:rPr>
          <w:rFonts w:ascii="Calibri" w:hAnsi="Calibri" w:cs="Calibri"/>
          <w:szCs w:val="24"/>
        </w:rPr>
        <w:t>,</w:t>
      </w:r>
      <w:r w:rsidR="00040B47" w:rsidRPr="00CE3EBC">
        <w:rPr>
          <w:rFonts w:ascii="Calibri" w:hAnsi="Calibri" w:cs="Calibri"/>
          <w:szCs w:val="24"/>
        </w:rPr>
        <w:t xml:space="preserve"> </w:t>
      </w:r>
      <w:r w:rsidR="00475C3E" w:rsidRPr="00CE3EBC">
        <w:rPr>
          <w:rFonts w:ascii="Calibri" w:hAnsi="Calibri" w:cs="Calibri"/>
          <w:szCs w:val="24"/>
        </w:rPr>
        <w:t>Pan</w:t>
      </w:r>
      <w:r w:rsidR="00DB33CD" w:rsidRPr="00CE3EBC">
        <w:rPr>
          <w:rFonts w:ascii="Calibri" w:hAnsi="Calibri" w:cs="Calibri"/>
          <w:szCs w:val="24"/>
        </w:rPr>
        <w:t>i</w:t>
      </w:r>
      <w:r w:rsidR="00475C3E" w:rsidRPr="00CE3EBC">
        <w:rPr>
          <w:rFonts w:ascii="Calibri" w:hAnsi="Calibri" w:cs="Calibri"/>
          <w:szCs w:val="24"/>
        </w:rPr>
        <w:t xml:space="preserve"> </w:t>
      </w:r>
      <w:r w:rsidR="00DB33CD" w:rsidRPr="00CE3EBC">
        <w:rPr>
          <w:rFonts w:ascii="Calibri" w:hAnsi="Calibri" w:cs="Calibri"/>
          <w:szCs w:val="24"/>
        </w:rPr>
        <w:t>Anna Jedynak</w:t>
      </w:r>
      <w:r w:rsidR="00475C3E" w:rsidRPr="00CE3EBC">
        <w:rPr>
          <w:rFonts w:ascii="Calibri" w:hAnsi="Calibri" w:cs="Calibri"/>
          <w:szCs w:val="24"/>
        </w:rPr>
        <w:t xml:space="preserve"> </w:t>
      </w:r>
      <w:r w:rsidR="000867DC" w:rsidRPr="00CE3EBC">
        <w:rPr>
          <w:rFonts w:ascii="Calibri" w:hAnsi="Calibri" w:cs="Calibri"/>
          <w:szCs w:val="24"/>
        </w:rPr>
        <w:t xml:space="preserve">zarządziła </w:t>
      </w:r>
      <w:r w:rsidR="00475C3E" w:rsidRPr="00CE3EBC">
        <w:rPr>
          <w:rFonts w:ascii="Calibri" w:hAnsi="Calibri" w:cs="Calibri"/>
          <w:szCs w:val="24"/>
        </w:rPr>
        <w:t xml:space="preserve">głosowanie nad przyjęciem </w:t>
      </w:r>
      <w:r w:rsidR="00475C3E" w:rsidRPr="00CE3EBC">
        <w:rPr>
          <w:rFonts w:ascii="Calibri" w:hAnsi="Calibri" w:cs="Calibri"/>
          <w:b/>
          <w:szCs w:val="24"/>
        </w:rPr>
        <w:t xml:space="preserve">uchwały </w:t>
      </w:r>
      <w:r w:rsidR="00DA0275" w:rsidRPr="00CE3EBC">
        <w:rPr>
          <w:rFonts w:ascii="Calibri" w:hAnsi="Calibri" w:cs="Calibri"/>
          <w:b/>
          <w:szCs w:val="24"/>
        </w:rPr>
        <w:t>nr</w:t>
      </w:r>
      <w:r w:rsidR="00040B47" w:rsidRPr="00CE3EBC">
        <w:rPr>
          <w:rFonts w:ascii="Calibri" w:hAnsi="Calibri" w:cs="Calibri"/>
          <w:b/>
          <w:szCs w:val="24"/>
        </w:rPr>
        <w:t xml:space="preserve"> 49</w:t>
      </w:r>
      <w:r w:rsidR="00DA0275" w:rsidRPr="00CE3EBC">
        <w:rPr>
          <w:rFonts w:ascii="Calibri" w:hAnsi="Calibri" w:cs="Calibri"/>
          <w:b/>
          <w:szCs w:val="24"/>
        </w:rPr>
        <w:t> </w:t>
      </w:r>
      <w:r w:rsidR="00475C3E" w:rsidRPr="00CE3EBC">
        <w:rPr>
          <w:rFonts w:ascii="Calibri" w:hAnsi="Calibri" w:cs="Calibri"/>
          <w:b/>
          <w:szCs w:val="24"/>
        </w:rPr>
        <w:t xml:space="preserve">zatwierdzającej kryteria wyboru projektów dla działania </w:t>
      </w:r>
      <w:r w:rsidR="00475C3E" w:rsidRPr="00CE3EBC">
        <w:rPr>
          <w:rFonts w:ascii="Calibri" w:hAnsi="Calibri" w:cs="Calibri"/>
          <w:b/>
          <w:bCs/>
          <w:iCs/>
          <w:szCs w:val="24"/>
        </w:rPr>
        <w:t>FESL</w:t>
      </w:r>
      <w:r w:rsidR="00C80372" w:rsidRPr="00CE3EBC">
        <w:rPr>
          <w:rFonts w:ascii="Calibri" w:hAnsi="Calibri" w:cs="Calibri"/>
          <w:b/>
          <w:bCs/>
          <w:iCs/>
          <w:szCs w:val="24"/>
        </w:rPr>
        <w:t xml:space="preserve"> </w:t>
      </w:r>
      <w:r w:rsidR="00DB33CD" w:rsidRPr="00CE3EBC">
        <w:rPr>
          <w:rFonts w:ascii="Calibri" w:hAnsi="Calibri" w:cs="Calibri"/>
          <w:b/>
          <w:bCs/>
          <w:iCs/>
          <w:szCs w:val="24"/>
        </w:rPr>
        <w:t>09.02</w:t>
      </w:r>
      <w:r w:rsidR="00475C3E" w:rsidRPr="00CE3EBC">
        <w:rPr>
          <w:rFonts w:ascii="Calibri" w:hAnsi="Calibri" w:cs="Calibri"/>
          <w:b/>
          <w:bCs/>
          <w:iCs/>
          <w:szCs w:val="24"/>
        </w:rPr>
        <w:t xml:space="preserve"> </w:t>
      </w:r>
      <w:r w:rsidR="00DB33CD" w:rsidRPr="00CE3EBC">
        <w:rPr>
          <w:rFonts w:ascii="Calibri" w:hAnsi="Calibri" w:cs="Calibri"/>
          <w:b/>
          <w:bCs/>
          <w:iCs/>
          <w:szCs w:val="24"/>
        </w:rPr>
        <w:t>Rozwój ZIT</w:t>
      </w:r>
      <w:r w:rsidR="007D12EF" w:rsidRPr="00CE3EBC">
        <w:rPr>
          <w:rFonts w:ascii="Calibri" w:hAnsi="Calibri" w:cs="Calibri"/>
          <w:b/>
          <w:bCs/>
          <w:iCs/>
          <w:szCs w:val="24"/>
        </w:rPr>
        <w:t>.</w:t>
      </w:r>
      <w:r w:rsidR="00DB33CD" w:rsidRPr="00CE3EBC">
        <w:rPr>
          <w:rFonts w:ascii="Calibri" w:hAnsi="Calibri" w:cs="Calibri"/>
          <w:b/>
          <w:bCs/>
          <w:iCs/>
          <w:szCs w:val="24"/>
        </w:rPr>
        <w:t> </w:t>
      </w:r>
    </w:p>
    <w:p w14:paraId="6B2BE5C7" w14:textId="77777777" w:rsidR="00475C3E" w:rsidRPr="00CE3EBC" w:rsidRDefault="00475C3E" w:rsidP="00E736BE">
      <w:pPr>
        <w:spacing w:line="360" w:lineRule="auto"/>
        <w:jc w:val="left"/>
        <w:rPr>
          <w:rFonts w:ascii="Calibri" w:hAnsi="Calibri" w:cs="Calibri"/>
        </w:rPr>
      </w:pPr>
      <w:r w:rsidRPr="00CE3EBC">
        <w:rPr>
          <w:rFonts w:ascii="Calibri" w:hAnsi="Calibri" w:cs="Calibri"/>
        </w:rPr>
        <w:t>Wyniki głosowania były następujące:</w:t>
      </w:r>
    </w:p>
    <w:p w14:paraId="3578A191" w14:textId="77777777" w:rsidR="00FB3384" w:rsidRPr="00CE3EBC" w:rsidRDefault="00040B47" w:rsidP="00E736BE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 xml:space="preserve">34 </w:t>
      </w:r>
      <w:r w:rsidR="00FB3384" w:rsidRPr="00CE3EBC">
        <w:rPr>
          <w:rFonts w:ascii="Calibri" w:hAnsi="Calibri"/>
          <w:b w:val="0"/>
        </w:rPr>
        <w:t>głos</w:t>
      </w:r>
      <w:r w:rsidRPr="00CE3EBC">
        <w:rPr>
          <w:rFonts w:ascii="Calibri" w:hAnsi="Calibri"/>
          <w:b w:val="0"/>
        </w:rPr>
        <w:t>y</w:t>
      </w:r>
      <w:r w:rsidR="00FB3384" w:rsidRPr="00CE3EBC">
        <w:rPr>
          <w:rFonts w:ascii="Calibri" w:hAnsi="Calibri"/>
          <w:b w:val="0"/>
        </w:rPr>
        <w:t xml:space="preserve"> – za przyjęciem uchwały</w:t>
      </w:r>
      <w:r w:rsidR="003D619E" w:rsidRPr="00CE3EBC">
        <w:rPr>
          <w:rFonts w:ascii="Calibri" w:hAnsi="Calibri"/>
          <w:b w:val="0"/>
        </w:rPr>
        <w:t>,</w:t>
      </w:r>
    </w:p>
    <w:p w14:paraId="358707B9" w14:textId="77777777" w:rsidR="00FB3384" w:rsidRPr="00CE3EBC" w:rsidRDefault="00FB3384" w:rsidP="00E736BE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0 głosów – przeciw przyjęciu uchwały,</w:t>
      </w:r>
    </w:p>
    <w:p w14:paraId="4F55F7E1" w14:textId="77777777" w:rsidR="003861EE" w:rsidRPr="00CE3EBC" w:rsidRDefault="00040B47" w:rsidP="00E736BE">
      <w:pPr>
        <w:pStyle w:val="Tekstpodstawowy"/>
        <w:numPr>
          <w:ilvl w:val="0"/>
          <w:numId w:val="3"/>
        </w:numPr>
        <w:spacing w:line="360" w:lineRule="auto"/>
        <w:ind w:left="1135" w:firstLine="0"/>
        <w:jc w:val="left"/>
        <w:rPr>
          <w:rFonts w:ascii="Calibri" w:hAnsi="Calibri"/>
          <w:b w:val="0"/>
        </w:rPr>
      </w:pPr>
      <w:r w:rsidRPr="00CE3EBC">
        <w:rPr>
          <w:rFonts w:ascii="Calibri" w:hAnsi="Calibri"/>
          <w:b w:val="0"/>
        </w:rPr>
        <w:t>0</w:t>
      </w:r>
      <w:r w:rsidR="00FB3384" w:rsidRPr="00CE3EBC">
        <w:rPr>
          <w:rFonts w:ascii="Calibri" w:hAnsi="Calibri"/>
          <w:b w:val="0"/>
        </w:rPr>
        <w:t xml:space="preserve"> głos</w:t>
      </w:r>
      <w:r w:rsidRPr="00CE3EBC">
        <w:rPr>
          <w:rFonts w:ascii="Calibri" w:hAnsi="Calibri"/>
          <w:b w:val="0"/>
        </w:rPr>
        <w:t>ów</w:t>
      </w:r>
      <w:r w:rsidR="00FB3384" w:rsidRPr="00CE3EBC">
        <w:rPr>
          <w:rFonts w:ascii="Calibri" w:hAnsi="Calibri"/>
          <w:b w:val="0"/>
        </w:rPr>
        <w:t xml:space="preserve"> - wstrzymujący się.</w:t>
      </w:r>
    </w:p>
    <w:p w14:paraId="49A52740" w14:textId="1A77E7C7" w:rsidR="00DB33CD" w:rsidRDefault="00DB33CD" w:rsidP="00F90B4D">
      <w:pPr>
        <w:pStyle w:val="Nagwek3"/>
      </w:pPr>
      <w:bookmarkStart w:id="9" w:name="_Ref141255491"/>
      <w:r w:rsidRPr="502BCC3F">
        <w:t>Ad. 4</w:t>
      </w:r>
      <w:r w:rsidR="00F90B4D">
        <w:t>)</w:t>
      </w:r>
      <w:bookmarkEnd w:id="9"/>
      <w:r w:rsidR="00781700">
        <w:t xml:space="preserve"> </w:t>
      </w:r>
      <w:r w:rsidR="00781700" w:rsidRPr="00AD1BAE">
        <w:rPr>
          <w:rFonts w:ascii="Calibri" w:hAnsi="Calibri" w:cs="Calibri"/>
        </w:rPr>
        <w:t>Przedstawienie, dyskusja i powołanie grup roboczych</w:t>
      </w:r>
    </w:p>
    <w:p w14:paraId="06CC4D21" w14:textId="77777777" w:rsidR="00E81EF5" w:rsidRDefault="00DB33CD" w:rsidP="00E736BE">
      <w:pPr>
        <w:pStyle w:val="Tekstpodstawowy"/>
        <w:spacing w:line="360" w:lineRule="auto"/>
        <w:jc w:val="left"/>
        <w:rPr>
          <w:rFonts w:ascii="Calibri" w:hAnsi="Calibri"/>
          <w:b w:val="0"/>
          <w:iCs/>
        </w:rPr>
      </w:pPr>
      <w:r w:rsidRPr="002A7F00">
        <w:rPr>
          <w:rFonts w:ascii="Calibri" w:hAnsi="Calibri"/>
          <w:b w:val="0"/>
        </w:rPr>
        <w:t xml:space="preserve">Następnie Pani Anna Jedynak oddała głos Pani Monice Sternal Zastępcy Dyrektora Departamentu Rozwoju i Transformacji Regionu, która </w:t>
      </w:r>
      <w:r w:rsidR="00961C7C" w:rsidRPr="002A7F00">
        <w:rPr>
          <w:rFonts w:ascii="Calibri" w:hAnsi="Calibri"/>
          <w:b w:val="0"/>
        </w:rPr>
        <w:t xml:space="preserve">omówiła </w:t>
      </w:r>
      <w:r w:rsidRPr="002A7F00">
        <w:rPr>
          <w:rFonts w:ascii="Calibri" w:hAnsi="Calibri"/>
          <w:b w:val="0"/>
        </w:rPr>
        <w:t xml:space="preserve">planowane do </w:t>
      </w:r>
      <w:r w:rsidR="00E81EF5">
        <w:rPr>
          <w:rFonts w:ascii="Calibri" w:hAnsi="Calibri"/>
          <w:b w:val="0"/>
        </w:rPr>
        <w:t xml:space="preserve">powołania </w:t>
      </w:r>
      <w:r w:rsidR="003D619E">
        <w:rPr>
          <w:rFonts w:ascii="Calibri" w:hAnsi="Calibri"/>
          <w:b w:val="0"/>
        </w:rPr>
        <w:t>przez KM</w:t>
      </w:r>
      <w:r w:rsidRPr="002A7F00">
        <w:rPr>
          <w:rFonts w:ascii="Calibri" w:hAnsi="Calibri"/>
          <w:b w:val="0"/>
        </w:rPr>
        <w:t xml:space="preserve"> </w:t>
      </w:r>
      <w:r w:rsidR="00E81EF5">
        <w:rPr>
          <w:rFonts w:ascii="Calibri" w:hAnsi="Calibri"/>
          <w:b w:val="0"/>
        </w:rPr>
        <w:t>g</w:t>
      </w:r>
      <w:r w:rsidRPr="002A7F00">
        <w:rPr>
          <w:rFonts w:ascii="Calibri" w:hAnsi="Calibri"/>
          <w:b w:val="0"/>
        </w:rPr>
        <w:t xml:space="preserve">rupy robocze. </w:t>
      </w:r>
      <w:r w:rsidR="002A7F00" w:rsidRPr="002A7F00">
        <w:rPr>
          <w:rFonts w:ascii="Calibri" w:hAnsi="Calibri"/>
          <w:b w:val="0"/>
        </w:rPr>
        <w:t xml:space="preserve">Jednocześnie, </w:t>
      </w:r>
      <w:r w:rsidR="00AB1C61">
        <w:rPr>
          <w:rFonts w:ascii="Calibri" w:hAnsi="Calibri"/>
          <w:b w:val="0"/>
        </w:rPr>
        <w:t>w omawianiu tematu grup roboczych udział wzięła</w:t>
      </w:r>
      <w:r w:rsidR="002A7F00" w:rsidRPr="002A7F00">
        <w:rPr>
          <w:rFonts w:ascii="Calibri" w:hAnsi="Calibri"/>
          <w:b w:val="0"/>
        </w:rPr>
        <w:t xml:space="preserve"> </w:t>
      </w:r>
      <w:r w:rsidR="002A7F00">
        <w:rPr>
          <w:rFonts w:ascii="Calibri" w:hAnsi="Calibri"/>
          <w:b w:val="0"/>
        </w:rPr>
        <w:t xml:space="preserve">także </w:t>
      </w:r>
      <w:r w:rsidR="002A7F00" w:rsidRPr="002A7F00">
        <w:rPr>
          <w:rFonts w:ascii="Calibri" w:hAnsi="Calibri"/>
          <w:b w:val="0"/>
        </w:rPr>
        <w:t xml:space="preserve">Pani Agata Woźniak, Kierowniczka </w:t>
      </w:r>
      <w:r w:rsidR="002A7F00" w:rsidRPr="002A7F00">
        <w:rPr>
          <w:rFonts w:ascii="Calibri" w:hAnsi="Calibri"/>
          <w:b w:val="0"/>
          <w:iCs/>
        </w:rPr>
        <w:t>Referatu koordynacji EFS i zasad horyzontalnych, Koordynatorka ds. Równości, Niedyskryminacji i KPP</w:t>
      </w:r>
      <w:r w:rsidR="002A7F00">
        <w:rPr>
          <w:rFonts w:ascii="Calibri" w:hAnsi="Calibri"/>
          <w:b w:val="0"/>
          <w:iCs/>
        </w:rPr>
        <w:t>.</w:t>
      </w:r>
      <w:r w:rsidR="00E81EF5">
        <w:rPr>
          <w:rFonts w:ascii="Calibri" w:hAnsi="Calibri"/>
          <w:b w:val="0"/>
          <w:iCs/>
        </w:rPr>
        <w:t xml:space="preserve"> Zarekomendowano powołanie 2 grup roboczych z inicjatywy Przewodniczącego KM:</w:t>
      </w:r>
    </w:p>
    <w:p w14:paraId="77A5EC92" w14:textId="1E9F0EFB" w:rsidR="00DB33CD" w:rsidRDefault="00E81EF5" w:rsidP="001B3C79">
      <w:pPr>
        <w:pStyle w:val="Tekstpodstawowy"/>
        <w:numPr>
          <w:ilvl w:val="0"/>
          <w:numId w:val="20"/>
        </w:numPr>
        <w:spacing w:line="360" w:lineRule="auto"/>
        <w:jc w:val="left"/>
        <w:rPr>
          <w:rFonts w:ascii="Calibri" w:hAnsi="Calibri"/>
          <w:b w:val="0"/>
          <w:iCs/>
        </w:rPr>
      </w:pPr>
      <w:r>
        <w:rPr>
          <w:rFonts w:ascii="Calibri" w:hAnsi="Calibri"/>
          <w:b w:val="0"/>
          <w:iCs/>
        </w:rPr>
        <w:t>Grupa robocza ds. realizacji zasady partnerstwa,</w:t>
      </w:r>
    </w:p>
    <w:p w14:paraId="4C6BA82F" w14:textId="1FF9E555" w:rsidR="00E81EF5" w:rsidRPr="002A7F00" w:rsidRDefault="00E81EF5" w:rsidP="00CE3EBC">
      <w:pPr>
        <w:pStyle w:val="Tekstpodstawowy"/>
        <w:numPr>
          <w:ilvl w:val="0"/>
          <w:numId w:val="20"/>
        </w:numPr>
        <w:spacing w:after="240" w:line="360" w:lineRule="auto"/>
        <w:jc w:val="left"/>
        <w:rPr>
          <w:rFonts w:ascii="Calibri" w:hAnsi="Calibri"/>
          <w:b w:val="0"/>
          <w:i/>
          <w:iCs/>
        </w:rPr>
      </w:pPr>
      <w:r>
        <w:rPr>
          <w:rFonts w:ascii="Calibri" w:hAnsi="Calibri"/>
          <w:b w:val="0"/>
          <w:iCs/>
        </w:rPr>
        <w:t>Grupa robocza ds. funduszu sprawiedliwej transformacji.</w:t>
      </w:r>
    </w:p>
    <w:p w14:paraId="4ADD69EB" w14:textId="77777777" w:rsidR="00040B47" w:rsidRDefault="00040B47" w:rsidP="00CE3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Calibri" w:hAnsi="Calibri" w:cs="Calibri"/>
          <w:szCs w:val="24"/>
        </w:rPr>
      </w:pPr>
      <w:r w:rsidRPr="005E0CD1">
        <w:rPr>
          <w:rFonts w:ascii="Calibri" w:hAnsi="Calibri"/>
          <w:iCs/>
        </w:rPr>
        <w:t>Pełna pr</w:t>
      </w:r>
      <w:r>
        <w:rPr>
          <w:rFonts w:ascii="Calibri" w:hAnsi="Calibri"/>
          <w:iCs/>
        </w:rPr>
        <w:t>ezentacja stanowi załącznik nr 5</w:t>
      </w:r>
      <w:r w:rsidRPr="005E0CD1">
        <w:rPr>
          <w:rFonts w:ascii="Calibri" w:hAnsi="Calibri"/>
          <w:iCs/>
        </w:rPr>
        <w:t xml:space="preserve"> do Protokołu</w:t>
      </w:r>
      <w:r>
        <w:rPr>
          <w:rFonts w:ascii="Calibri" w:hAnsi="Calibri"/>
          <w:iCs/>
        </w:rPr>
        <w:t>.</w:t>
      </w:r>
    </w:p>
    <w:p w14:paraId="59CBE1BF" w14:textId="77777777" w:rsidR="00961C7C" w:rsidRPr="00DB33CD" w:rsidRDefault="00961C7C" w:rsidP="00CE3EBC">
      <w:pPr>
        <w:spacing w:before="240" w:line="360" w:lineRule="auto"/>
        <w:jc w:val="left"/>
        <w:rPr>
          <w:rFonts w:ascii="Calibri" w:hAnsi="Calibri" w:cs="Calibri"/>
          <w:b/>
          <w:bCs/>
          <w:iCs/>
          <w:szCs w:val="24"/>
        </w:rPr>
      </w:pPr>
      <w:r w:rsidRPr="00745B02">
        <w:rPr>
          <w:rFonts w:ascii="Calibri" w:hAnsi="Calibri" w:cs="Calibri"/>
          <w:szCs w:val="24"/>
        </w:rPr>
        <w:t xml:space="preserve">Następnie, </w:t>
      </w:r>
      <w:r w:rsidR="003D619E">
        <w:rPr>
          <w:rFonts w:ascii="Calibri" w:hAnsi="Calibri" w:cs="Calibri"/>
          <w:szCs w:val="24"/>
        </w:rPr>
        <w:t xml:space="preserve">wobec braku uwag ze strony zebranych na sali, </w:t>
      </w:r>
      <w:r w:rsidRPr="00745B02">
        <w:rPr>
          <w:rFonts w:ascii="Calibri" w:hAnsi="Calibri" w:cs="Calibri"/>
          <w:szCs w:val="24"/>
        </w:rPr>
        <w:t>Pan</w:t>
      </w:r>
      <w:r>
        <w:rPr>
          <w:rFonts w:ascii="Calibri" w:hAnsi="Calibri" w:cs="Calibri"/>
          <w:szCs w:val="24"/>
        </w:rPr>
        <w:t>i</w:t>
      </w:r>
      <w:r w:rsidRPr="00745B0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Anna Jedynak</w:t>
      </w:r>
      <w:r w:rsidRPr="00745B02">
        <w:rPr>
          <w:rFonts w:ascii="Calibri" w:hAnsi="Calibri" w:cs="Calibri"/>
          <w:szCs w:val="24"/>
        </w:rPr>
        <w:t xml:space="preserve"> </w:t>
      </w:r>
      <w:r w:rsidR="000867DC">
        <w:rPr>
          <w:rFonts w:ascii="Calibri" w:hAnsi="Calibri" w:cs="Calibri"/>
          <w:szCs w:val="24"/>
        </w:rPr>
        <w:t>zarządziła</w:t>
      </w:r>
      <w:r w:rsidRPr="00745B02">
        <w:rPr>
          <w:rFonts w:ascii="Calibri" w:hAnsi="Calibri" w:cs="Calibri"/>
          <w:szCs w:val="24"/>
        </w:rPr>
        <w:t xml:space="preserve"> głosowanie nad przyjęciem </w:t>
      </w:r>
      <w:r w:rsidRPr="003D619E">
        <w:rPr>
          <w:rFonts w:ascii="Calibri" w:hAnsi="Calibri" w:cs="Calibri"/>
          <w:b/>
          <w:szCs w:val="24"/>
        </w:rPr>
        <w:t>uchwały nr 50 w sprawie powołania</w:t>
      </w:r>
      <w:r w:rsidRPr="00961C7C">
        <w:rPr>
          <w:rFonts w:ascii="Calibri" w:hAnsi="Calibri" w:cs="Calibri"/>
          <w:szCs w:val="24"/>
        </w:rPr>
        <w:t xml:space="preserve"> </w:t>
      </w:r>
      <w:r w:rsidRPr="00961C7C">
        <w:rPr>
          <w:rFonts w:ascii="Calibri" w:hAnsi="Calibri" w:cs="Calibri"/>
          <w:b/>
          <w:szCs w:val="24"/>
        </w:rPr>
        <w:t>grupy roboczej ds. realizacji zasady partnerstwa przy Komitecie Monitorującym program Fundusze Europejskie dla Śląskiego 2021-2027</w:t>
      </w:r>
      <w:r>
        <w:rPr>
          <w:rFonts w:ascii="Calibri" w:hAnsi="Calibri" w:cs="Calibri"/>
          <w:b/>
          <w:bCs/>
          <w:iCs/>
          <w:szCs w:val="24"/>
        </w:rPr>
        <w:t>.</w:t>
      </w:r>
    </w:p>
    <w:p w14:paraId="66CEE092" w14:textId="03A423FD" w:rsidR="00961C7C" w:rsidRPr="00745B02" w:rsidRDefault="00961C7C" w:rsidP="00E736BE">
      <w:pPr>
        <w:spacing w:line="360" w:lineRule="auto"/>
        <w:jc w:val="left"/>
        <w:rPr>
          <w:rFonts w:ascii="Calibri" w:hAnsi="Calibri" w:cs="Calibri"/>
        </w:rPr>
      </w:pPr>
      <w:r w:rsidRPr="00745B02">
        <w:rPr>
          <w:rFonts w:ascii="Calibri" w:hAnsi="Calibri" w:cs="Calibri"/>
        </w:rPr>
        <w:t>Wyniki głosowania były następujące:</w:t>
      </w:r>
    </w:p>
    <w:p w14:paraId="07D8C1B4" w14:textId="77777777" w:rsidR="00961C7C" w:rsidRPr="00745B02" w:rsidRDefault="00AB1C61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34 głosy</w:t>
      </w:r>
      <w:r w:rsidR="00961C7C" w:rsidRPr="00745B02">
        <w:rPr>
          <w:rFonts w:ascii="Calibri" w:hAnsi="Calibri"/>
          <w:b w:val="0"/>
        </w:rPr>
        <w:t xml:space="preserve"> – za przyjęciem uchwały</w:t>
      </w:r>
    </w:p>
    <w:p w14:paraId="76E43BD5" w14:textId="77777777" w:rsidR="00961C7C" w:rsidRPr="00745B02" w:rsidRDefault="00961C7C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745B02">
        <w:rPr>
          <w:rFonts w:ascii="Calibri" w:hAnsi="Calibri"/>
          <w:b w:val="0"/>
        </w:rPr>
        <w:t>0 głosów – przeciw przyjęciu uchwały,</w:t>
      </w:r>
    </w:p>
    <w:p w14:paraId="7FBBA5A8" w14:textId="77777777" w:rsidR="00961C7C" w:rsidRPr="00745B02" w:rsidRDefault="00AB1C61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0</w:t>
      </w:r>
      <w:r w:rsidR="00961C7C">
        <w:rPr>
          <w:rFonts w:ascii="Calibri" w:hAnsi="Calibri"/>
          <w:b w:val="0"/>
        </w:rPr>
        <w:t xml:space="preserve"> głos</w:t>
      </w:r>
      <w:r>
        <w:rPr>
          <w:rFonts w:ascii="Calibri" w:hAnsi="Calibri"/>
          <w:b w:val="0"/>
        </w:rPr>
        <w:t>ów</w:t>
      </w:r>
      <w:r w:rsidR="00961C7C">
        <w:rPr>
          <w:rFonts w:ascii="Calibri" w:hAnsi="Calibri"/>
          <w:b w:val="0"/>
        </w:rPr>
        <w:t xml:space="preserve"> - wstrzymujący się</w:t>
      </w:r>
    </w:p>
    <w:p w14:paraId="01E5613F" w14:textId="77777777" w:rsidR="00961C7C" w:rsidRDefault="00961C7C" w:rsidP="00E736BE">
      <w:pPr>
        <w:pStyle w:val="Tekstpodstawowy"/>
        <w:spacing w:line="360" w:lineRule="auto"/>
        <w:jc w:val="left"/>
        <w:rPr>
          <w:rStyle w:val="normaltextrun"/>
          <w:rFonts w:ascii="Calibri" w:hAnsi="Calibri"/>
        </w:rPr>
      </w:pPr>
      <w:r>
        <w:rPr>
          <w:rFonts w:ascii="Calibri" w:hAnsi="Calibri"/>
          <w:b w:val="0"/>
        </w:rPr>
        <w:t xml:space="preserve">oraz o głosowanie nad przyjęciem </w:t>
      </w:r>
      <w:r w:rsidRPr="00440E48">
        <w:rPr>
          <w:rFonts w:ascii="Calibri" w:hAnsi="Calibri"/>
        </w:rPr>
        <w:t>uchwały nr 51</w:t>
      </w:r>
      <w:r>
        <w:rPr>
          <w:rFonts w:ascii="Calibri" w:hAnsi="Calibri"/>
          <w:b w:val="0"/>
        </w:rPr>
        <w:t xml:space="preserve"> </w:t>
      </w:r>
      <w:r>
        <w:rPr>
          <w:rStyle w:val="normaltextrun"/>
          <w:rFonts w:ascii="Calibri" w:hAnsi="Calibri"/>
        </w:rPr>
        <w:t>w sprawie</w:t>
      </w:r>
      <w:r>
        <w:rPr>
          <w:rStyle w:val="scxw133559314"/>
          <w:rFonts w:ascii="Calibri" w:hAnsi="Calibri"/>
        </w:rPr>
        <w:t> </w:t>
      </w:r>
      <w:r>
        <w:rPr>
          <w:rStyle w:val="normaltextrun"/>
          <w:rFonts w:ascii="Calibri" w:hAnsi="Calibri"/>
        </w:rPr>
        <w:t>powołania grupy roboczej ds. ds. Funduszu Sprawiedliwej Transformacji przy Komitecie Monitorującym program Fundusze Europejskie dla Śląskiego 2021-2027.</w:t>
      </w:r>
    </w:p>
    <w:p w14:paraId="28109EBE" w14:textId="77777777" w:rsidR="00961C7C" w:rsidRPr="00745B02" w:rsidRDefault="00961C7C" w:rsidP="00E736BE">
      <w:pPr>
        <w:spacing w:line="360" w:lineRule="auto"/>
        <w:jc w:val="left"/>
        <w:rPr>
          <w:rFonts w:ascii="Calibri" w:hAnsi="Calibri" w:cs="Calibri"/>
        </w:rPr>
      </w:pPr>
      <w:r w:rsidRPr="00745B02">
        <w:rPr>
          <w:rFonts w:ascii="Calibri" w:hAnsi="Calibri" w:cs="Calibri"/>
        </w:rPr>
        <w:t>Wyniki głosowania były następujące:</w:t>
      </w:r>
    </w:p>
    <w:p w14:paraId="19D956A8" w14:textId="77777777" w:rsidR="00961C7C" w:rsidRPr="00745B02" w:rsidRDefault="00AB1C61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34 głosy</w:t>
      </w:r>
      <w:r w:rsidR="00961C7C" w:rsidRPr="00745B02">
        <w:rPr>
          <w:rFonts w:ascii="Calibri" w:hAnsi="Calibri"/>
          <w:b w:val="0"/>
        </w:rPr>
        <w:t xml:space="preserve"> – za przyjęciem uchwały</w:t>
      </w:r>
      <w:r w:rsidR="00440E48">
        <w:rPr>
          <w:rFonts w:ascii="Calibri" w:hAnsi="Calibri"/>
          <w:b w:val="0"/>
        </w:rPr>
        <w:t>,</w:t>
      </w:r>
    </w:p>
    <w:p w14:paraId="55C573E9" w14:textId="77777777" w:rsidR="00961C7C" w:rsidRPr="00745B02" w:rsidRDefault="00961C7C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 w:rsidRPr="00745B02">
        <w:rPr>
          <w:rFonts w:ascii="Calibri" w:hAnsi="Calibri"/>
          <w:b w:val="0"/>
        </w:rPr>
        <w:t>0 głosów – przeciw przyjęciu uchwały,</w:t>
      </w:r>
    </w:p>
    <w:p w14:paraId="4814FDCF" w14:textId="77777777" w:rsidR="00961C7C" w:rsidRPr="00AB1C61" w:rsidRDefault="00AB1C61" w:rsidP="00E736BE">
      <w:pPr>
        <w:pStyle w:val="Tekstpodstawowy"/>
        <w:numPr>
          <w:ilvl w:val="0"/>
          <w:numId w:val="3"/>
        </w:numPr>
        <w:spacing w:line="360" w:lineRule="auto"/>
        <w:ind w:left="851" w:firstLine="0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0</w:t>
      </w:r>
      <w:r w:rsidR="00961C7C">
        <w:rPr>
          <w:rFonts w:ascii="Calibri" w:hAnsi="Calibri"/>
          <w:b w:val="0"/>
        </w:rPr>
        <w:t xml:space="preserve"> głos</w:t>
      </w:r>
      <w:r>
        <w:rPr>
          <w:rFonts w:ascii="Calibri" w:hAnsi="Calibri"/>
          <w:b w:val="0"/>
        </w:rPr>
        <w:t>ów</w:t>
      </w:r>
      <w:r w:rsidR="00961C7C">
        <w:rPr>
          <w:rFonts w:ascii="Calibri" w:hAnsi="Calibri"/>
          <w:b w:val="0"/>
        </w:rPr>
        <w:t xml:space="preserve"> - wstrzymujący się</w:t>
      </w:r>
      <w:r>
        <w:rPr>
          <w:rFonts w:ascii="Calibri" w:hAnsi="Calibri"/>
          <w:b w:val="0"/>
        </w:rPr>
        <w:t>.</w:t>
      </w:r>
    </w:p>
    <w:p w14:paraId="0A61606F" w14:textId="66071C97" w:rsidR="001440C0" w:rsidRPr="00745B02" w:rsidRDefault="00394FC4" w:rsidP="00F90B4D">
      <w:pPr>
        <w:pStyle w:val="Nagwek3"/>
      </w:pPr>
      <w:bookmarkStart w:id="10" w:name="_Ref141255535"/>
      <w:r w:rsidRPr="502BCC3F">
        <w:t>Ad.</w:t>
      </w:r>
      <w:r w:rsidR="00803F4A" w:rsidRPr="502BCC3F">
        <w:t xml:space="preserve"> </w:t>
      </w:r>
      <w:r w:rsidR="00961C7C" w:rsidRPr="502BCC3F">
        <w:t>5</w:t>
      </w:r>
      <w:r w:rsidR="00F90B4D">
        <w:t>)</w:t>
      </w:r>
      <w:bookmarkEnd w:id="10"/>
      <w:r w:rsidR="001B3C79">
        <w:t xml:space="preserve"> </w:t>
      </w:r>
      <w:r w:rsidR="00781700" w:rsidRPr="00AD1BAE">
        <w:rPr>
          <w:rFonts w:ascii="Calibri" w:hAnsi="Calibri" w:cs="Calibri"/>
        </w:rPr>
        <w:t>Sprawy różne</w:t>
      </w:r>
    </w:p>
    <w:p w14:paraId="5479EAF6" w14:textId="0A0451A3" w:rsidR="00AB1C61" w:rsidRDefault="00AB1C61" w:rsidP="00E736BE">
      <w:pPr>
        <w:pStyle w:val="Tekstpodstawowy"/>
        <w:spacing w:line="36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Następnie głos zabrała Pani Monika Sternal, która poinformowała zebranych, że do sekretariatu KM wpłynął wniosek Pana Jana Twardowskiego</w:t>
      </w:r>
      <w:r w:rsidR="00D6349F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</w:t>
      </w:r>
      <w:r w:rsidRPr="00745B02">
        <w:rPr>
          <w:rFonts w:ascii="Calibri" w:hAnsi="Calibri"/>
          <w:b w:val="0"/>
        </w:rPr>
        <w:t>Przedstawiciel</w:t>
      </w:r>
      <w:r>
        <w:rPr>
          <w:rFonts w:ascii="Calibri" w:hAnsi="Calibri"/>
          <w:b w:val="0"/>
        </w:rPr>
        <w:t>a</w:t>
      </w:r>
      <w:r w:rsidRPr="00745B02">
        <w:rPr>
          <w:rFonts w:ascii="Calibri" w:hAnsi="Calibri"/>
          <w:b w:val="0"/>
        </w:rPr>
        <w:t xml:space="preserve"> Związku Stowarzyszeń Polska Zielona Sieć</w:t>
      </w:r>
      <w:r>
        <w:rPr>
          <w:rFonts w:ascii="Calibri" w:hAnsi="Calibri"/>
          <w:b w:val="0"/>
        </w:rPr>
        <w:t>, aby adresy mailowe, które zostały podane przez przedstawicieli w składzie KM</w:t>
      </w:r>
      <w:r w:rsidR="00F56FA3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udostępnić wśród wszystkich osób będących w składzie KM. Wobec powyższego</w:t>
      </w:r>
      <w:r w:rsidR="00D6349F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</w:t>
      </w:r>
      <w:r w:rsidR="00D6349F">
        <w:rPr>
          <w:rFonts w:ascii="Calibri" w:hAnsi="Calibri"/>
          <w:b w:val="0"/>
        </w:rPr>
        <w:t>Pani Monika Sternal wyjaśniła, ż</w:t>
      </w:r>
      <w:r>
        <w:rPr>
          <w:rFonts w:ascii="Calibri" w:hAnsi="Calibri"/>
          <w:b w:val="0"/>
        </w:rPr>
        <w:t xml:space="preserve">e IZ zwróci się </w:t>
      </w:r>
      <w:r w:rsidR="0080134E">
        <w:rPr>
          <w:rFonts w:ascii="Calibri" w:hAnsi="Calibri"/>
          <w:b w:val="0"/>
        </w:rPr>
        <w:t xml:space="preserve">mailowo </w:t>
      </w:r>
      <w:r>
        <w:rPr>
          <w:rFonts w:ascii="Calibri" w:hAnsi="Calibri"/>
          <w:b w:val="0"/>
        </w:rPr>
        <w:t xml:space="preserve">z zapytaniem do wszystkich osób będących w składzie KM o wyrażenie zgody bądź </w:t>
      </w:r>
      <w:r w:rsidR="0080134E">
        <w:rPr>
          <w:rFonts w:ascii="Calibri" w:hAnsi="Calibri"/>
          <w:b w:val="0"/>
        </w:rPr>
        <w:t>sprzeciwu</w:t>
      </w:r>
      <w:r>
        <w:rPr>
          <w:rFonts w:ascii="Calibri" w:hAnsi="Calibri"/>
          <w:b w:val="0"/>
        </w:rPr>
        <w:t xml:space="preserve"> na udostepnienie adresów e-mail</w:t>
      </w:r>
      <w:r w:rsidR="0080134E">
        <w:rPr>
          <w:rFonts w:ascii="Calibri" w:hAnsi="Calibri"/>
          <w:b w:val="0"/>
        </w:rPr>
        <w:t>. Jak zaznaczyła</w:t>
      </w:r>
      <w:r w:rsidR="00D6349F">
        <w:rPr>
          <w:rFonts w:ascii="Calibri" w:hAnsi="Calibri"/>
          <w:b w:val="0"/>
        </w:rPr>
        <w:t>,</w:t>
      </w:r>
      <w:r w:rsidR="0080134E">
        <w:rPr>
          <w:rFonts w:ascii="Calibri" w:hAnsi="Calibri"/>
          <w:b w:val="0"/>
        </w:rPr>
        <w:t xml:space="preserve"> bardzo ważnym jest</w:t>
      </w:r>
      <w:r w:rsidR="00D6349F">
        <w:rPr>
          <w:rFonts w:ascii="Calibri" w:hAnsi="Calibri"/>
          <w:b w:val="0"/>
        </w:rPr>
        <w:t>,</w:t>
      </w:r>
      <w:r w:rsidR="0080134E">
        <w:rPr>
          <w:rFonts w:ascii="Calibri" w:hAnsi="Calibri"/>
          <w:b w:val="0"/>
        </w:rPr>
        <w:t xml:space="preserve"> aby udzielić informacji szczególnie jeżeli ktoś zgody nie będzie chciał wyrazić. Adresy osób, które wyrażą zgodę zostaną przekazane do wszystkich osób będących w składzie KM.</w:t>
      </w:r>
    </w:p>
    <w:p w14:paraId="485ABFCD" w14:textId="0273AC27" w:rsidR="0080134E" w:rsidRDefault="0080134E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Jak zaznaczyła Pani Anna Jedynak</w:t>
      </w:r>
      <w:r w:rsidR="00F56FA3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wszystkie informacje kierowane są do przedstawicieli </w:t>
      </w:r>
      <w:r w:rsidR="001B3C79">
        <w:rPr>
          <w:rFonts w:ascii="Calibri" w:hAnsi="Calibri"/>
          <w:b w:val="0"/>
        </w:rPr>
        <w:t>w </w:t>
      </w:r>
      <w:r>
        <w:rPr>
          <w:rFonts w:ascii="Calibri" w:hAnsi="Calibri"/>
          <w:b w:val="0"/>
        </w:rPr>
        <w:t>składzie KM za pośrednictwem Sekretariatu KM</w:t>
      </w:r>
      <w:r w:rsidR="00F56FA3">
        <w:rPr>
          <w:rFonts w:ascii="Calibri" w:hAnsi="Calibri"/>
          <w:b w:val="0"/>
        </w:rPr>
        <w:t xml:space="preserve">, </w:t>
      </w:r>
      <w:r w:rsidR="0054095B">
        <w:rPr>
          <w:rFonts w:ascii="Calibri" w:hAnsi="Calibri"/>
          <w:b w:val="0"/>
        </w:rPr>
        <w:t>dzięki czemu</w:t>
      </w:r>
      <w:r w:rsidR="00F56FA3">
        <w:rPr>
          <w:rFonts w:ascii="Calibri" w:hAnsi="Calibri"/>
          <w:b w:val="0"/>
        </w:rPr>
        <w:t xml:space="preserve"> zapewniony jest przepływ informacji wobec wszystkich członków KM.</w:t>
      </w:r>
    </w:p>
    <w:p w14:paraId="1E136FB1" w14:textId="0888F6A7" w:rsidR="00C34A5E" w:rsidRDefault="00932730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  <w:i/>
        </w:rPr>
      </w:pPr>
      <w:r w:rsidRPr="00745B02">
        <w:rPr>
          <w:rFonts w:ascii="Calibri" w:hAnsi="Calibri"/>
          <w:b w:val="0"/>
        </w:rPr>
        <w:t>Głos zabrał Pan Jan Twardowski, Przedstawiciel Związku Stowarzyszeń Polska Zielona Sieć</w:t>
      </w:r>
      <w:r w:rsidR="003F5501" w:rsidRPr="00745B02">
        <w:rPr>
          <w:rFonts w:ascii="Calibri" w:hAnsi="Calibri"/>
          <w:b w:val="0"/>
        </w:rPr>
        <w:t xml:space="preserve">, który </w:t>
      </w:r>
      <w:r w:rsidR="0098064C">
        <w:rPr>
          <w:rFonts w:ascii="Calibri" w:hAnsi="Calibri"/>
          <w:b w:val="0"/>
        </w:rPr>
        <w:t xml:space="preserve">poinformował, że </w:t>
      </w:r>
      <w:r w:rsidR="0098064C" w:rsidRPr="00DD7F85">
        <w:rPr>
          <w:rFonts w:ascii="Calibri" w:hAnsi="Calibri"/>
          <w:b w:val="0"/>
        </w:rPr>
        <w:t xml:space="preserve">w wielu innych </w:t>
      </w:r>
      <w:r w:rsidR="00D6349F" w:rsidRPr="00DD7F85">
        <w:rPr>
          <w:rFonts w:ascii="Calibri" w:hAnsi="Calibri"/>
          <w:b w:val="0"/>
        </w:rPr>
        <w:t>KM</w:t>
      </w:r>
      <w:r w:rsidR="0098064C" w:rsidRPr="00DD7F85">
        <w:rPr>
          <w:rFonts w:ascii="Calibri" w:hAnsi="Calibri"/>
          <w:b w:val="0"/>
        </w:rPr>
        <w:t xml:space="preserve"> przyjęta jest zasada, że fakt zgłoszenia się do ciała publiczn</w:t>
      </w:r>
      <w:r w:rsidR="00D570A1" w:rsidRPr="00DD7F85">
        <w:rPr>
          <w:rFonts w:ascii="Calibri" w:hAnsi="Calibri"/>
          <w:b w:val="0"/>
        </w:rPr>
        <w:t>ego powoduje, że adresy stają</w:t>
      </w:r>
      <w:r w:rsidR="0098064C" w:rsidRPr="00DD7F85">
        <w:rPr>
          <w:rFonts w:ascii="Calibri" w:hAnsi="Calibri"/>
          <w:b w:val="0"/>
        </w:rPr>
        <w:t xml:space="preserve"> się dostępne w domenie publicznej</w:t>
      </w:r>
      <w:r w:rsidR="00D1756D">
        <w:rPr>
          <w:rFonts w:ascii="Calibri" w:hAnsi="Calibri"/>
          <w:b w:val="0"/>
        </w:rPr>
        <w:t>. Dlatego zgłosił on swój wniosek o udostępnienie wszystkich adresów aby korespondencja trafiała do adresatów bez pośrednictwa sekretariatu KM</w:t>
      </w:r>
      <w:r w:rsidR="00DD7F85">
        <w:rPr>
          <w:rFonts w:ascii="Calibri" w:hAnsi="Calibri"/>
          <w:b w:val="0"/>
        </w:rPr>
        <w:t xml:space="preserve">. </w:t>
      </w:r>
      <w:r w:rsidR="008849E7">
        <w:rPr>
          <w:rFonts w:ascii="Calibri" w:hAnsi="Calibri"/>
          <w:b w:val="0"/>
        </w:rPr>
        <w:t xml:space="preserve">Jak zaznaczył Pan Jan Twardowski będzie </w:t>
      </w:r>
      <w:r w:rsidR="00D6349F">
        <w:rPr>
          <w:rFonts w:ascii="Calibri" w:hAnsi="Calibri"/>
          <w:b w:val="0"/>
        </w:rPr>
        <w:t xml:space="preserve">się </w:t>
      </w:r>
      <w:r w:rsidR="008849E7">
        <w:rPr>
          <w:rFonts w:ascii="Calibri" w:hAnsi="Calibri"/>
          <w:b w:val="0"/>
        </w:rPr>
        <w:lastRenderedPageBreak/>
        <w:t xml:space="preserve">starał popularyzować wyniki prac Obywatelskiego Komitetu Monitorującego, dobre przykłady tam podane, wzory prac. </w:t>
      </w:r>
    </w:p>
    <w:p w14:paraId="6FD37B5D" w14:textId="17C823CA" w:rsidR="007A18E4" w:rsidRDefault="007A18E4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  <w:bCs w:val="0"/>
        </w:rPr>
      </w:pPr>
      <w:r w:rsidRPr="5ABBA957">
        <w:rPr>
          <w:rFonts w:ascii="Calibri" w:hAnsi="Calibri"/>
          <w:b w:val="0"/>
          <w:bCs w:val="0"/>
        </w:rPr>
        <w:t xml:space="preserve">Głos zabrał Pan Adam Wawoczny, Dyrektor Biura Związku Subregionu Zachodniego, który poinformował zebranych, że </w:t>
      </w:r>
      <w:r w:rsidR="00DE7AD7" w:rsidRPr="5ABBA957">
        <w:rPr>
          <w:rFonts w:ascii="Calibri" w:hAnsi="Calibri"/>
          <w:b w:val="0"/>
          <w:bCs w:val="0"/>
        </w:rPr>
        <w:t>zgłoszenie się do pracy w KM jest jawne</w:t>
      </w:r>
      <w:r w:rsidR="00D1756D">
        <w:rPr>
          <w:rFonts w:ascii="Calibri" w:hAnsi="Calibri"/>
          <w:b w:val="0"/>
          <w:bCs w:val="0"/>
        </w:rPr>
        <w:t>,</w:t>
      </w:r>
      <w:r w:rsidR="00DE7AD7" w:rsidRPr="5ABBA957">
        <w:rPr>
          <w:rFonts w:ascii="Calibri" w:hAnsi="Calibri"/>
          <w:b w:val="0"/>
          <w:bCs w:val="0"/>
        </w:rPr>
        <w:t xml:space="preserve"> natomiast nie życzy on </w:t>
      </w:r>
      <w:r w:rsidR="0DE62F04" w:rsidRPr="5ABBA957">
        <w:rPr>
          <w:rFonts w:ascii="Calibri" w:hAnsi="Calibri"/>
          <w:b w:val="0"/>
          <w:bCs w:val="0"/>
        </w:rPr>
        <w:t>sobie,</w:t>
      </w:r>
      <w:r w:rsidR="00DE7AD7" w:rsidRPr="5ABBA957">
        <w:rPr>
          <w:rFonts w:ascii="Calibri" w:hAnsi="Calibri"/>
          <w:b w:val="0"/>
          <w:bCs w:val="0"/>
        </w:rPr>
        <w:t xml:space="preserve"> aby </w:t>
      </w:r>
      <w:r w:rsidR="00D1756D">
        <w:rPr>
          <w:rFonts w:ascii="Calibri" w:hAnsi="Calibri"/>
          <w:b w:val="0"/>
          <w:bCs w:val="0"/>
        </w:rPr>
        <w:t>podany</w:t>
      </w:r>
      <w:r w:rsidR="00D1756D" w:rsidRPr="5ABBA957">
        <w:rPr>
          <w:rFonts w:ascii="Calibri" w:hAnsi="Calibri"/>
          <w:b w:val="0"/>
          <w:bCs w:val="0"/>
        </w:rPr>
        <w:t xml:space="preserve"> </w:t>
      </w:r>
      <w:r w:rsidR="00DE7AD7" w:rsidRPr="5ABBA957">
        <w:rPr>
          <w:rFonts w:ascii="Calibri" w:hAnsi="Calibri"/>
          <w:b w:val="0"/>
          <w:bCs w:val="0"/>
        </w:rPr>
        <w:t>adres korespondencyjny był udostępniony</w:t>
      </w:r>
      <w:r w:rsidR="00D1756D">
        <w:rPr>
          <w:rFonts w:ascii="Calibri" w:hAnsi="Calibri"/>
          <w:b w:val="0"/>
          <w:bCs w:val="0"/>
        </w:rPr>
        <w:t>, gdyż jest adresem prywatnym</w:t>
      </w:r>
      <w:r w:rsidR="00DE7AD7" w:rsidRPr="5ABBA957">
        <w:rPr>
          <w:rFonts w:ascii="Calibri" w:hAnsi="Calibri"/>
          <w:b w:val="0"/>
          <w:bCs w:val="0"/>
        </w:rPr>
        <w:t>. Dodatkowo</w:t>
      </w:r>
      <w:r w:rsidR="00D1756D">
        <w:rPr>
          <w:rFonts w:ascii="Calibri" w:hAnsi="Calibri"/>
          <w:b w:val="0"/>
          <w:bCs w:val="0"/>
        </w:rPr>
        <w:t>,</w:t>
      </w:r>
      <w:r w:rsidR="00DE7AD7" w:rsidRPr="5ABBA957">
        <w:rPr>
          <w:rFonts w:ascii="Calibri" w:hAnsi="Calibri"/>
          <w:b w:val="0"/>
          <w:bCs w:val="0"/>
        </w:rPr>
        <w:t xml:space="preserve"> jak przekazał Pan Adam Wawoczny, instytucj</w:t>
      </w:r>
      <w:r w:rsidR="00DD7F85">
        <w:rPr>
          <w:rFonts w:ascii="Calibri" w:hAnsi="Calibri"/>
          <w:b w:val="0"/>
          <w:bCs w:val="0"/>
        </w:rPr>
        <w:t>a</w:t>
      </w:r>
      <w:r w:rsidR="00DE7AD7" w:rsidRPr="5ABBA957">
        <w:rPr>
          <w:rFonts w:ascii="Calibri" w:hAnsi="Calibri"/>
          <w:b w:val="0"/>
          <w:bCs w:val="0"/>
        </w:rPr>
        <w:t>, któr</w:t>
      </w:r>
      <w:r w:rsidR="00DD7F85">
        <w:rPr>
          <w:rFonts w:ascii="Calibri" w:hAnsi="Calibri"/>
          <w:b w:val="0"/>
          <w:bCs w:val="0"/>
        </w:rPr>
        <w:t>ą</w:t>
      </w:r>
      <w:r w:rsidR="00DE7AD7" w:rsidRPr="5ABBA957">
        <w:rPr>
          <w:rFonts w:ascii="Calibri" w:hAnsi="Calibri"/>
          <w:b w:val="0"/>
          <w:bCs w:val="0"/>
        </w:rPr>
        <w:t xml:space="preserve"> reprezentuje w KM jest publiczna i posiada kontakt, który jest opublikowany</w:t>
      </w:r>
      <w:r w:rsidR="00D1756D">
        <w:rPr>
          <w:rFonts w:ascii="Calibri" w:hAnsi="Calibri"/>
          <w:b w:val="0"/>
          <w:bCs w:val="0"/>
        </w:rPr>
        <w:t>.</w:t>
      </w:r>
    </w:p>
    <w:p w14:paraId="36DB02B0" w14:textId="0C28040D" w:rsidR="00836E9B" w:rsidRDefault="00DE7AD7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Głos zabrał ponownie Pan Jan Twardowski, który celem wyjaśnienia poinformował zebranych, że </w:t>
      </w:r>
      <w:r w:rsidR="00836E9B">
        <w:rPr>
          <w:rFonts w:ascii="Calibri" w:hAnsi="Calibri"/>
          <w:b w:val="0"/>
        </w:rPr>
        <w:t>w swoim wniosku nie pyta o</w:t>
      </w:r>
      <w:r>
        <w:rPr>
          <w:rFonts w:ascii="Calibri" w:hAnsi="Calibri"/>
          <w:b w:val="0"/>
        </w:rPr>
        <w:t xml:space="preserve"> prywatne</w:t>
      </w:r>
      <w:r w:rsidR="00836E9B">
        <w:rPr>
          <w:rFonts w:ascii="Calibri" w:hAnsi="Calibri"/>
          <w:b w:val="0"/>
        </w:rPr>
        <w:t xml:space="preserve"> adresy mailowe tylko o adresy mailowe wskazane przy okazji zgłaszania przez podm</w:t>
      </w:r>
      <w:r w:rsidR="00CE3EBC">
        <w:rPr>
          <w:rFonts w:ascii="Calibri" w:hAnsi="Calibri"/>
          <w:b w:val="0"/>
        </w:rPr>
        <w:t>ioty wyznaczające do składu KM.</w:t>
      </w:r>
    </w:p>
    <w:p w14:paraId="0042EFE6" w14:textId="1C684A30" w:rsidR="00212365" w:rsidRDefault="00836E9B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  <w:bCs w:val="0"/>
        </w:rPr>
      </w:pPr>
      <w:r w:rsidRPr="5ABBA957">
        <w:rPr>
          <w:rFonts w:ascii="Calibri" w:hAnsi="Calibri"/>
          <w:b w:val="0"/>
          <w:bCs w:val="0"/>
        </w:rPr>
        <w:t xml:space="preserve">Ponadto, Pan Jan Twardowski zwrócił się z pytaniem </w:t>
      </w:r>
      <w:r w:rsidR="00D1756D">
        <w:rPr>
          <w:rFonts w:ascii="Calibri" w:hAnsi="Calibri"/>
          <w:b w:val="0"/>
          <w:bCs w:val="0"/>
        </w:rPr>
        <w:t xml:space="preserve">dotyczącym </w:t>
      </w:r>
      <w:r w:rsidRPr="00DD7F85">
        <w:rPr>
          <w:rFonts w:ascii="Calibri" w:hAnsi="Calibri"/>
          <w:b w:val="0"/>
          <w:bCs w:val="0"/>
        </w:rPr>
        <w:t>dyskusji na temat zakresu potencjalnego konfliktu interesów</w:t>
      </w:r>
      <w:r w:rsidR="00D1756D">
        <w:rPr>
          <w:rFonts w:ascii="Calibri" w:hAnsi="Calibri"/>
          <w:b w:val="0"/>
          <w:bCs w:val="0"/>
        </w:rPr>
        <w:t>.</w:t>
      </w:r>
      <w:r w:rsidRPr="00DD7F85">
        <w:rPr>
          <w:rFonts w:ascii="Calibri" w:hAnsi="Calibri"/>
          <w:b w:val="0"/>
          <w:bCs w:val="0"/>
        </w:rPr>
        <w:t xml:space="preserve"> </w:t>
      </w:r>
      <w:r w:rsidR="00D1756D">
        <w:rPr>
          <w:rFonts w:ascii="Calibri" w:hAnsi="Calibri"/>
          <w:b w:val="0"/>
          <w:bCs w:val="0"/>
        </w:rPr>
        <w:t>Zapisy</w:t>
      </w:r>
      <w:r w:rsidRPr="00DD7F85">
        <w:rPr>
          <w:rFonts w:ascii="Calibri" w:hAnsi="Calibri"/>
          <w:b w:val="0"/>
          <w:bCs w:val="0"/>
        </w:rPr>
        <w:t xml:space="preserve"> Wytycznych </w:t>
      </w:r>
      <w:r w:rsidR="005A0C19">
        <w:rPr>
          <w:rFonts w:ascii="Calibri" w:hAnsi="Calibri"/>
          <w:b w:val="0"/>
          <w:bCs w:val="0"/>
        </w:rPr>
        <w:t>stanowią, że nie jest problemem głosowanie nad kryteriami i późniejsze ubieganie się o środki.</w:t>
      </w:r>
      <w:r w:rsidRPr="00DD7F85">
        <w:rPr>
          <w:rFonts w:ascii="Calibri" w:hAnsi="Calibri"/>
          <w:b w:val="0"/>
          <w:bCs w:val="0"/>
        </w:rPr>
        <w:t xml:space="preserve"> Natomiast, słychać głosy </w:t>
      </w:r>
      <w:r w:rsidR="001B3C79">
        <w:rPr>
          <w:rFonts w:ascii="Calibri" w:hAnsi="Calibri"/>
          <w:b w:val="0"/>
          <w:bCs w:val="0"/>
        </w:rPr>
        <w:t>z </w:t>
      </w:r>
      <w:r w:rsidRPr="00DD7F85">
        <w:rPr>
          <w:rFonts w:ascii="Calibri" w:hAnsi="Calibri"/>
          <w:b w:val="0"/>
          <w:bCs w:val="0"/>
        </w:rPr>
        <w:t>Komisji Europejskiej, że KE podważa ten zapis w Wytycznych, t</w:t>
      </w:r>
      <w:r w:rsidR="009F3F9C" w:rsidRPr="00DD7F85">
        <w:rPr>
          <w:rFonts w:ascii="Calibri" w:hAnsi="Calibri"/>
          <w:b w:val="0"/>
          <w:bCs w:val="0"/>
        </w:rPr>
        <w:t>ą</w:t>
      </w:r>
      <w:r w:rsidRPr="00DD7F85">
        <w:rPr>
          <w:rFonts w:ascii="Calibri" w:hAnsi="Calibri"/>
          <w:b w:val="0"/>
          <w:bCs w:val="0"/>
        </w:rPr>
        <w:t xml:space="preserve"> interpretację i wskazuje, że jednak konflikt interesów </w:t>
      </w:r>
      <w:r w:rsidR="009F3F9C" w:rsidRPr="00DD7F85">
        <w:rPr>
          <w:rFonts w:ascii="Calibri" w:hAnsi="Calibri"/>
          <w:b w:val="0"/>
          <w:bCs w:val="0"/>
        </w:rPr>
        <w:t xml:space="preserve">należy </w:t>
      </w:r>
      <w:r w:rsidRPr="00DD7F85">
        <w:rPr>
          <w:rFonts w:ascii="Calibri" w:hAnsi="Calibri"/>
          <w:b w:val="0"/>
          <w:bCs w:val="0"/>
        </w:rPr>
        <w:t>traktować poważniej</w:t>
      </w:r>
      <w:r w:rsidR="005A0C19">
        <w:rPr>
          <w:rFonts w:ascii="Calibri" w:hAnsi="Calibri"/>
          <w:b w:val="0"/>
          <w:bCs w:val="0"/>
        </w:rPr>
        <w:t>.</w:t>
      </w:r>
      <w:r w:rsidRPr="00DD7F85">
        <w:rPr>
          <w:rFonts w:ascii="Calibri" w:hAnsi="Calibri"/>
          <w:b w:val="0"/>
          <w:bCs w:val="0"/>
        </w:rPr>
        <w:t xml:space="preserve"> </w:t>
      </w:r>
      <w:r w:rsidR="007367E3" w:rsidRPr="5ABBA957">
        <w:rPr>
          <w:rFonts w:ascii="Calibri" w:hAnsi="Calibri"/>
          <w:b w:val="0"/>
          <w:bCs w:val="0"/>
        </w:rPr>
        <w:t>Wobec czego, Pan Jan Twardowski zwrócił się z prośbą o rozpoznanie tematu</w:t>
      </w:r>
      <w:r w:rsidR="007738C7">
        <w:rPr>
          <w:rFonts w:ascii="Calibri" w:hAnsi="Calibri"/>
          <w:b w:val="0"/>
          <w:bCs w:val="0"/>
        </w:rPr>
        <w:t>,</w:t>
      </w:r>
      <w:r w:rsidR="007367E3" w:rsidRPr="5ABBA957">
        <w:rPr>
          <w:rFonts w:ascii="Calibri" w:hAnsi="Calibri"/>
          <w:b w:val="0"/>
          <w:bCs w:val="0"/>
        </w:rPr>
        <w:t xml:space="preserve"> czy jest jakieś istotne zagrożenie.</w:t>
      </w:r>
    </w:p>
    <w:p w14:paraId="631D5D01" w14:textId="1D82B0C4" w:rsidR="007367E3" w:rsidRDefault="007367E3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Głos zabrała Pani Anna Jedynak, która poinformowała, że wpłynęło do IZ pismo </w:t>
      </w:r>
      <w:r w:rsidR="001B3C79">
        <w:rPr>
          <w:rFonts w:ascii="Calibri" w:hAnsi="Calibri"/>
          <w:b w:val="0"/>
        </w:rPr>
        <w:t>w </w:t>
      </w:r>
      <w:r>
        <w:rPr>
          <w:rFonts w:ascii="Calibri" w:hAnsi="Calibri"/>
          <w:b w:val="0"/>
        </w:rPr>
        <w:t xml:space="preserve">przedmiocie sprawy i jest obecnie przez IZ analizowane. Dodatkowo zaznaczyła, że na pewno nikt z zebranych </w:t>
      </w:r>
      <w:r w:rsidR="00D570A1">
        <w:rPr>
          <w:rFonts w:ascii="Calibri" w:hAnsi="Calibri"/>
          <w:b w:val="0"/>
        </w:rPr>
        <w:t>na sali nie chciałby być sprawcą</w:t>
      </w:r>
      <w:r>
        <w:rPr>
          <w:rFonts w:ascii="Calibri" w:hAnsi="Calibri"/>
          <w:b w:val="0"/>
        </w:rPr>
        <w:t xml:space="preserve"> konfliktu interesów i nikt nie będzie musiał podejmować decyzji sprzecznych z instytucją, któr</w:t>
      </w:r>
      <w:r w:rsidR="00D6349F">
        <w:rPr>
          <w:rFonts w:ascii="Calibri" w:hAnsi="Calibri"/>
          <w:b w:val="0"/>
        </w:rPr>
        <w:t>ą</w:t>
      </w:r>
      <w:r>
        <w:rPr>
          <w:rFonts w:ascii="Calibri" w:hAnsi="Calibri"/>
          <w:b w:val="0"/>
        </w:rPr>
        <w:t xml:space="preserve"> reprezentuje.</w:t>
      </w:r>
    </w:p>
    <w:p w14:paraId="16B9383A" w14:textId="1F8D1008" w:rsidR="007367E3" w:rsidRDefault="007367E3" w:rsidP="00CE3EBC">
      <w:pPr>
        <w:pStyle w:val="Tekstpodstawowy"/>
        <w:spacing w:after="240" w:line="36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Dodatkowo</w:t>
      </w:r>
      <w:r w:rsidR="00D6349F">
        <w:rPr>
          <w:rFonts w:ascii="Calibri" w:hAnsi="Calibri"/>
          <w:b w:val="0"/>
        </w:rPr>
        <w:t>,</w:t>
      </w:r>
      <w:r>
        <w:rPr>
          <w:rFonts w:ascii="Calibri" w:hAnsi="Calibri"/>
          <w:b w:val="0"/>
        </w:rPr>
        <w:t xml:space="preserve"> </w:t>
      </w:r>
      <w:r w:rsidRPr="009321C9">
        <w:rPr>
          <w:rFonts w:ascii="Calibri" w:hAnsi="Calibri"/>
          <w:b w:val="0"/>
        </w:rPr>
        <w:t xml:space="preserve">Pan Jan Twardowski zwrócił się z </w:t>
      </w:r>
      <w:r w:rsidR="009321C9" w:rsidRPr="00943670">
        <w:rPr>
          <w:rFonts w:ascii="Calibri" w:hAnsi="Calibri"/>
          <w:b w:val="0"/>
        </w:rPr>
        <w:t>apelem,</w:t>
      </w:r>
      <w:r w:rsidR="009321C9" w:rsidRPr="009321C9">
        <w:rPr>
          <w:rFonts w:ascii="Calibri" w:hAnsi="Calibri"/>
          <w:b w:val="0"/>
        </w:rPr>
        <w:t xml:space="preserve"> </w:t>
      </w:r>
      <w:r w:rsidRPr="009321C9">
        <w:rPr>
          <w:rFonts w:ascii="Calibri" w:hAnsi="Calibri"/>
          <w:b w:val="0"/>
        </w:rPr>
        <w:t xml:space="preserve">aby w przyszłości </w:t>
      </w:r>
      <w:r w:rsidR="009321C9" w:rsidRPr="00943670">
        <w:rPr>
          <w:rFonts w:ascii="Calibri" w:hAnsi="Calibri"/>
          <w:b w:val="0"/>
        </w:rPr>
        <w:t>podczas posiedzeń KM</w:t>
      </w:r>
      <w:r w:rsidR="009321C9">
        <w:rPr>
          <w:rFonts w:ascii="Calibri" w:hAnsi="Calibri"/>
          <w:b w:val="0"/>
        </w:rPr>
        <w:t>,</w:t>
      </w:r>
      <w:r w:rsidR="009321C9" w:rsidRPr="00943670">
        <w:rPr>
          <w:rFonts w:ascii="Calibri" w:hAnsi="Calibri"/>
          <w:b w:val="0"/>
        </w:rPr>
        <w:t xml:space="preserve"> zabezpieczyć</w:t>
      </w:r>
      <w:r w:rsidR="009321C9" w:rsidRPr="009321C9">
        <w:rPr>
          <w:rFonts w:ascii="Calibri" w:hAnsi="Calibri"/>
          <w:b w:val="0"/>
        </w:rPr>
        <w:t xml:space="preserve"> warunki techniczne, </w:t>
      </w:r>
      <w:r w:rsidR="009321C9" w:rsidRPr="00943670">
        <w:rPr>
          <w:rFonts w:ascii="Calibri" w:hAnsi="Calibri"/>
          <w:b w:val="0"/>
        </w:rPr>
        <w:t xml:space="preserve">aby możliwe było </w:t>
      </w:r>
      <w:r w:rsidRPr="009321C9">
        <w:rPr>
          <w:rFonts w:ascii="Calibri" w:hAnsi="Calibri"/>
          <w:b w:val="0"/>
        </w:rPr>
        <w:t>wyświetla</w:t>
      </w:r>
      <w:r w:rsidR="009321C9" w:rsidRPr="00943670">
        <w:rPr>
          <w:rFonts w:ascii="Calibri" w:hAnsi="Calibri"/>
          <w:b w:val="0"/>
        </w:rPr>
        <w:t>nie</w:t>
      </w:r>
      <w:r w:rsidRPr="009321C9">
        <w:rPr>
          <w:rFonts w:ascii="Calibri" w:hAnsi="Calibri"/>
          <w:b w:val="0"/>
        </w:rPr>
        <w:t xml:space="preserve"> </w:t>
      </w:r>
      <w:r w:rsidR="005A0C19">
        <w:rPr>
          <w:rFonts w:ascii="Calibri" w:hAnsi="Calibri"/>
          <w:b w:val="0"/>
        </w:rPr>
        <w:t>omawianych dokumentów (uchwał)</w:t>
      </w:r>
      <w:r w:rsidRPr="009321C9">
        <w:rPr>
          <w:rFonts w:ascii="Calibri" w:hAnsi="Calibri"/>
          <w:b w:val="0"/>
        </w:rPr>
        <w:t xml:space="preserve">, </w:t>
      </w:r>
      <w:r w:rsidR="009321C9" w:rsidRPr="00532CFB">
        <w:rPr>
          <w:rFonts w:ascii="Calibri" w:hAnsi="Calibri"/>
          <w:b w:val="0"/>
        </w:rPr>
        <w:t xml:space="preserve">co umożliwi </w:t>
      </w:r>
      <w:r w:rsidR="005A0C19">
        <w:rPr>
          <w:rFonts w:ascii="Calibri" w:hAnsi="Calibri"/>
          <w:b w:val="0"/>
        </w:rPr>
        <w:t>przedyskutowanie</w:t>
      </w:r>
      <w:r w:rsidR="005A0C19" w:rsidRPr="00532CFB">
        <w:rPr>
          <w:rFonts w:ascii="Calibri" w:hAnsi="Calibri"/>
          <w:b w:val="0"/>
        </w:rPr>
        <w:t xml:space="preserve"> </w:t>
      </w:r>
      <w:r w:rsidR="009321C9" w:rsidRPr="00532CFB">
        <w:rPr>
          <w:rFonts w:ascii="Calibri" w:hAnsi="Calibri"/>
          <w:b w:val="0"/>
        </w:rPr>
        <w:t>zapisów budzących wątpliwości.</w:t>
      </w:r>
    </w:p>
    <w:p w14:paraId="356736E2" w14:textId="59F144CE" w:rsidR="00FF61D5" w:rsidRDefault="0011197C" w:rsidP="00E736BE">
      <w:pPr>
        <w:pStyle w:val="Tekstpodstawowy"/>
        <w:spacing w:line="360" w:lineRule="auto"/>
        <w:jc w:val="left"/>
        <w:rPr>
          <w:rFonts w:ascii="Calibri" w:hAnsi="Calibri"/>
          <w:b w:val="0"/>
          <w:bCs w:val="0"/>
        </w:rPr>
      </w:pPr>
      <w:r w:rsidRPr="5ABBA957">
        <w:rPr>
          <w:rFonts w:ascii="Calibri" w:hAnsi="Calibri"/>
          <w:b w:val="0"/>
          <w:bCs w:val="0"/>
        </w:rPr>
        <w:t xml:space="preserve">Głos zabrała Pani Anna Jedynak, która poinformowała zebranych, że </w:t>
      </w:r>
      <w:r w:rsidR="005A0C19">
        <w:rPr>
          <w:rFonts w:ascii="Calibri" w:hAnsi="Calibri"/>
          <w:b w:val="0"/>
          <w:bCs w:val="0"/>
        </w:rPr>
        <w:t xml:space="preserve">przed posiedzeniami KM </w:t>
      </w:r>
      <w:r w:rsidRPr="5ABBA957">
        <w:rPr>
          <w:rFonts w:ascii="Calibri" w:hAnsi="Calibri"/>
          <w:b w:val="0"/>
          <w:bCs w:val="0"/>
        </w:rPr>
        <w:t xml:space="preserve">organizowane są spotkania robocze oraz powołane zostały Grupy robocze, których celem </w:t>
      </w:r>
      <w:r w:rsidR="3A780026" w:rsidRPr="5ABBA957">
        <w:rPr>
          <w:rFonts w:ascii="Calibri" w:hAnsi="Calibri"/>
          <w:b w:val="0"/>
          <w:bCs w:val="0"/>
        </w:rPr>
        <w:t>jest,</w:t>
      </w:r>
      <w:r w:rsidRPr="5ABBA957">
        <w:rPr>
          <w:rFonts w:ascii="Calibri" w:hAnsi="Calibri"/>
          <w:b w:val="0"/>
          <w:bCs w:val="0"/>
        </w:rPr>
        <w:t xml:space="preserve"> aby podczas samego posiedzenia nie było konieczności wprowadzania zmian </w:t>
      </w:r>
      <w:r w:rsidR="44C1F426" w:rsidRPr="5ABBA957">
        <w:rPr>
          <w:rFonts w:ascii="Calibri" w:hAnsi="Calibri"/>
          <w:b w:val="0"/>
          <w:bCs w:val="0"/>
        </w:rPr>
        <w:t>strategicznych,</w:t>
      </w:r>
      <w:r w:rsidRPr="5ABBA957">
        <w:rPr>
          <w:rFonts w:ascii="Calibri" w:hAnsi="Calibri"/>
          <w:b w:val="0"/>
          <w:bCs w:val="0"/>
        </w:rPr>
        <w:t xml:space="preserve"> ale jedynie dyskutować</w:t>
      </w:r>
      <w:r w:rsidR="00CA602F" w:rsidRPr="5ABBA957">
        <w:rPr>
          <w:rFonts w:ascii="Calibri" w:hAnsi="Calibri"/>
          <w:b w:val="0"/>
          <w:bCs w:val="0"/>
        </w:rPr>
        <w:t xml:space="preserve"> o zmianach kierunkowych. Natomiast jeżeli jest taka </w:t>
      </w:r>
      <w:r w:rsidR="00CA602F" w:rsidRPr="5ABBA957">
        <w:rPr>
          <w:rFonts w:ascii="Calibri" w:hAnsi="Calibri"/>
          <w:b w:val="0"/>
          <w:bCs w:val="0"/>
        </w:rPr>
        <w:lastRenderedPageBreak/>
        <w:t>konieczność i będą to zmiany strategiczne to zmiany te będą podczas posiedzeń KM wyświetlane.</w:t>
      </w:r>
    </w:p>
    <w:p w14:paraId="52B79A0F" w14:textId="21BE94B0" w:rsidR="00B809C7" w:rsidRPr="00FF61D5" w:rsidRDefault="00B809C7" w:rsidP="00F90B4D">
      <w:pPr>
        <w:pStyle w:val="Nagwek3"/>
        <w:rPr>
          <w:bCs/>
        </w:rPr>
      </w:pPr>
      <w:bookmarkStart w:id="11" w:name="_Ref141255588"/>
      <w:r w:rsidRPr="502BCC3F">
        <w:t>A</w:t>
      </w:r>
      <w:r w:rsidR="00961C7C" w:rsidRPr="502BCC3F">
        <w:t>d.</w:t>
      </w:r>
      <w:r w:rsidR="002C515F">
        <w:t xml:space="preserve"> </w:t>
      </w:r>
      <w:r w:rsidR="00961C7C" w:rsidRPr="502BCC3F">
        <w:t>6</w:t>
      </w:r>
      <w:r w:rsidR="002C515F">
        <w:t>)</w:t>
      </w:r>
      <w:bookmarkEnd w:id="11"/>
      <w:r w:rsidR="001B3C79">
        <w:t xml:space="preserve"> </w:t>
      </w:r>
      <w:r w:rsidR="00781700" w:rsidRPr="00A94E12">
        <w:rPr>
          <w:rFonts w:ascii="Calibri" w:hAnsi="Calibri" w:cs="Calibri"/>
        </w:rPr>
        <w:t>Podsumowanie i zakończenie posiedzenia</w:t>
      </w:r>
    </w:p>
    <w:p w14:paraId="021D38E0" w14:textId="77777777" w:rsidR="00F111B4" w:rsidRDefault="00E24125" w:rsidP="00E736BE">
      <w:pPr>
        <w:pStyle w:val="Tekstpodstawowy"/>
        <w:spacing w:line="360" w:lineRule="auto"/>
        <w:jc w:val="left"/>
        <w:rPr>
          <w:rFonts w:ascii="Calibri" w:hAnsi="Calibri"/>
          <w:b w:val="0"/>
        </w:rPr>
      </w:pPr>
      <w:r w:rsidRPr="00745B02">
        <w:rPr>
          <w:rFonts w:ascii="Calibri" w:hAnsi="Calibri"/>
          <w:b w:val="0"/>
        </w:rPr>
        <w:t>Na</w:t>
      </w:r>
      <w:r w:rsidR="004226DF" w:rsidRPr="00745B02">
        <w:rPr>
          <w:rFonts w:ascii="Calibri" w:hAnsi="Calibri"/>
          <w:b w:val="0"/>
        </w:rPr>
        <w:t xml:space="preserve"> zakończenie posiedzenia KM Pan</w:t>
      </w:r>
      <w:r w:rsidR="00961C7C">
        <w:rPr>
          <w:rFonts w:ascii="Calibri" w:hAnsi="Calibri"/>
          <w:b w:val="0"/>
        </w:rPr>
        <w:t>i</w:t>
      </w:r>
      <w:r w:rsidRPr="00745B02">
        <w:rPr>
          <w:rFonts w:ascii="Calibri" w:hAnsi="Calibri"/>
          <w:b w:val="0"/>
        </w:rPr>
        <w:t xml:space="preserve"> </w:t>
      </w:r>
      <w:r w:rsidR="00961C7C">
        <w:rPr>
          <w:rFonts w:ascii="Calibri" w:hAnsi="Calibri"/>
          <w:b w:val="0"/>
        </w:rPr>
        <w:t>Anna Jedynak Wice</w:t>
      </w:r>
      <w:r w:rsidR="00961C7C" w:rsidRPr="00745B02">
        <w:rPr>
          <w:rFonts w:ascii="Calibri" w:hAnsi="Calibri"/>
          <w:b w:val="0"/>
        </w:rPr>
        <w:t>marszałek</w:t>
      </w:r>
      <w:r w:rsidR="00A43B85" w:rsidRPr="00745B02">
        <w:rPr>
          <w:rFonts w:ascii="Calibri" w:hAnsi="Calibri"/>
          <w:b w:val="0"/>
        </w:rPr>
        <w:t xml:space="preserve"> Województwa Śląskiego, </w:t>
      </w:r>
      <w:r w:rsidR="00961C7C">
        <w:rPr>
          <w:rFonts w:ascii="Calibri" w:hAnsi="Calibri"/>
          <w:b w:val="0"/>
        </w:rPr>
        <w:t>Zastępca P</w:t>
      </w:r>
      <w:r w:rsidR="00A43B85" w:rsidRPr="00745B02">
        <w:rPr>
          <w:rFonts w:ascii="Calibri" w:hAnsi="Calibri"/>
          <w:b w:val="0"/>
        </w:rPr>
        <w:t>rzewodnicząc</w:t>
      </w:r>
      <w:r w:rsidR="00961C7C">
        <w:rPr>
          <w:rFonts w:ascii="Calibri" w:hAnsi="Calibri"/>
          <w:b w:val="0"/>
        </w:rPr>
        <w:t>ego</w:t>
      </w:r>
      <w:r w:rsidR="00A43B85" w:rsidRPr="00745B02">
        <w:rPr>
          <w:rFonts w:ascii="Calibri" w:hAnsi="Calibri"/>
          <w:b w:val="0"/>
        </w:rPr>
        <w:t xml:space="preserve"> </w:t>
      </w:r>
      <w:r w:rsidR="002946C1" w:rsidRPr="00745B02">
        <w:rPr>
          <w:rFonts w:ascii="Calibri" w:hAnsi="Calibri"/>
          <w:b w:val="0"/>
        </w:rPr>
        <w:t>KM</w:t>
      </w:r>
      <w:r w:rsidRPr="00745B02">
        <w:rPr>
          <w:rFonts w:ascii="Calibri" w:hAnsi="Calibri"/>
          <w:b w:val="0"/>
        </w:rPr>
        <w:t>,</w:t>
      </w:r>
      <w:r w:rsidR="004226DF" w:rsidRPr="00745B02">
        <w:rPr>
          <w:rFonts w:ascii="Calibri" w:hAnsi="Calibri"/>
          <w:b w:val="0"/>
        </w:rPr>
        <w:t xml:space="preserve"> serdecznie podziękował</w:t>
      </w:r>
      <w:r w:rsidR="00961C7C">
        <w:rPr>
          <w:rFonts w:ascii="Calibri" w:hAnsi="Calibri"/>
          <w:b w:val="0"/>
        </w:rPr>
        <w:t>a</w:t>
      </w:r>
      <w:r w:rsidR="006811D7" w:rsidRPr="00745B02">
        <w:rPr>
          <w:rFonts w:ascii="Calibri" w:hAnsi="Calibri"/>
          <w:b w:val="0"/>
        </w:rPr>
        <w:t xml:space="preserve"> zebranym gościom za aktywność </w:t>
      </w:r>
      <w:r w:rsidR="002946C1" w:rsidRPr="00745B02">
        <w:rPr>
          <w:rFonts w:ascii="Calibri" w:hAnsi="Calibri"/>
          <w:b w:val="0"/>
        </w:rPr>
        <w:t>w </w:t>
      </w:r>
      <w:r w:rsidRPr="00745B02">
        <w:rPr>
          <w:rFonts w:ascii="Calibri" w:hAnsi="Calibri"/>
          <w:b w:val="0"/>
        </w:rPr>
        <w:t xml:space="preserve">trakcie przebiegu posiedzenia </w:t>
      </w:r>
      <w:r w:rsidR="00BD019D" w:rsidRPr="00745B02">
        <w:rPr>
          <w:rFonts w:ascii="Calibri" w:hAnsi="Calibri"/>
          <w:b w:val="0"/>
        </w:rPr>
        <w:t xml:space="preserve">KM i </w:t>
      </w:r>
      <w:r w:rsidRPr="00745B02">
        <w:rPr>
          <w:rFonts w:ascii="Calibri" w:hAnsi="Calibri"/>
          <w:b w:val="0"/>
        </w:rPr>
        <w:t>zamkn</w:t>
      </w:r>
      <w:r w:rsidR="00961C7C">
        <w:rPr>
          <w:rFonts w:ascii="Calibri" w:hAnsi="Calibri"/>
          <w:b w:val="0"/>
        </w:rPr>
        <w:t>ę</w:t>
      </w:r>
      <w:r w:rsidR="004226DF" w:rsidRPr="00745B02">
        <w:rPr>
          <w:rFonts w:ascii="Calibri" w:hAnsi="Calibri"/>
          <w:b w:val="0"/>
        </w:rPr>
        <w:t>ł</w:t>
      </w:r>
      <w:r w:rsidR="00961C7C">
        <w:rPr>
          <w:rFonts w:ascii="Calibri" w:hAnsi="Calibri"/>
          <w:b w:val="0"/>
        </w:rPr>
        <w:t>a</w:t>
      </w:r>
      <w:r w:rsidRPr="00745B02">
        <w:rPr>
          <w:rFonts w:ascii="Calibri" w:hAnsi="Calibri"/>
          <w:b w:val="0"/>
        </w:rPr>
        <w:t xml:space="preserve"> obrady KM.</w:t>
      </w:r>
    </w:p>
    <w:p w14:paraId="595850AA" w14:textId="7A27E9F0" w:rsidR="00044225" w:rsidRPr="00745B02" w:rsidRDefault="00475A5F" w:rsidP="001B3C79">
      <w:pPr>
        <w:spacing w:before="960" w:after="120" w:line="360" w:lineRule="auto"/>
        <w:ind w:left="4248"/>
        <w:jc w:val="center"/>
        <w:rPr>
          <w:rFonts w:ascii="Calibri" w:hAnsi="Calibri" w:cs="Calibri"/>
        </w:rPr>
      </w:pPr>
      <w:r w:rsidRPr="5ABBA957">
        <w:rPr>
          <w:rFonts w:ascii="Calibri" w:hAnsi="Calibri" w:cs="Calibri"/>
          <w:b/>
          <w:bCs/>
        </w:rPr>
        <w:t>ZATWIERDZAM</w:t>
      </w:r>
    </w:p>
    <w:p w14:paraId="4B99056E" w14:textId="3AB154B0" w:rsidR="00475A5F" w:rsidRDefault="00961C7C" w:rsidP="001B3C79">
      <w:pPr>
        <w:suppressAutoHyphens w:val="0"/>
        <w:spacing w:after="120" w:line="360" w:lineRule="auto"/>
        <w:ind w:left="4248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 xml:space="preserve">Zastępca </w:t>
      </w:r>
      <w:r w:rsidR="00A500F3">
        <w:rPr>
          <w:rFonts w:ascii="Calibri" w:hAnsi="Calibri" w:cs="Calibri"/>
          <w:bCs/>
          <w:szCs w:val="24"/>
        </w:rPr>
        <w:t>Przewodnicząc</w:t>
      </w:r>
      <w:r>
        <w:rPr>
          <w:rFonts w:ascii="Calibri" w:hAnsi="Calibri" w:cs="Calibri"/>
          <w:bCs/>
          <w:szCs w:val="24"/>
        </w:rPr>
        <w:t>ego</w:t>
      </w:r>
      <w:r w:rsidR="001B3C79">
        <w:rPr>
          <w:rFonts w:ascii="Calibri" w:hAnsi="Calibri" w:cs="Calibri"/>
          <w:bCs/>
          <w:szCs w:val="24"/>
        </w:rPr>
        <w:br/>
      </w:r>
      <w:r w:rsidR="00EB5D2E" w:rsidRPr="00745B02">
        <w:rPr>
          <w:rFonts w:ascii="Calibri" w:hAnsi="Calibri" w:cs="Calibri"/>
          <w:bCs/>
          <w:szCs w:val="24"/>
        </w:rPr>
        <w:t xml:space="preserve">KM </w:t>
      </w:r>
      <w:r w:rsidR="003861EE" w:rsidRPr="00745B02">
        <w:rPr>
          <w:rFonts w:ascii="Calibri" w:hAnsi="Calibri" w:cs="Calibri"/>
          <w:bCs/>
          <w:szCs w:val="24"/>
        </w:rPr>
        <w:t>FE SL 2021-2027</w:t>
      </w:r>
    </w:p>
    <w:p w14:paraId="0AA1694D" w14:textId="4F67B6C6" w:rsidR="00A500F3" w:rsidRPr="00745B02" w:rsidRDefault="00961C7C" w:rsidP="001B3C79">
      <w:pPr>
        <w:suppressAutoHyphens w:val="0"/>
        <w:spacing w:after="360" w:line="360" w:lineRule="auto"/>
        <w:ind w:left="4248"/>
        <w:jc w:val="center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Anna Jedynak</w:t>
      </w:r>
    </w:p>
    <w:p w14:paraId="786AC7E6" w14:textId="1963BB04" w:rsidR="001A5A66" w:rsidRPr="00DD7F85" w:rsidRDefault="001B3C79" w:rsidP="001A5A66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sporządził:</w:t>
      </w:r>
    </w:p>
    <w:p w14:paraId="08E3EB63" w14:textId="5BED70AB" w:rsidR="001A5A66" w:rsidRPr="00943670" w:rsidRDefault="001A5A66" w:rsidP="001A5A66">
      <w:pPr>
        <w:pStyle w:val="NormalnyWeb"/>
        <w:rPr>
          <w:rFonts w:asciiTheme="minorHAnsi" w:hAnsiTheme="minorHAnsi" w:cstheme="minorHAnsi"/>
        </w:rPr>
      </w:pPr>
      <w:r w:rsidRPr="00943670">
        <w:rPr>
          <w:rFonts w:asciiTheme="minorHAnsi" w:hAnsiTheme="minorHAnsi" w:cstheme="minorHAnsi"/>
        </w:rPr>
        <w:t>Sekretariat Komitet</w:t>
      </w:r>
      <w:r w:rsidR="001B3C79">
        <w:rPr>
          <w:rFonts w:asciiTheme="minorHAnsi" w:hAnsiTheme="minorHAnsi" w:cstheme="minorHAnsi"/>
        </w:rPr>
        <w:t>u Monitorującego FESL 2021-2027</w:t>
      </w:r>
      <w:r w:rsidR="001B3C79">
        <w:rPr>
          <w:rFonts w:asciiTheme="minorHAnsi" w:hAnsiTheme="minorHAnsi" w:cstheme="minorHAnsi"/>
        </w:rPr>
        <w:br/>
      </w:r>
      <w:r w:rsidRPr="00943670">
        <w:rPr>
          <w:rFonts w:asciiTheme="minorHAnsi" w:hAnsiTheme="minorHAnsi" w:cstheme="minorHAnsi"/>
        </w:rPr>
        <w:t xml:space="preserve">Departament Rozwoju i Transformacji Regionu </w:t>
      </w:r>
      <w:r w:rsidR="001B3C79">
        <w:rPr>
          <w:rFonts w:asciiTheme="minorHAnsi" w:hAnsiTheme="minorHAnsi" w:cstheme="minorHAnsi"/>
        </w:rPr>
        <w:br/>
      </w:r>
      <w:r w:rsidRPr="00943670">
        <w:rPr>
          <w:rFonts w:asciiTheme="minorHAnsi" w:hAnsiTheme="minorHAnsi" w:cstheme="minorHAnsi"/>
        </w:rPr>
        <w:t xml:space="preserve">Urząd Marszałkowski Województwa Śląskiego </w:t>
      </w:r>
    </w:p>
    <w:p w14:paraId="680CD947" w14:textId="6CF65BBA" w:rsidR="001B3C79" w:rsidRDefault="001A5A66" w:rsidP="001A5A66">
      <w:pPr>
        <w:pStyle w:val="NormalnyWeb"/>
        <w:rPr>
          <w:rFonts w:asciiTheme="minorHAnsi" w:hAnsiTheme="minorHAnsi" w:cstheme="minorHAnsi"/>
        </w:rPr>
      </w:pPr>
      <w:r w:rsidRPr="00943670">
        <w:rPr>
          <w:rFonts w:asciiTheme="minorHAnsi" w:hAnsiTheme="minorHAnsi" w:cstheme="minorHAnsi"/>
        </w:rPr>
        <w:t xml:space="preserve">Data zatwierdzenia protokołu: </w:t>
      </w:r>
      <w:r w:rsidR="0026050A">
        <w:rPr>
          <w:rFonts w:asciiTheme="minorHAnsi" w:hAnsiTheme="minorHAnsi" w:cstheme="minorHAnsi"/>
        </w:rPr>
        <w:t>21.07.2023 r.</w:t>
      </w:r>
      <w:bookmarkStart w:id="12" w:name="_GoBack"/>
      <w:bookmarkEnd w:id="12"/>
    </w:p>
    <w:p w14:paraId="7175C773" w14:textId="77777777" w:rsidR="001B3C79" w:rsidRDefault="001B3C79">
      <w:pPr>
        <w:suppressAutoHyphens w:val="0"/>
        <w:jc w:val="left"/>
        <w:rPr>
          <w:rFonts w:asciiTheme="minorHAnsi" w:hAnsiTheme="minorHAnsi" w:cstheme="minorHAnsi"/>
          <w:szCs w:val="24"/>
          <w:lang w:eastAsia="pl-PL"/>
        </w:rPr>
      </w:pPr>
      <w:r>
        <w:rPr>
          <w:rFonts w:asciiTheme="minorHAnsi" w:hAnsiTheme="minorHAnsi" w:cstheme="minorHAnsi"/>
        </w:rPr>
        <w:br w:type="page"/>
      </w:r>
    </w:p>
    <w:p w14:paraId="22A5A14C" w14:textId="01EB9269" w:rsidR="00044225" w:rsidRPr="00943670" w:rsidRDefault="00943670" w:rsidP="00781700">
      <w:pPr>
        <w:pStyle w:val="Nagwek2"/>
      </w:pPr>
      <w:r>
        <w:lastRenderedPageBreak/>
        <w:t>ZAŁĄCZNIKI DO PROTOKOŁU:</w:t>
      </w:r>
    </w:p>
    <w:p w14:paraId="34801C9B" w14:textId="63B9F4DA" w:rsidR="00943670" w:rsidRPr="001B3C79" w:rsidRDefault="00504916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>Imienna lista osób biorących udział w posiedzeniu</w:t>
      </w:r>
      <w:r w:rsidR="00943670" w:rsidRPr="001B3C79">
        <w:rPr>
          <w:rFonts w:ascii="Calibri" w:hAnsi="Calibri" w:cs="Calibri"/>
          <w:iCs/>
          <w:szCs w:val="24"/>
          <w:lang w:val="pl-PL"/>
        </w:rPr>
        <w:t>.</w:t>
      </w:r>
    </w:p>
    <w:p w14:paraId="4297C0B3" w14:textId="57595C1B" w:rsidR="00943670" w:rsidRPr="001B3C79" w:rsidRDefault="00603D91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 xml:space="preserve">Program </w:t>
      </w:r>
      <w:r w:rsidR="00504916" w:rsidRPr="001B3C79">
        <w:rPr>
          <w:rFonts w:ascii="Calibri" w:hAnsi="Calibri" w:cs="Calibri"/>
          <w:iCs/>
          <w:szCs w:val="24"/>
        </w:rPr>
        <w:t xml:space="preserve">II </w:t>
      </w:r>
      <w:r w:rsidRPr="001B3C79">
        <w:rPr>
          <w:rFonts w:ascii="Calibri" w:hAnsi="Calibri" w:cs="Calibri"/>
          <w:iCs/>
          <w:szCs w:val="24"/>
        </w:rPr>
        <w:t>posiedzenia KM FE SL</w:t>
      </w:r>
      <w:r w:rsidR="00504916" w:rsidRPr="001B3C79">
        <w:rPr>
          <w:rFonts w:ascii="Calibri" w:hAnsi="Calibri" w:cs="Calibri"/>
          <w:iCs/>
          <w:szCs w:val="24"/>
        </w:rPr>
        <w:t xml:space="preserve"> 2021-2027</w:t>
      </w:r>
      <w:r w:rsidR="00943670" w:rsidRPr="001B3C79">
        <w:rPr>
          <w:rFonts w:ascii="Calibri" w:hAnsi="Calibri" w:cs="Calibri"/>
          <w:iCs/>
          <w:szCs w:val="24"/>
          <w:lang w:val="pl-PL"/>
        </w:rPr>
        <w:t>.</w:t>
      </w:r>
    </w:p>
    <w:p w14:paraId="112B9A12" w14:textId="77777777" w:rsidR="00943670" w:rsidRPr="001B3C79" w:rsidRDefault="00475A5F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>Prezentacja dot. z</w:t>
      </w:r>
      <w:r w:rsidR="00961C7C" w:rsidRPr="001B3C79">
        <w:rPr>
          <w:rFonts w:ascii="Calibri" w:hAnsi="Calibri" w:cs="Calibri"/>
          <w:iCs/>
          <w:szCs w:val="24"/>
        </w:rPr>
        <w:t xml:space="preserve">miany Regulaminu KM oraz </w:t>
      </w:r>
      <w:r w:rsidRPr="001B3C79">
        <w:rPr>
          <w:rFonts w:ascii="Calibri" w:hAnsi="Calibri" w:cs="Calibri"/>
          <w:iCs/>
          <w:szCs w:val="24"/>
        </w:rPr>
        <w:t xml:space="preserve">prezentacji zasad </w:t>
      </w:r>
      <w:r w:rsidR="00961C7C" w:rsidRPr="001B3C79">
        <w:rPr>
          <w:rFonts w:ascii="Calibri" w:hAnsi="Calibri" w:cs="Calibri"/>
          <w:iCs/>
          <w:szCs w:val="24"/>
        </w:rPr>
        <w:t>finansowani</w:t>
      </w:r>
      <w:r w:rsidRPr="001B3C79">
        <w:rPr>
          <w:rFonts w:ascii="Calibri" w:hAnsi="Calibri" w:cs="Calibri"/>
          <w:iCs/>
          <w:szCs w:val="24"/>
        </w:rPr>
        <w:t>a</w:t>
      </w:r>
      <w:r w:rsidR="00961C7C" w:rsidRPr="001B3C79">
        <w:rPr>
          <w:rFonts w:ascii="Calibri" w:hAnsi="Calibri" w:cs="Calibri"/>
          <w:iCs/>
          <w:szCs w:val="24"/>
        </w:rPr>
        <w:t xml:space="preserve"> funkcjonowania KM.</w:t>
      </w:r>
    </w:p>
    <w:p w14:paraId="49E698E5" w14:textId="77777777" w:rsidR="00943670" w:rsidRPr="001B3C79" w:rsidRDefault="00475A5F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>Prezentacja k</w:t>
      </w:r>
      <w:r w:rsidR="006A04BA" w:rsidRPr="001B3C79">
        <w:rPr>
          <w:rFonts w:ascii="Calibri" w:hAnsi="Calibri" w:cs="Calibri"/>
          <w:iCs/>
          <w:szCs w:val="24"/>
        </w:rPr>
        <w:t>ryteri</w:t>
      </w:r>
      <w:r w:rsidRPr="001B3C79">
        <w:rPr>
          <w:rFonts w:ascii="Calibri" w:hAnsi="Calibri" w:cs="Calibri"/>
          <w:iCs/>
          <w:szCs w:val="24"/>
        </w:rPr>
        <w:t>ów</w:t>
      </w:r>
      <w:r w:rsidR="006A04BA" w:rsidRPr="001B3C79">
        <w:rPr>
          <w:rFonts w:ascii="Calibri" w:hAnsi="Calibri" w:cs="Calibri"/>
          <w:iCs/>
          <w:szCs w:val="24"/>
        </w:rPr>
        <w:t xml:space="preserve"> wyboru projektów dla działań wdrażanych przez Departament Europejskiego Funduszu Społecznego</w:t>
      </w:r>
      <w:r w:rsidR="00943670" w:rsidRPr="001B3C79">
        <w:rPr>
          <w:rFonts w:ascii="Calibri" w:hAnsi="Calibri" w:cs="Calibri"/>
          <w:iCs/>
          <w:szCs w:val="24"/>
          <w:lang w:val="pl-PL"/>
        </w:rPr>
        <w:t>.</w:t>
      </w:r>
    </w:p>
    <w:p w14:paraId="5A231CDA" w14:textId="77777777" w:rsidR="00943670" w:rsidRPr="001B3C79" w:rsidRDefault="00475A5F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>Prezentacja dot. g</w:t>
      </w:r>
      <w:r w:rsidR="00961C7C" w:rsidRPr="001B3C79">
        <w:rPr>
          <w:rFonts w:ascii="Calibri" w:hAnsi="Calibri" w:cs="Calibri"/>
          <w:iCs/>
          <w:szCs w:val="24"/>
        </w:rPr>
        <w:t>rup robocz</w:t>
      </w:r>
      <w:r w:rsidRPr="001B3C79">
        <w:rPr>
          <w:rFonts w:ascii="Calibri" w:hAnsi="Calibri" w:cs="Calibri"/>
          <w:iCs/>
          <w:szCs w:val="24"/>
        </w:rPr>
        <w:t>ych</w:t>
      </w:r>
      <w:r w:rsidR="00943670" w:rsidRPr="001B3C79">
        <w:rPr>
          <w:rFonts w:ascii="Calibri" w:hAnsi="Calibri" w:cs="Calibri"/>
          <w:iCs/>
          <w:szCs w:val="24"/>
          <w:lang w:val="pl-PL"/>
        </w:rPr>
        <w:t>.</w:t>
      </w:r>
    </w:p>
    <w:p w14:paraId="2B51284D" w14:textId="77777777" w:rsidR="00375B37" w:rsidRPr="001B3C79" w:rsidRDefault="007F62F2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>Uchwały KM przyjęte podczas I</w:t>
      </w:r>
      <w:r w:rsidR="00961C7C" w:rsidRPr="001B3C79">
        <w:rPr>
          <w:rFonts w:ascii="Calibri" w:hAnsi="Calibri" w:cs="Calibri"/>
          <w:iCs/>
          <w:szCs w:val="24"/>
        </w:rPr>
        <w:t>I</w:t>
      </w:r>
      <w:r w:rsidRPr="001B3C79">
        <w:rPr>
          <w:rFonts w:ascii="Calibri" w:hAnsi="Calibri" w:cs="Calibri"/>
          <w:iCs/>
          <w:szCs w:val="24"/>
        </w:rPr>
        <w:t xml:space="preserve"> posiedzenia KM</w:t>
      </w:r>
      <w:r w:rsidR="00682EA7" w:rsidRPr="001B3C79">
        <w:rPr>
          <w:rFonts w:ascii="Calibri" w:hAnsi="Calibri" w:cs="Calibri"/>
          <w:iCs/>
          <w:szCs w:val="24"/>
        </w:rPr>
        <w:t xml:space="preserve">. </w:t>
      </w:r>
    </w:p>
    <w:p w14:paraId="6AE5788D" w14:textId="27C77E9E" w:rsidR="007F62F2" w:rsidRPr="001B3C79" w:rsidRDefault="00682EA7" w:rsidP="001B3C79">
      <w:pPr>
        <w:pStyle w:val="Akapitzlist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left"/>
        <w:rPr>
          <w:rFonts w:ascii="Calibri" w:hAnsi="Calibri" w:cs="Calibri"/>
          <w:iCs/>
          <w:szCs w:val="24"/>
        </w:rPr>
      </w:pPr>
      <w:r w:rsidRPr="001B3C79">
        <w:rPr>
          <w:rFonts w:ascii="Calibri" w:hAnsi="Calibri" w:cs="Calibri"/>
          <w:iCs/>
          <w:szCs w:val="24"/>
        </w:rPr>
        <w:t>Uchwały</w:t>
      </w:r>
      <w:r w:rsidR="007F62F2" w:rsidRPr="001B3C79">
        <w:rPr>
          <w:rFonts w:ascii="Calibri" w:hAnsi="Calibri" w:cs="Calibri"/>
          <w:iCs/>
          <w:szCs w:val="24"/>
        </w:rPr>
        <w:t xml:space="preserve"> </w:t>
      </w:r>
      <w:r w:rsidR="00A500F3" w:rsidRPr="001B3C79">
        <w:rPr>
          <w:rFonts w:ascii="Calibri" w:hAnsi="Calibri" w:cs="Calibri"/>
          <w:iCs/>
          <w:szCs w:val="24"/>
        </w:rPr>
        <w:t>dostępne są</w:t>
      </w:r>
      <w:r w:rsidRPr="001B3C79">
        <w:rPr>
          <w:rFonts w:ascii="Calibri" w:hAnsi="Calibri" w:cs="Calibri"/>
          <w:iCs/>
          <w:szCs w:val="24"/>
        </w:rPr>
        <w:t xml:space="preserve"> </w:t>
      </w:r>
      <w:r w:rsidR="00A500F3" w:rsidRPr="001B3C79">
        <w:rPr>
          <w:rFonts w:ascii="Calibri" w:hAnsi="Calibri" w:cs="Calibri"/>
          <w:iCs/>
          <w:szCs w:val="24"/>
        </w:rPr>
        <w:t xml:space="preserve">na </w:t>
      </w:r>
      <w:hyperlink r:id="rId8" w:history="1">
        <w:r w:rsidR="007D12EF" w:rsidRPr="001B3C79">
          <w:rPr>
            <w:rStyle w:val="Hipercze"/>
            <w:rFonts w:ascii="Calibri" w:hAnsi="Calibri" w:cs="Calibri"/>
            <w:iCs/>
            <w:szCs w:val="24"/>
          </w:rPr>
          <w:t>https://funduszeue.slaskie.pl/czytaj/posiedzenia_km</w:t>
        </w:r>
      </w:hyperlink>
      <w:r w:rsidR="007D12EF" w:rsidRPr="001B3C79">
        <w:rPr>
          <w:rFonts w:ascii="Calibri" w:hAnsi="Calibri" w:cs="Calibri"/>
          <w:iCs/>
          <w:szCs w:val="24"/>
        </w:rPr>
        <w:t xml:space="preserve"> </w:t>
      </w:r>
    </w:p>
    <w:sectPr w:rsidR="007F62F2" w:rsidRPr="001B3C79" w:rsidSect="00CE3EBC">
      <w:footerReference w:type="default" r:id="rId9"/>
      <w:headerReference w:type="first" r:id="rId10"/>
      <w:pgSz w:w="11906" w:h="16838"/>
      <w:pgMar w:top="198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4CF5" w14:textId="77777777" w:rsidR="00721F8F" w:rsidRDefault="00721F8F">
      <w:r>
        <w:separator/>
      </w:r>
    </w:p>
  </w:endnote>
  <w:endnote w:type="continuationSeparator" w:id="0">
    <w:p w14:paraId="20EC2B1C" w14:textId="77777777" w:rsidR="00721F8F" w:rsidRDefault="007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09A69EA9" w:rsidR="009F3F9C" w:rsidRPr="000879ED" w:rsidRDefault="009F3F9C" w:rsidP="000879ED">
    <w:pPr>
      <w:pStyle w:val="Stopka"/>
      <w:jc w:val="right"/>
      <w:rPr>
        <w:sz w:val="18"/>
        <w:szCs w:val="18"/>
      </w:rPr>
    </w:pPr>
    <w:r w:rsidRPr="00C80372">
      <w:rPr>
        <w:sz w:val="18"/>
        <w:szCs w:val="18"/>
      </w:rPr>
      <w:fldChar w:fldCharType="begin"/>
    </w:r>
    <w:r w:rsidRPr="00C80372">
      <w:rPr>
        <w:sz w:val="18"/>
        <w:szCs w:val="18"/>
      </w:rPr>
      <w:instrText>PAGE   \* MERGEFORMAT</w:instrText>
    </w:r>
    <w:r w:rsidRPr="00C80372">
      <w:rPr>
        <w:sz w:val="18"/>
        <w:szCs w:val="18"/>
      </w:rPr>
      <w:fldChar w:fldCharType="separate"/>
    </w:r>
    <w:r w:rsidR="0026050A">
      <w:rPr>
        <w:noProof/>
        <w:sz w:val="18"/>
        <w:szCs w:val="18"/>
      </w:rPr>
      <w:t>13</w:t>
    </w:r>
    <w:r w:rsidRPr="00C8037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4CBC" w14:textId="77777777" w:rsidR="00721F8F" w:rsidRDefault="00721F8F">
      <w:r>
        <w:separator/>
      </w:r>
    </w:p>
  </w:footnote>
  <w:footnote w:type="continuationSeparator" w:id="0">
    <w:p w14:paraId="09053836" w14:textId="77777777" w:rsidR="00721F8F" w:rsidRDefault="00721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3792" w14:textId="095FFCDA" w:rsidR="000879ED" w:rsidRDefault="00CE3EBC">
    <w:pPr>
      <w:pStyle w:val="Nagwek"/>
    </w:pPr>
    <w:r w:rsidRPr="00931DE0">
      <w:rPr>
        <w:rFonts w:cs="Calibri"/>
        <w:noProof/>
        <w:color w:val="000000"/>
        <w:sz w:val="24"/>
        <w:lang w:eastAsia="pl-PL"/>
      </w:rPr>
      <w:drawing>
        <wp:inline distT="0" distB="0" distL="0" distR="0" wp14:anchorId="4273EEF1" wp14:editId="74A272C8">
          <wp:extent cx="5751576" cy="417581"/>
          <wp:effectExtent l="0" t="0" r="0" b="0"/>
          <wp:docPr id="12" name="Obraz 12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C4EC0E10"/>
    <w:name w:val="WW8Num6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001602F6"/>
    <w:multiLevelType w:val="hybridMultilevel"/>
    <w:tmpl w:val="3F8C69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825D0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47E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E2D75"/>
    <w:multiLevelType w:val="hybridMultilevel"/>
    <w:tmpl w:val="3E06C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B3F13"/>
    <w:multiLevelType w:val="hybridMultilevel"/>
    <w:tmpl w:val="E95295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FE6"/>
    <w:multiLevelType w:val="hybridMultilevel"/>
    <w:tmpl w:val="44C469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1A7A12"/>
    <w:multiLevelType w:val="hybridMultilevel"/>
    <w:tmpl w:val="C228E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B0C41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A66544"/>
    <w:multiLevelType w:val="hybridMultilevel"/>
    <w:tmpl w:val="7FC42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0D90"/>
    <w:multiLevelType w:val="hybridMultilevel"/>
    <w:tmpl w:val="1102E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B68DD"/>
    <w:multiLevelType w:val="hybridMultilevel"/>
    <w:tmpl w:val="502AD24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C74988"/>
    <w:multiLevelType w:val="hybridMultilevel"/>
    <w:tmpl w:val="677C91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AB618F"/>
    <w:multiLevelType w:val="hybridMultilevel"/>
    <w:tmpl w:val="E286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64D89"/>
    <w:multiLevelType w:val="hybridMultilevel"/>
    <w:tmpl w:val="AE1AC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0C41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729B7"/>
    <w:multiLevelType w:val="hybridMultilevel"/>
    <w:tmpl w:val="7752DFBC"/>
    <w:lvl w:ilvl="0" w:tplc="AB4E783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0C41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F6855"/>
    <w:multiLevelType w:val="multilevel"/>
    <w:tmpl w:val="C9B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86C95"/>
    <w:multiLevelType w:val="hybridMultilevel"/>
    <w:tmpl w:val="A394F0E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D46474"/>
    <w:multiLevelType w:val="multilevel"/>
    <w:tmpl w:val="FDB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F2EDA"/>
    <w:multiLevelType w:val="hybridMultilevel"/>
    <w:tmpl w:val="51D24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A61C8C"/>
    <w:multiLevelType w:val="hybridMultilevel"/>
    <w:tmpl w:val="A31039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21"/>
  </w:num>
  <w:num w:numId="6">
    <w:abstractNumId w:val="9"/>
  </w:num>
  <w:num w:numId="7">
    <w:abstractNumId w:val="17"/>
  </w:num>
  <w:num w:numId="8">
    <w:abstractNumId w:val="15"/>
  </w:num>
  <w:num w:numId="9">
    <w:abstractNumId w:val="20"/>
  </w:num>
  <w:num w:numId="10">
    <w:abstractNumId w:val="22"/>
  </w:num>
  <w:num w:numId="11">
    <w:abstractNumId w:val="11"/>
  </w:num>
  <w:num w:numId="12">
    <w:abstractNumId w:val="16"/>
  </w:num>
  <w:num w:numId="13">
    <w:abstractNumId w:val="24"/>
  </w:num>
  <w:num w:numId="14">
    <w:abstractNumId w:val="19"/>
  </w:num>
  <w:num w:numId="15">
    <w:abstractNumId w:val="14"/>
  </w:num>
  <w:num w:numId="16">
    <w:abstractNumId w:val="13"/>
  </w:num>
  <w:num w:numId="17">
    <w:abstractNumId w:val="5"/>
  </w:num>
  <w:num w:numId="18">
    <w:abstractNumId w:val="8"/>
  </w:num>
  <w:num w:numId="19">
    <w:abstractNumId w:val="18"/>
  </w:num>
  <w:num w:numId="20">
    <w:abstractNumId w:val="12"/>
  </w:num>
  <w:num w:numId="2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1"/>
    <w:rsid w:val="000005D1"/>
    <w:rsid w:val="000006D5"/>
    <w:rsid w:val="00001F25"/>
    <w:rsid w:val="00003B97"/>
    <w:rsid w:val="00005255"/>
    <w:rsid w:val="000053F3"/>
    <w:rsid w:val="00007354"/>
    <w:rsid w:val="00007683"/>
    <w:rsid w:val="000111E6"/>
    <w:rsid w:val="00013D5F"/>
    <w:rsid w:val="00015E47"/>
    <w:rsid w:val="00016FEF"/>
    <w:rsid w:val="000177C5"/>
    <w:rsid w:val="00017C3C"/>
    <w:rsid w:val="00017D14"/>
    <w:rsid w:val="00020B5B"/>
    <w:rsid w:val="00021B37"/>
    <w:rsid w:val="00021DC0"/>
    <w:rsid w:val="00022315"/>
    <w:rsid w:val="0002251D"/>
    <w:rsid w:val="00022CC0"/>
    <w:rsid w:val="00022D25"/>
    <w:rsid w:val="0002347A"/>
    <w:rsid w:val="000236EB"/>
    <w:rsid w:val="00024731"/>
    <w:rsid w:val="00026071"/>
    <w:rsid w:val="00026A50"/>
    <w:rsid w:val="00026B30"/>
    <w:rsid w:val="00027014"/>
    <w:rsid w:val="000271A8"/>
    <w:rsid w:val="0003172B"/>
    <w:rsid w:val="00031C75"/>
    <w:rsid w:val="000328E0"/>
    <w:rsid w:val="00032E49"/>
    <w:rsid w:val="000338F8"/>
    <w:rsid w:val="00034EDA"/>
    <w:rsid w:val="00035841"/>
    <w:rsid w:val="00035A69"/>
    <w:rsid w:val="00036184"/>
    <w:rsid w:val="00036325"/>
    <w:rsid w:val="00036621"/>
    <w:rsid w:val="00036714"/>
    <w:rsid w:val="00036973"/>
    <w:rsid w:val="00040689"/>
    <w:rsid w:val="00040B47"/>
    <w:rsid w:val="0004373D"/>
    <w:rsid w:val="00043767"/>
    <w:rsid w:val="00044135"/>
    <w:rsid w:val="00044225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1F18"/>
    <w:rsid w:val="0005296A"/>
    <w:rsid w:val="00052C26"/>
    <w:rsid w:val="00053611"/>
    <w:rsid w:val="000540B2"/>
    <w:rsid w:val="0005674C"/>
    <w:rsid w:val="00060C29"/>
    <w:rsid w:val="00061760"/>
    <w:rsid w:val="000618A1"/>
    <w:rsid w:val="00061967"/>
    <w:rsid w:val="000636BE"/>
    <w:rsid w:val="000638E9"/>
    <w:rsid w:val="00065041"/>
    <w:rsid w:val="00065999"/>
    <w:rsid w:val="00066183"/>
    <w:rsid w:val="00066651"/>
    <w:rsid w:val="00066C25"/>
    <w:rsid w:val="0006733D"/>
    <w:rsid w:val="0006782D"/>
    <w:rsid w:val="00074046"/>
    <w:rsid w:val="00075873"/>
    <w:rsid w:val="000761CC"/>
    <w:rsid w:val="00077B1D"/>
    <w:rsid w:val="00077FEB"/>
    <w:rsid w:val="00081415"/>
    <w:rsid w:val="000815D0"/>
    <w:rsid w:val="00081C41"/>
    <w:rsid w:val="00083969"/>
    <w:rsid w:val="000839D5"/>
    <w:rsid w:val="00083A75"/>
    <w:rsid w:val="00084DC0"/>
    <w:rsid w:val="00084E4E"/>
    <w:rsid w:val="000852AA"/>
    <w:rsid w:val="000867DC"/>
    <w:rsid w:val="00086852"/>
    <w:rsid w:val="000871E1"/>
    <w:rsid w:val="000879ED"/>
    <w:rsid w:val="00090165"/>
    <w:rsid w:val="00090C3E"/>
    <w:rsid w:val="0009100C"/>
    <w:rsid w:val="00091142"/>
    <w:rsid w:val="00091D29"/>
    <w:rsid w:val="00092809"/>
    <w:rsid w:val="00093837"/>
    <w:rsid w:val="000939D7"/>
    <w:rsid w:val="00095ACB"/>
    <w:rsid w:val="0009611C"/>
    <w:rsid w:val="00096B4B"/>
    <w:rsid w:val="000973A9"/>
    <w:rsid w:val="000A0042"/>
    <w:rsid w:val="000A1626"/>
    <w:rsid w:val="000A19E3"/>
    <w:rsid w:val="000A3DD3"/>
    <w:rsid w:val="000A4096"/>
    <w:rsid w:val="000A470D"/>
    <w:rsid w:val="000A7865"/>
    <w:rsid w:val="000A7AE4"/>
    <w:rsid w:val="000A7B2E"/>
    <w:rsid w:val="000B0159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3712"/>
    <w:rsid w:val="000B3F4C"/>
    <w:rsid w:val="000B4BAE"/>
    <w:rsid w:val="000B6B40"/>
    <w:rsid w:val="000C0FFA"/>
    <w:rsid w:val="000C163C"/>
    <w:rsid w:val="000C2A06"/>
    <w:rsid w:val="000C309D"/>
    <w:rsid w:val="000C4CCE"/>
    <w:rsid w:val="000C5C3D"/>
    <w:rsid w:val="000C61DA"/>
    <w:rsid w:val="000C693F"/>
    <w:rsid w:val="000C7841"/>
    <w:rsid w:val="000D0383"/>
    <w:rsid w:val="000D13AD"/>
    <w:rsid w:val="000D2B08"/>
    <w:rsid w:val="000D3503"/>
    <w:rsid w:val="000D6E04"/>
    <w:rsid w:val="000D7C5E"/>
    <w:rsid w:val="000D7EC0"/>
    <w:rsid w:val="000E0C94"/>
    <w:rsid w:val="000E14D1"/>
    <w:rsid w:val="000E3FF1"/>
    <w:rsid w:val="000E6074"/>
    <w:rsid w:val="000E6B46"/>
    <w:rsid w:val="000E6F0C"/>
    <w:rsid w:val="000E7852"/>
    <w:rsid w:val="000E78BE"/>
    <w:rsid w:val="000F0947"/>
    <w:rsid w:val="000F117B"/>
    <w:rsid w:val="000F2CF2"/>
    <w:rsid w:val="000F3D7B"/>
    <w:rsid w:val="000F63B7"/>
    <w:rsid w:val="000F665A"/>
    <w:rsid w:val="000F6CC9"/>
    <w:rsid w:val="000F770D"/>
    <w:rsid w:val="00100948"/>
    <w:rsid w:val="001013B4"/>
    <w:rsid w:val="00101ADE"/>
    <w:rsid w:val="00101CC4"/>
    <w:rsid w:val="00103018"/>
    <w:rsid w:val="00103228"/>
    <w:rsid w:val="001033A0"/>
    <w:rsid w:val="00103D03"/>
    <w:rsid w:val="00104029"/>
    <w:rsid w:val="001042F4"/>
    <w:rsid w:val="00104302"/>
    <w:rsid w:val="001044D9"/>
    <w:rsid w:val="001064ED"/>
    <w:rsid w:val="00107401"/>
    <w:rsid w:val="0011197C"/>
    <w:rsid w:val="00113430"/>
    <w:rsid w:val="00114EA9"/>
    <w:rsid w:val="001158D7"/>
    <w:rsid w:val="00120479"/>
    <w:rsid w:val="00120CD0"/>
    <w:rsid w:val="00120D1E"/>
    <w:rsid w:val="001216C7"/>
    <w:rsid w:val="00121C80"/>
    <w:rsid w:val="001242F7"/>
    <w:rsid w:val="001262B2"/>
    <w:rsid w:val="001305A5"/>
    <w:rsid w:val="00131F66"/>
    <w:rsid w:val="00132297"/>
    <w:rsid w:val="001328D0"/>
    <w:rsid w:val="001328D5"/>
    <w:rsid w:val="00133B7E"/>
    <w:rsid w:val="00134213"/>
    <w:rsid w:val="001344C6"/>
    <w:rsid w:val="00135E59"/>
    <w:rsid w:val="001402CD"/>
    <w:rsid w:val="00141525"/>
    <w:rsid w:val="001416EC"/>
    <w:rsid w:val="0014262D"/>
    <w:rsid w:val="001440C0"/>
    <w:rsid w:val="001443FD"/>
    <w:rsid w:val="001447A1"/>
    <w:rsid w:val="00144FC6"/>
    <w:rsid w:val="00145851"/>
    <w:rsid w:val="0014645A"/>
    <w:rsid w:val="00146499"/>
    <w:rsid w:val="00146EB1"/>
    <w:rsid w:val="00147D6C"/>
    <w:rsid w:val="00151D3D"/>
    <w:rsid w:val="00152625"/>
    <w:rsid w:val="0015313E"/>
    <w:rsid w:val="001538C0"/>
    <w:rsid w:val="00153A55"/>
    <w:rsid w:val="00154F16"/>
    <w:rsid w:val="00155C71"/>
    <w:rsid w:val="00160111"/>
    <w:rsid w:val="00160CCE"/>
    <w:rsid w:val="00162833"/>
    <w:rsid w:val="00162B63"/>
    <w:rsid w:val="0016399F"/>
    <w:rsid w:val="00164376"/>
    <w:rsid w:val="00164AA3"/>
    <w:rsid w:val="00166265"/>
    <w:rsid w:val="0016786B"/>
    <w:rsid w:val="00170495"/>
    <w:rsid w:val="00170D3C"/>
    <w:rsid w:val="00172D3F"/>
    <w:rsid w:val="001737EE"/>
    <w:rsid w:val="001741BE"/>
    <w:rsid w:val="001741F0"/>
    <w:rsid w:val="0017420C"/>
    <w:rsid w:val="0017463B"/>
    <w:rsid w:val="00175814"/>
    <w:rsid w:val="00175B52"/>
    <w:rsid w:val="00175CE3"/>
    <w:rsid w:val="0017650D"/>
    <w:rsid w:val="0018015A"/>
    <w:rsid w:val="00180B49"/>
    <w:rsid w:val="00181CD0"/>
    <w:rsid w:val="00181F06"/>
    <w:rsid w:val="001824D1"/>
    <w:rsid w:val="001826E5"/>
    <w:rsid w:val="001828B8"/>
    <w:rsid w:val="001833C3"/>
    <w:rsid w:val="00184297"/>
    <w:rsid w:val="00184B99"/>
    <w:rsid w:val="00184D12"/>
    <w:rsid w:val="001869ED"/>
    <w:rsid w:val="00192A36"/>
    <w:rsid w:val="00192EB4"/>
    <w:rsid w:val="00194A58"/>
    <w:rsid w:val="001955B5"/>
    <w:rsid w:val="00196CE8"/>
    <w:rsid w:val="00196F1E"/>
    <w:rsid w:val="001A1431"/>
    <w:rsid w:val="001A1B24"/>
    <w:rsid w:val="001A330D"/>
    <w:rsid w:val="001A3A2D"/>
    <w:rsid w:val="001A3F36"/>
    <w:rsid w:val="001A52A8"/>
    <w:rsid w:val="001A5A66"/>
    <w:rsid w:val="001A6317"/>
    <w:rsid w:val="001A71CA"/>
    <w:rsid w:val="001A743F"/>
    <w:rsid w:val="001B0FF6"/>
    <w:rsid w:val="001B2828"/>
    <w:rsid w:val="001B2CCF"/>
    <w:rsid w:val="001B2E88"/>
    <w:rsid w:val="001B3C79"/>
    <w:rsid w:val="001B4260"/>
    <w:rsid w:val="001B4523"/>
    <w:rsid w:val="001B63E2"/>
    <w:rsid w:val="001B6976"/>
    <w:rsid w:val="001B6A18"/>
    <w:rsid w:val="001B6E0C"/>
    <w:rsid w:val="001C021F"/>
    <w:rsid w:val="001C047F"/>
    <w:rsid w:val="001C0F6D"/>
    <w:rsid w:val="001C1719"/>
    <w:rsid w:val="001C1E5B"/>
    <w:rsid w:val="001C3ABA"/>
    <w:rsid w:val="001C4AB7"/>
    <w:rsid w:val="001C5703"/>
    <w:rsid w:val="001C5D54"/>
    <w:rsid w:val="001C5FF0"/>
    <w:rsid w:val="001C6A3B"/>
    <w:rsid w:val="001C6B10"/>
    <w:rsid w:val="001C75B0"/>
    <w:rsid w:val="001D0D4A"/>
    <w:rsid w:val="001D20CC"/>
    <w:rsid w:val="001D233B"/>
    <w:rsid w:val="001D2C30"/>
    <w:rsid w:val="001D4556"/>
    <w:rsid w:val="001D5480"/>
    <w:rsid w:val="001D54FA"/>
    <w:rsid w:val="001D59D8"/>
    <w:rsid w:val="001D5CAB"/>
    <w:rsid w:val="001D6519"/>
    <w:rsid w:val="001D7FDC"/>
    <w:rsid w:val="001E0832"/>
    <w:rsid w:val="001E0923"/>
    <w:rsid w:val="001E1399"/>
    <w:rsid w:val="001E13F6"/>
    <w:rsid w:val="001E30A8"/>
    <w:rsid w:val="001E4350"/>
    <w:rsid w:val="001E4DBA"/>
    <w:rsid w:val="001E548C"/>
    <w:rsid w:val="001E556A"/>
    <w:rsid w:val="001E5DB9"/>
    <w:rsid w:val="001E74E7"/>
    <w:rsid w:val="001F155A"/>
    <w:rsid w:val="001F19D5"/>
    <w:rsid w:val="001F3A50"/>
    <w:rsid w:val="001F4EB6"/>
    <w:rsid w:val="001F509E"/>
    <w:rsid w:val="001F58D1"/>
    <w:rsid w:val="001F64CC"/>
    <w:rsid w:val="001F6692"/>
    <w:rsid w:val="001F66F3"/>
    <w:rsid w:val="00200B58"/>
    <w:rsid w:val="002012FA"/>
    <w:rsid w:val="00201343"/>
    <w:rsid w:val="00201F23"/>
    <w:rsid w:val="00202495"/>
    <w:rsid w:val="00203064"/>
    <w:rsid w:val="002030BF"/>
    <w:rsid w:val="002036A3"/>
    <w:rsid w:val="00203B4B"/>
    <w:rsid w:val="0020502B"/>
    <w:rsid w:val="0020513B"/>
    <w:rsid w:val="002051E8"/>
    <w:rsid w:val="002059C6"/>
    <w:rsid w:val="00206415"/>
    <w:rsid w:val="00206A0F"/>
    <w:rsid w:val="00210B05"/>
    <w:rsid w:val="00211AC1"/>
    <w:rsid w:val="00211B78"/>
    <w:rsid w:val="00212365"/>
    <w:rsid w:val="00212591"/>
    <w:rsid w:val="00213158"/>
    <w:rsid w:val="00214B90"/>
    <w:rsid w:val="00214D07"/>
    <w:rsid w:val="00215153"/>
    <w:rsid w:val="00216F13"/>
    <w:rsid w:val="00220349"/>
    <w:rsid w:val="00220CA6"/>
    <w:rsid w:val="002225F6"/>
    <w:rsid w:val="002231D5"/>
    <w:rsid w:val="0022389C"/>
    <w:rsid w:val="00223FE5"/>
    <w:rsid w:val="00224A9E"/>
    <w:rsid w:val="002250E1"/>
    <w:rsid w:val="0022559F"/>
    <w:rsid w:val="00225602"/>
    <w:rsid w:val="002256E3"/>
    <w:rsid w:val="00226846"/>
    <w:rsid w:val="00226D93"/>
    <w:rsid w:val="00230079"/>
    <w:rsid w:val="00230A18"/>
    <w:rsid w:val="00231A97"/>
    <w:rsid w:val="002357C2"/>
    <w:rsid w:val="002358A5"/>
    <w:rsid w:val="0023624B"/>
    <w:rsid w:val="00240739"/>
    <w:rsid w:val="00240746"/>
    <w:rsid w:val="00240C9C"/>
    <w:rsid w:val="002419E1"/>
    <w:rsid w:val="0024427F"/>
    <w:rsid w:val="00244C0C"/>
    <w:rsid w:val="00245291"/>
    <w:rsid w:val="00245900"/>
    <w:rsid w:val="00246CD5"/>
    <w:rsid w:val="002475F5"/>
    <w:rsid w:val="002500D9"/>
    <w:rsid w:val="002504DF"/>
    <w:rsid w:val="002513D0"/>
    <w:rsid w:val="002515E9"/>
    <w:rsid w:val="00251D7F"/>
    <w:rsid w:val="00252769"/>
    <w:rsid w:val="00252800"/>
    <w:rsid w:val="002542EE"/>
    <w:rsid w:val="002575E6"/>
    <w:rsid w:val="00257F11"/>
    <w:rsid w:val="0026050A"/>
    <w:rsid w:val="0026091D"/>
    <w:rsid w:val="00260949"/>
    <w:rsid w:val="002614A2"/>
    <w:rsid w:val="002618CA"/>
    <w:rsid w:val="00261CBE"/>
    <w:rsid w:val="00261E25"/>
    <w:rsid w:val="002628AC"/>
    <w:rsid w:val="0026316B"/>
    <w:rsid w:val="0026340B"/>
    <w:rsid w:val="00265BCB"/>
    <w:rsid w:val="00265D27"/>
    <w:rsid w:val="00267071"/>
    <w:rsid w:val="00267463"/>
    <w:rsid w:val="00267865"/>
    <w:rsid w:val="00267A56"/>
    <w:rsid w:val="002705B8"/>
    <w:rsid w:val="00270A95"/>
    <w:rsid w:val="0027201A"/>
    <w:rsid w:val="00272C1D"/>
    <w:rsid w:val="00272CF7"/>
    <w:rsid w:val="00273887"/>
    <w:rsid w:val="0027407F"/>
    <w:rsid w:val="0027680C"/>
    <w:rsid w:val="00276F47"/>
    <w:rsid w:val="002807ED"/>
    <w:rsid w:val="00280EB7"/>
    <w:rsid w:val="00281011"/>
    <w:rsid w:val="002820B5"/>
    <w:rsid w:val="002823CA"/>
    <w:rsid w:val="002826F9"/>
    <w:rsid w:val="002833B4"/>
    <w:rsid w:val="00283733"/>
    <w:rsid w:val="002838FA"/>
    <w:rsid w:val="0028401B"/>
    <w:rsid w:val="00285D45"/>
    <w:rsid w:val="002863F2"/>
    <w:rsid w:val="00287539"/>
    <w:rsid w:val="0028775D"/>
    <w:rsid w:val="00290467"/>
    <w:rsid w:val="00291E40"/>
    <w:rsid w:val="0029399F"/>
    <w:rsid w:val="002942DF"/>
    <w:rsid w:val="00294491"/>
    <w:rsid w:val="002946C1"/>
    <w:rsid w:val="002948D1"/>
    <w:rsid w:val="00294F3E"/>
    <w:rsid w:val="00295511"/>
    <w:rsid w:val="0029618D"/>
    <w:rsid w:val="002A02EC"/>
    <w:rsid w:val="002A1608"/>
    <w:rsid w:val="002A17E9"/>
    <w:rsid w:val="002A4D0C"/>
    <w:rsid w:val="002A5162"/>
    <w:rsid w:val="002A5599"/>
    <w:rsid w:val="002A5DBB"/>
    <w:rsid w:val="002A7F00"/>
    <w:rsid w:val="002B0668"/>
    <w:rsid w:val="002B1390"/>
    <w:rsid w:val="002B1C14"/>
    <w:rsid w:val="002B254F"/>
    <w:rsid w:val="002B2A55"/>
    <w:rsid w:val="002B39BA"/>
    <w:rsid w:val="002B3A75"/>
    <w:rsid w:val="002B3D06"/>
    <w:rsid w:val="002B6086"/>
    <w:rsid w:val="002B6B1D"/>
    <w:rsid w:val="002B6D7B"/>
    <w:rsid w:val="002B76EF"/>
    <w:rsid w:val="002C0B32"/>
    <w:rsid w:val="002C1193"/>
    <w:rsid w:val="002C1FB5"/>
    <w:rsid w:val="002C2A47"/>
    <w:rsid w:val="002C3B1B"/>
    <w:rsid w:val="002C4277"/>
    <w:rsid w:val="002C515F"/>
    <w:rsid w:val="002C5588"/>
    <w:rsid w:val="002C571C"/>
    <w:rsid w:val="002C592A"/>
    <w:rsid w:val="002C6359"/>
    <w:rsid w:val="002C63B9"/>
    <w:rsid w:val="002C65F6"/>
    <w:rsid w:val="002C6AA0"/>
    <w:rsid w:val="002C6AEA"/>
    <w:rsid w:val="002C7BA2"/>
    <w:rsid w:val="002D0516"/>
    <w:rsid w:val="002D05F2"/>
    <w:rsid w:val="002D0A98"/>
    <w:rsid w:val="002D0C69"/>
    <w:rsid w:val="002D0E66"/>
    <w:rsid w:val="002D1515"/>
    <w:rsid w:val="002D1943"/>
    <w:rsid w:val="002D2363"/>
    <w:rsid w:val="002D3135"/>
    <w:rsid w:val="002D3A2E"/>
    <w:rsid w:val="002D3F4C"/>
    <w:rsid w:val="002D5250"/>
    <w:rsid w:val="002E0272"/>
    <w:rsid w:val="002E0910"/>
    <w:rsid w:val="002E0E37"/>
    <w:rsid w:val="002E1277"/>
    <w:rsid w:val="002E191A"/>
    <w:rsid w:val="002E1995"/>
    <w:rsid w:val="002E1F4E"/>
    <w:rsid w:val="002E2048"/>
    <w:rsid w:val="002E2344"/>
    <w:rsid w:val="002E3DB3"/>
    <w:rsid w:val="002E406A"/>
    <w:rsid w:val="002E4295"/>
    <w:rsid w:val="002E4E6A"/>
    <w:rsid w:val="002E5C41"/>
    <w:rsid w:val="002E73A3"/>
    <w:rsid w:val="002F0B11"/>
    <w:rsid w:val="002F0FA7"/>
    <w:rsid w:val="002F170D"/>
    <w:rsid w:val="002F18A1"/>
    <w:rsid w:val="002F254E"/>
    <w:rsid w:val="002F2AEA"/>
    <w:rsid w:val="002F3C9D"/>
    <w:rsid w:val="002F3F65"/>
    <w:rsid w:val="002F4091"/>
    <w:rsid w:val="002F419D"/>
    <w:rsid w:val="002F77B1"/>
    <w:rsid w:val="002F7CA1"/>
    <w:rsid w:val="002F7D63"/>
    <w:rsid w:val="002F7D8F"/>
    <w:rsid w:val="0030097A"/>
    <w:rsid w:val="00301329"/>
    <w:rsid w:val="00301360"/>
    <w:rsid w:val="0030147D"/>
    <w:rsid w:val="0030216D"/>
    <w:rsid w:val="00302BFD"/>
    <w:rsid w:val="00302D4D"/>
    <w:rsid w:val="0030315E"/>
    <w:rsid w:val="00304C5C"/>
    <w:rsid w:val="00304DB8"/>
    <w:rsid w:val="003060AA"/>
    <w:rsid w:val="00311769"/>
    <w:rsid w:val="003130FD"/>
    <w:rsid w:val="0032007A"/>
    <w:rsid w:val="003201EC"/>
    <w:rsid w:val="003205D0"/>
    <w:rsid w:val="0032136A"/>
    <w:rsid w:val="00321694"/>
    <w:rsid w:val="0032175D"/>
    <w:rsid w:val="00321C5C"/>
    <w:rsid w:val="00321D1B"/>
    <w:rsid w:val="00321DCC"/>
    <w:rsid w:val="00321E49"/>
    <w:rsid w:val="003246BD"/>
    <w:rsid w:val="00325BD8"/>
    <w:rsid w:val="00326DE4"/>
    <w:rsid w:val="00326E04"/>
    <w:rsid w:val="00327033"/>
    <w:rsid w:val="003304AE"/>
    <w:rsid w:val="003308B1"/>
    <w:rsid w:val="003324DD"/>
    <w:rsid w:val="00332D5C"/>
    <w:rsid w:val="0033309F"/>
    <w:rsid w:val="00333FBC"/>
    <w:rsid w:val="00335471"/>
    <w:rsid w:val="003358EB"/>
    <w:rsid w:val="003364BE"/>
    <w:rsid w:val="003365A9"/>
    <w:rsid w:val="003367A1"/>
    <w:rsid w:val="00337F3A"/>
    <w:rsid w:val="00340BE9"/>
    <w:rsid w:val="00340CB0"/>
    <w:rsid w:val="0034189E"/>
    <w:rsid w:val="00341D66"/>
    <w:rsid w:val="0034343E"/>
    <w:rsid w:val="00345EF0"/>
    <w:rsid w:val="003473C1"/>
    <w:rsid w:val="00347DF5"/>
    <w:rsid w:val="003500BC"/>
    <w:rsid w:val="003513BB"/>
    <w:rsid w:val="00351722"/>
    <w:rsid w:val="00351F58"/>
    <w:rsid w:val="00352AC9"/>
    <w:rsid w:val="003543E2"/>
    <w:rsid w:val="00354B66"/>
    <w:rsid w:val="00354BC0"/>
    <w:rsid w:val="0035501C"/>
    <w:rsid w:val="00357485"/>
    <w:rsid w:val="00357A31"/>
    <w:rsid w:val="00360097"/>
    <w:rsid w:val="003601FF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717E0"/>
    <w:rsid w:val="00372AA6"/>
    <w:rsid w:val="00373819"/>
    <w:rsid w:val="00374E0E"/>
    <w:rsid w:val="00375B37"/>
    <w:rsid w:val="00377B28"/>
    <w:rsid w:val="00380167"/>
    <w:rsid w:val="00380E2C"/>
    <w:rsid w:val="003811EC"/>
    <w:rsid w:val="0038146B"/>
    <w:rsid w:val="00381911"/>
    <w:rsid w:val="0038346C"/>
    <w:rsid w:val="003847C3"/>
    <w:rsid w:val="00384EAC"/>
    <w:rsid w:val="003861EE"/>
    <w:rsid w:val="0038652B"/>
    <w:rsid w:val="003871B8"/>
    <w:rsid w:val="00387276"/>
    <w:rsid w:val="003909E7"/>
    <w:rsid w:val="00391229"/>
    <w:rsid w:val="00391AB9"/>
    <w:rsid w:val="00393818"/>
    <w:rsid w:val="00394140"/>
    <w:rsid w:val="003944D6"/>
    <w:rsid w:val="00394FC4"/>
    <w:rsid w:val="003955C3"/>
    <w:rsid w:val="00396C9C"/>
    <w:rsid w:val="003974F3"/>
    <w:rsid w:val="00397755"/>
    <w:rsid w:val="0039788D"/>
    <w:rsid w:val="00397B08"/>
    <w:rsid w:val="003A119B"/>
    <w:rsid w:val="003A1399"/>
    <w:rsid w:val="003A31B3"/>
    <w:rsid w:val="003A3503"/>
    <w:rsid w:val="003A370A"/>
    <w:rsid w:val="003A40A1"/>
    <w:rsid w:val="003A4314"/>
    <w:rsid w:val="003A4F14"/>
    <w:rsid w:val="003A589C"/>
    <w:rsid w:val="003A5B4F"/>
    <w:rsid w:val="003A6501"/>
    <w:rsid w:val="003A655A"/>
    <w:rsid w:val="003A6D52"/>
    <w:rsid w:val="003A7DD3"/>
    <w:rsid w:val="003B0A19"/>
    <w:rsid w:val="003B1880"/>
    <w:rsid w:val="003B1F1C"/>
    <w:rsid w:val="003B217F"/>
    <w:rsid w:val="003B21B6"/>
    <w:rsid w:val="003B3F81"/>
    <w:rsid w:val="003B4CA1"/>
    <w:rsid w:val="003B50F5"/>
    <w:rsid w:val="003B591D"/>
    <w:rsid w:val="003B5920"/>
    <w:rsid w:val="003B5CBD"/>
    <w:rsid w:val="003B5D10"/>
    <w:rsid w:val="003B5E14"/>
    <w:rsid w:val="003B634F"/>
    <w:rsid w:val="003B6473"/>
    <w:rsid w:val="003B671D"/>
    <w:rsid w:val="003B6AED"/>
    <w:rsid w:val="003B7ABF"/>
    <w:rsid w:val="003C017F"/>
    <w:rsid w:val="003C0EBF"/>
    <w:rsid w:val="003C1A35"/>
    <w:rsid w:val="003C2185"/>
    <w:rsid w:val="003C29A7"/>
    <w:rsid w:val="003C3211"/>
    <w:rsid w:val="003C3384"/>
    <w:rsid w:val="003C464B"/>
    <w:rsid w:val="003C465B"/>
    <w:rsid w:val="003C4E34"/>
    <w:rsid w:val="003C6367"/>
    <w:rsid w:val="003C68EE"/>
    <w:rsid w:val="003C7373"/>
    <w:rsid w:val="003C7F1F"/>
    <w:rsid w:val="003D2903"/>
    <w:rsid w:val="003D3E12"/>
    <w:rsid w:val="003D4147"/>
    <w:rsid w:val="003D471D"/>
    <w:rsid w:val="003D551A"/>
    <w:rsid w:val="003D5D70"/>
    <w:rsid w:val="003D619E"/>
    <w:rsid w:val="003D6960"/>
    <w:rsid w:val="003D74CD"/>
    <w:rsid w:val="003D7A7A"/>
    <w:rsid w:val="003D7C2A"/>
    <w:rsid w:val="003E035C"/>
    <w:rsid w:val="003E0877"/>
    <w:rsid w:val="003E0906"/>
    <w:rsid w:val="003E0993"/>
    <w:rsid w:val="003E1938"/>
    <w:rsid w:val="003E2594"/>
    <w:rsid w:val="003E4B2B"/>
    <w:rsid w:val="003E4E8F"/>
    <w:rsid w:val="003E52BB"/>
    <w:rsid w:val="003E5864"/>
    <w:rsid w:val="003E7390"/>
    <w:rsid w:val="003E79AF"/>
    <w:rsid w:val="003E7C19"/>
    <w:rsid w:val="003F1E24"/>
    <w:rsid w:val="003F1EF9"/>
    <w:rsid w:val="003F26E5"/>
    <w:rsid w:val="003F30C0"/>
    <w:rsid w:val="003F3397"/>
    <w:rsid w:val="003F3E13"/>
    <w:rsid w:val="003F446C"/>
    <w:rsid w:val="003F5501"/>
    <w:rsid w:val="003F695B"/>
    <w:rsid w:val="003F6A6B"/>
    <w:rsid w:val="003F7446"/>
    <w:rsid w:val="003F7567"/>
    <w:rsid w:val="003F7924"/>
    <w:rsid w:val="003F7B86"/>
    <w:rsid w:val="00400421"/>
    <w:rsid w:val="00400F16"/>
    <w:rsid w:val="0040197C"/>
    <w:rsid w:val="00402B25"/>
    <w:rsid w:val="00402CED"/>
    <w:rsid w:val="00402DB0"/>
    <w:rsid w:val="0040327C"/>
    <w:rsid w:val="0040425C"/>
    <w:rsid w:val="00405093"/>
    <w:rsid w:val="0040528E"/>
    <w:rsid w:val="00406B18"/>
    <w:rsid w:val="00407BF4"/>
    <w:rsid w:val="00407DF6"/>
    <w:rsid w:val="004105C8"/>
    <w:rsid w:val="00410834"/>
    <w:rsid w:val="0041423C"/>
    <w:rsid w:val="00414671"/>
    <w:rsid w:val="00414750"/>
    <w:rsid w:val="004151C9"/>
    <w:rsid w:val="00415E10"/>
    <w:rsid w:val="00415FE5"/>
    <w:rsid w:val="00416C0E"/>
    <w:rsid w:val="00417BFC"/>
    <w:rsid w:val="00417F66"/>
    <w:rsid w:val="004226DF"/>
    <w:rsid w:val="00422C79"/>
    <w:rsid w:val="004244B0"/>
    <w:rsid w:val="004244B9"/>
    <w:rsid w:val="004256E3"/>
    <w:rsid w:val="00426470"/>
    <w:rsid w:val="00426961"/>
    <w:rsid w:val="00427141"/>
    <w:rsid w:val="00427414"/>
    <w:rsid w:val="00427E51"/>
    <w:rsid w:val="004303C0"/>
    <w:rsid w:val="00430491"/>
    <w:rsid w:val="0043063A"/>
    <w:rsid w:val="004306A2"/>
    <w:rsid w:val="00431429"/>
    <w:rsid w:val="0043290E"/>
    <w:rsid w:val="0043522A"/>
    <w:rsid w:val="00435785"/>
    <w:rsid w:val="00440D3D"/>
    <w:rsid w:val="00440E48"/>
    <w:rsid w:val="0044100F"/>
    <w:rsid w:val="00441F51"/>
    <w:rsid w:val="004426AF"/>
    <w:rsid w:val="0044302B"/>
    <w:rsid w:val="00443663"/>
    <w:rsid w:val="00444A56"/>
    <w:rsid w:val="00444CDA"/>
    <w:rsid w:val="00444E8C"/>
    <w:rsid w:val="00445E52"/>
    <w:rsid w:val="00450DD2"/>
    <w:rsid w:val="00450EB9"/>
    <w:rsid w:val="0045118F"/>
    <w:rsid w:val="00453ED6"/>
    <w:rsid w:val="004579D8"/>
    <w:rsid w:val="00460A86"/>
    <w:rsid w:val="00460F98"/>
    <w:rsid w:val="00461638"/>
    <w:rsid w:val="004622F6"/>
    <w:rsid w:val="00462D6C"/>
    <w:rsid w:val="00463F97"/>
    <w:rsid w:val="00464240"/>
    <w:rsid w:val="00464670"/>
    <w:rsid w:val="004649D2"/>
    <w:rsid w:val="004662C3"/>
    <w:rsid w:val="00466F96"/>
    <w:rsid w:val="004674F3"/>
    <w:rsid w:val="004729D0"/>
    <w:rsid w:val="00473637"/>
    <w:rsid w:val="004742FA"/>
    <w:rsid w:val="004745BA"/>
    <w:rsid w:val="0047596C"/>
    <w:rsid w:val="00475A5F"/>
    <w:rsid w:val="00475BE4"/>
    <w:rsid w:val="00475C3E"/>
    <w:rsid w:val="004761A0"/>
    <w:rsid w:val="004769C1"/>
    <w:rsid w:val="00476FAA"/>
    <w:rsid w:val="004770A5"/>
    <w:rsid w:val="00477B1C"/>
    <w:rsid w:val="00480099"/>
    <w:rsid w:val="00481714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67A0"/>
    <w:rsid w:val="00487116"/>
    <w:rsid w:val="00487D6E"/>
    <w:rsid w:val="004904F5"/>
    <w:rsid w:val="00490A0E"/>
    <w:rsid w:val="00490E0D"/>
    <w:rsid w:val="00491E8F"/>
    <w:rsid w:val="00492FBA"/>
    <w:rsid w:val="004944C7"/>
    <w:rsid w:val="00497479"/>
    <w:rsid w:val="004A0871"/>
    <w:rsid w:val="004A1DF3"/>
    <w:rsid w:val="004A1FA3"/>
    <w:rsid w:val="004A24C9"/>
    <w:rsid w:val="004A2E58"/>
    <w:rsid w:val="004A3616"/>
    <w:rsid w:val="004A5882"/>
    <w:rsid w:val="004A63AC"/>
    <w:rsid w:val="004A70FD"/>
    <w:rsid w:val="004A7B07"/>
    <w:rsid w:val="004B195F"/>
    <w:rsid w:val="004B24A1"/>
    <w:rsid w:val="004B254E"/>
    <w:rsid w:val="004B3007"/>
    <w:rsid w:val="004B4B60"/>
    <w:rsid w:val="004B4F44"/>
    <w:rsid w:val="004B7205"/>
    <w:rsid w:val="004B7C93"/>
    <w:rsid w:val="004C10F1"/>
    <w:rsid w:val="004C1757"/>
    <w:rsid w:val="004C37A7"/>
    <w:rsid w:val="004C47CB"/>
    <w:rsid w:val="004C5BD1"/>
    <w:rsid w:val="004C63AF"/>
    <w:rsid w:val="004C63BF"/>
    <w:rsid w:val="004C662D"/>
    <w:rsid w:val="004C6B54"/>
    <w:rsid w:val="004C711B"/>
    <w:rsid w:val="004D3B9F"/>
    <w:rsid w:val="004D531F"/>
    <w:rsid w:val="004D60E9"/>
    <w:rsid w:val="004D7BCC"/>
    <w:rsid w:val="004E01D5"/>
    <w:rsid w:val="004E1A4B"/>
    <w:rsid w:val="004E1CEB"/>
    <w:rsid w:val="004E2591"/>
    <w:rsid w:val="004E346C"/>
    <w:rsid w:val="004E3D41"/>
    <w:rsid w:val="004E5172"/>
    <w:rsid w:val="004E52BE"/>
    <w:rsid w:val="004E6B7E"/>
    <w:rsid w:val="004E6DBB"/>
    <w:rsid w:val="004F048C"/>
    <w:rsid w:val="004F0F2E"/>
    <w:rsid w:val="004F1F25"/>
    <w:rsid w:val="004F3886"/>
    <w:rsid w:val="004F3CD1"/>
    <w:rsid w:val="004F54CD"/>
    <w:rsid w:val="004F5722"/>
    <w:rsid w:val="004F6326"/>
    <w:rsid w:val="00501194"/>
    <w:rsid w:val="005015FC"/>
    <w:rsid w:val="005019BB"/>
    <w:rsid w:val="00501B99"/>
    <w:rsid w:val="00501F0B"/>
    <w:rsid w:val="005023F8"/>
    <w:rsid w:val="00502913"/>
    <w:rsid w:val="00502E4D"/>
    <w:rsid w:val="005041C2"/>
    <w:rsid w:val="00504916"/>
    <w:rsid w:val="00504B48"/>
    <w:rsid w:val="0050507C"/>
    <w:rsid w:val="00505959"/>
    <w:rsid w:val="005072FA"/>
    <w:rsid w:val="00510E24"/>
    <w:rsid w:val="00511CC2"/>
    <w:rsid w:val="0051266C"/>
    <w:rsid w:val="00512726"/>
    <w:rsid w:val="0051272B"/>
    <w:rsid w:val="0051307A"/>
    <w:rsid w:val="005134BC"/>
    <w:rsid w:val="0051469F"/>
    <w:rsid w:val="00515BCE"/>
    <w:rsid w:val="00517535"/>
    <w:rsid w:val="0052058C"/>
    <w:rsid w:val="005208EE"/>
    <w:rsid w:val="00521831"/>
    <w:rsid w:val="005218AB"/>
    <w:rsid w:val="00521965"/>
    <w:rsid w:val="00523353"/>
    <w:rsid w:val="0052367D"/>
    <w:rsid w:val="00524F46"/>
    <w:rsid w:val="0052518A"/>
    <w:rsid w:val="00525469"/>
    <w:rsid w:val="0052605F"/>
    <w:rsid w:val="005261D4"/>
    <w:rsid w:val="00526CF4"/>
    <w:rsid w:val="00530190"/>
    <w:rsid w:val="00530711"/>
    <w:rsid w:val="00530C0C"/>
    <w:rsid w:val="00530C41"/>
    <w:rsid w:val="005313C3"/>
    <w:rsid w:val="00531E41"/>
    <w:rsid w:val="005328F9"/>
    <w:rsid w:val="00532B23"/>
    <w:rsid w:val="00532CFB"/>
    <w:rsid w:val="00535CAC"/>
    <w:rsid w:val="00536316"/>
    <w:rsid w:val="00537508"/>
    <w:rsid w:val="0054095B"/>
    <w:rsid w:val="00541919"/>
    <w:rsid w:val="00541D68"/>
    <w:rsid w:val="00542059"/>
    <w:rsid w:val="00542088"/>
    <w:rsid w:val="0054357D"/>
    <w:rsid w:val="0054364E"/>
    <w:rsid w:val="00543BD4"/>
    <w:rsid w:val="00543C72"/>
    <w:rsid w:val="00543E33"/>
    <w:rsid w:val="005447FC"/>
    <w:rsid w:val="005452A0"/>
    <w:rsid w:val="00545786"/>
    <w:rsid w:val="005512DE"/>
    <w:rsid w:val="005513B2"/>
    <w:rsid w:val="0055200A"/>
    <w:rsid w:val="0055259C"/>
    <w:rsid w:val="00553869"/>
    <w:rsid w:val="005545C5"/>
    <w:rsid w:val="005545CE"/>
    <w:rsid w:val="00555997"/>
    <w:rsid w:val="00555D15"/>
    <w:rsid w:val="00556CC9"/>
    <w:rsid w:val="00556F44"/>
    <w:rsid w:val="00557A33"/>
    <w:rsid w:val="005617ED"/>
    <w:rsid w:val="0056349C"/>
    <w:rsid w:val="005635CB"/>
    <w:rsid w:val="00566394"/>
    <w:rsid w:val="00566468"/>
    <w:rsid w:val="005674B9"/>
    <w:rsid w:val="00567CCF"/>
    <w:rsid w:val="005709AC"/>
    <w:rsid w:val="00572D07"/>
    <w:rsid w:val="0057411A"/>
    <w:rsid w:val="00574C51"/>
    <w:rsid w:val="00577368"/>
    <w:rsid w:val="00582466"/>
    <w:rsid w:val="005824EB"/>
    <w:rsid w:val="00582E26"/>
    <w:rsid w:val="00583B73"/>
    <w:rsid w:val="005844B4"/>
    <w:rsid w:val="00584A16"/>
    <w:rsid w:val="00584DE9"/>
    <w:rsid w:val="00586D1C"/>
    <w:rsid w:val="0058733D"/>
    <w:rsid w:val="0059147A"/>
    <w:rsid w:val="00592251"/>
    <w:rsid w:val="00592512"/>
    <w:rsid w:val="0059388A"/>
    <w:rsid w:val="005943F8"/>
    <w:rsid w:val="00594453"/>
    <w:rsid w:val="00594889"/>
    <w:rsid w:val="005952E2"/>
    <w:rsid w:val="00595D08"/>
    <w:rsid w:val="00596509"/>
    <w:rsid w:val="005976D3"/>
    <w:rsid w:val="005A0C19"/>
    <w:rsid w:val="005A119E"/>
    <w:rsid w:val="005A1AFA"/>
    <w:rsid w:val="005A2590"/>
    <w:rsid w:val="005A2E8F"/>
    <w:rsid w:val="005A5157"/>
    <w:rsid w:val="005A6642"/>
    <w:rsid w:val="005A695B"/>
    <w:rsid w:val="005A6E35"/>
    <w:rsid w:val="005B05F4"/>
    <w:rsid w:val="005B13F5"/>
    <w:rsid w:val="005B1A75"/>
    <w:rsid w:val="005B2A5C"/>
    <w:rsid w:val="005B2AE9"/>
    <w:rsid w:val="005B2D89"/>
    <w:rsid w:val="005B2FA3"/>
    <w:rsid w:val="005B3417"/>
    <w:rsid w:val="005B4B71"/>
    <w:rsid w:val="005B5ADC"/>
    <w:rsid w:val="005B6E68"/>
    <w:rsid w:val="005B7498"/>
    <w:rsid w:val="005C03B8"/>
    <w:rsid w:val="005C0B27"/>
    <w:rsid w:val="005C0FD6"/>
    <w:rsid w:val="005C6EC8"/>
    <w:rsid w:val="005C7959"/>
    <w:rsid w:val="005D1EA0"/>
    <w:rsid w:val="005D2A66"/>
    <w:rsid w:val="005D2CB4"/>
    <w:rsid w:val="005D2FA5"/>
    <w:rsid w:val="005D4301"/>
    <w:rsid w:val="005D457E"/>
    <w:rsid w:val="005D4802"/>
    <w:rsid w:val="005D48D1"/>
    <w:rsid w:val="005D4FB6"/>
    <w:rsid w:val="005D550B"/>
    <w:rsid w:val="005D6668"/>
    <w:rsid w:val="005D6CF5"/>
    <w:rsid w:val="005D7C1E"/>
    <w:rsid w:val="005E056A"/>
    <w:rsid w:val="005E0A29"/>
    <w:rsid w:val="005E0CD1"/>
    <w:rsid w:val="005E26E6"/>
    <w:rsid w:val="005E2FDE"/>
    <w:rsid w:val="005E46C9"/>
    <w:rsid w:val="005E54ED"/>
    <w:rsid w:val="005E55A4"/>
    <w:rsid w:val="005F03A0"/>
    <w:rsid w:val="005F1A9A"/>
    <w:rsid w:val="005F2431"/>
    <w:rsid w:val="005F2A5F"/>
    <w:rsid w:val="005F3A41"/>
    <w:rsid w:val="005F447D"/>
    <w:rsid w:val="005F4D8F"/>
    <w:rsid w:val="005F57EC"/>
    <w:rsid w:val="005F599F"/>
    <w:rsid w:val="005F699C"/>
    <w:rsid w:val="005F6C1B"/>
    <w:rsid w:val="005F738D"/>
    <w:rsid w:val="00600165"/>
    <w:rsid w:val="00600621"/>
    <w:rsid w:val="00602BF1"/>
    <w:rsid w:val="00603D91"/>
    <w:rsid w:val="00604BE8"/>
    <w:rsid w:val="0060702D"/>
    <w:rsid w:val="00607846"/>
    <w:rsid w:val="00607912"/>
    <w:rsid w:val="006110F4"/>
    <w:rsid w:val="00611724"/>
    <w:rsid w:val="00611EA0"/>
    <w:rsid w:val="0061321C"/>
    <w:rsid w:val="0061323D"/>
    <w:rsid w:val="006159B9"/>
    <w:rsid w:val="00616544"/>
    <w:rsid w:val="00616E2E"/>
    <w:rsid w:val="00617756"/>
    <w:rsid w:val="006220BF"/>
    <w:rsid w:val="0062368F"/>
    <w:rsid w:val="00623DE3"/>
    <w:rsid w:val="0062503E"/>
    <w:rsid w:val="00625792"/>
    <w:rsid w:val="00625BB9"/>
    <w:rsid w:val="00626EFB"/>
    <w:rsid w:val="00627751"/>
    <w:rsid w:val="00631B7C"/>
    <w:rsid w:val="00632243"/>
    <w:rsid w:val="00632AEF"/>
    <w:rsid w:val="00633535"/>
    <w:rsid w:val="00633923"/>
    <w:rsid w:val="00633C25"/>
    <w:rsid w:val="006342F0"/>
    <w:rsid w:val="00635D0D"/>
    <w:rsid w:val="00635E71"/>
    <w:rsid w:val="00636692"/>
    <w:rsid w:val="00637551"/>
    <w:rsid w:val="00637FA8"/>
    <w:rsid w:val="00640203"/>
    <w:rsid w:val="006403AB"/>
    <w:rsid w:val="00640520"/>
    <w:rsid w:val="00641138"/>
    <w:rsid w:val="00641CE5"/>
    <w:rsid w:val="00643162"/>
    <w:rsid w:val="006436AF"/>
    <w:rsid w:val="00643B5B"/>
    <w:rsid w:val="00645912"/>
    <w:rsid w:val="00645AC0"/>
    <w:rsid w:val="00646F5C"/>
    <w:rsid w:val="0064732B"/>
    <w:rsid w:val="00650058"/>
    <w:rsid w:val="006505D1"/>
    <w:rsid w:val="006511FA"/>
    <w:rsid w:val="00651284"/>
    <w:rsid w:val="006519BE"/>
    <w:rsid w:val="00652001"/>
    <w:rsid w:val="006521EB"/>
    <w:rsid w:val="00652624"/>
    <w:rsid w:val="006558A8"/>
    <w:rsid w:val="00655951"/>
    <w:rsid w:val="00655D07"/>
    <w:rsid w:val="00660014"/>
    <w:rsid w:val="006627BB"/>
    <w:rsid w:val="00662872"/>
    <w:rsid w:val="00663CC3"/>
    <w:rsid w:val="00664094"/>
    <w:rsid w:val="00664B60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B83"/>
    <w:rsid w:val="00672AF6"/>
    <w:rsid w:val="0067369C"/>
    <w:rsid w:val="00674790"/>
    <w:rsid w:val="00674A94"/>
    <w:rsid w:val="00675DC1"/>
    <w:rsid w:val="00675FC8"/>
    <w:rsid w:val="00676032"/>
    <w:rsid w:val="00676875"/>
    <w:rsid w:val="00677286"/>
    <w:rsid w:val="00677B44"/>
    <w:rsid w:val="00677C5C"/>
    <w:rsid w:val="006811D7"/>
    <w:rsid w:val="00682129"/>
    <w:rsid w:val="00682EA7"/>
    <w:rsid w:val="00683409"/>
    <w:rsid w:val="00683822"/>
    <w:rsid w:val="00684336"/>
    <w:rsid w:val="0068449D"/>
    <w:rsid w:val="00685F04"/>
    <w:rsid w:val="00686EC0"/>
    <w:rsid w:val="006874D0"/>
    <w:rsid w:val="00690B74"/>
    <w:rsid w:val="00690FDE"/>
    <w:rsid w:val="00691293"/>
    <w:rsid w:val="00691948"/>
    <w:rsid w:val="00692E39"/>
    <w:rsid w:val="00693BE6"/>
    <w:rsid w:val="00693E0D"/>
    <w:rsid w:val="0069607F"/>
    <w:rsid w:val="00696341"/>
    <w:rsid w:val="0069660B"/>
    <w:rsid w:val="00696BB1"/>
    <w:rsid w:val="0069700D"/>
    <w:rsid w:val="006970A8"/>
    <w:rsid w:val="00697C8D"/>
    <w:rsid w:val="00697DA1"/>
    <w:rsid w:val="006A04BA"/>
    <w:rsid w:val="006A0A67"/>
    <w:rsid w:val="006A149F"/>
    <w:rsid w:val="006A2F11"/>
    <w:rsid w:val="006A40DE"/>
    <w:rsid w:val="006A4CCC"/>
    <w:rsid w:val="006A60A4"/>
    <w:rsid w:val="006A6992"/>
    <w:rsid w:val="006B32BF"/>
    <w:rsid w:val="006B4640"/>
    <w:rsid w:val="006B49D3"/>
    <w:rsid w:val="006B53CF"/>
    <w:rsid w:val="006B55CD"/>
    <w:rsid w:val="006B57C0"/>
    <w:rsid w:val="006B6DEC"/>
    <w:rsid w:val="006B7AAC"/>
    <w:rsid w:val="006C17A4"/>
    <w:rsid w:val="006C1A68"/>
    <w:rsid w:val="006C2311"/>
    <w:rsid w:val="006C2D56"/>
    <w:rsid w:val="006C4472"/>
    <w:rsid w:val="006C58EF"/>
    <w:rsid w:val="006C6C02"/>
    <w:rsid w:val="006C77B0"/>
    <w:rsid w:val="006D20C4"/>
    <w:rsid w:val="006D21B5"/>
    <w:rsid w:val="006D33D4"/>
    <w:rsid w:val="006D39F9"/>
    <w:rsid w:val="006D3F48"/>
    <w:rsid w:val="006D45DB"/>
    <w:rsid w:val="006D4B1A"/>
    <w:rsid w:val="006D572A"/>
    <w:rsid w:val="006D5731"/>
    <w:rsid w:val="006D6BBF"/>
    <w:rsid w:val="006E0095"/>
    <w:rsid w:val="006E036A"/>
    <w:rsid w:val="006E03CE"/>
    <w:rsid w:val="006E0F6B"/>
    <w:rsid w:val="006E4AD4"/>
    <w:rsid w:val="006E6853"/>
    <w:rsid w:val="006F0DB3"/>
    <w:rsid w:val="006F1155"/>
    <w:rsid w:val="006F118C"/>
    <w:rsid w:val="006F1AD8"/>
    <w:rsid w:val="006F3290"/>
    <w:rsid w:val="006F39AF"/>
    <w:rsid w:val="006F5420"/>
    <w:rsid w:val="006F5E65"/>
    <w:rsid w:val="006F6FB5"/>
    <w:rsid w:val="006F7070"/>
    <w:rsid w:val="006F7A26"/>
    <w:rsid w:val="00700345"/>
    <w:rsid w:val="00700B31"/>
    <w:rsid w:val="00701673"/>
    <w:rsid w:val="0070237D"/>
    <w:rsid w:val="0070393B"/>
    <w:rsid w:val="0070437D"/>
    <w:rsid w:val="007052B2"/>
    <w:rsid w:val="0070556C"/>
    <w:rsid w:val="00707E88"/>
    <w:rsid w:val="007106BA"/>
    <w:rsid w:val="00710B3E"/>
    <w:rsid w:val="00711075"/>
    <w:rsid w:val="00711705"/>
    <w:rsid w:val="00711E41"/>
    <w:rsid w:val="00713C1E"/>
    <w:rsid w:val="00713FAE"/>
    <w:rsid w:val="0071449A"/>
    <w:rsid w:val="00715021"/>
    <w:rsid w:val="00716FC5"/>
    <w:rsid w:val="007170EB"/>
    <w:rsid w:val="00717360"/>
    <w:rsid w:val="00717F06"/>
    <w:rsid w:val="00721667"/>
    <w:rsid w:val="00721F8F"/>
    <w:rsid w:val="00721FB7"/>
    <w:rsid w:val="007223F7"/>
    <w:rsid w:val="007227E7"/>
    <w:rsid w:val="007234D5"/>
    <w:rsid w:val="00723BD5"/>
    <w:rsid w:val="00723ED4"/>
    <w:rsid w:val="00724899"/>
    <w:rsid w:val="00725688"/>
    <w:rsid w:val="00725B9B"/>
    <w:rsid w:val="00725D62"/>
    <w:rsid w:val="00730083"/>
    <w:rsid w:val="00730D21"/>
    <w:rsid w:val="00731EEF"/>
    <w:rsid w:val="00732327"/>
    <w:rsid w:val="00733042"/>
    <w:rsid w:val="007354F1"/>
    <w:rsid w:val="00736169"/>
    <w:rsid w:val="0073666A"/>
    <w:rsid w:val="007367E3"/>
    <w:rsid w:val="00736F36"/>
    <w:rsid w:val="0073702E"/>
    <w:rsid w:val="00737B70"/>
    <w:rsid w:val="00741DB7"/>
    <w:rsid w:val="00743865"/>
    <w:rsid w:val="00744EBA"/>
    <w:rsid w:val="00745B02"/>
    <w:rsid w:val="0074680C"/>
    <w:rsid w:val="00746AD9"/>
    <w:rsid w:val="00746E7F"/>
    <w:rsid w:val="007503DC"/>
    <w:rsid w:val="0075058E"/>
    <w:rsid w:val="00751ED5"/>
    <w:rsid w:val="00752452"/>
    <w:rsid w:val="00752C1A"/>
    <w:rsid w:val="0075379E"/>
    <w:rsid w:val="00753E61"/>
    <w:rsid w:val="00754144"/>
    <w:rsid w:val="0075436A"/>
    <w:rsid w:val="007545F2"/>
    <w:rsid w:val="00754B8F"/>
    <w:rsid w:val="00756F1F"/>
    <w:rsid w:val="00757B5C"/>
    <w:rsid w:val="00757DDE"/>
    <w:rsid w:val="00757E41"/>
    <w:rsid w:val="00761786"/>
    <w:rsid w:val="00761AE4"/>
    <w:rsid w:val="00762BF6"/>
    <w:rsid w:val="00765248"/>
    <w:rsid w:val="00766ACF"/>
    <w:rsid w:val="00767680"/>
    <w:rsid w:val="00767689"/>
    <w:rsid w:val="00770222"/>
    <w:rsid w:val="0077075E"/>
    <w:rsid w:val="00770963"/>
    <w:rsid w:val="00770C15"/>
    <w:rsid w:val="007718E0"/>
    <w:rsid w:val="007726C9"/>
    <w:rsid w:val="00772BD6"/>
    <w:rsid w:val="007738C7"/>
    <w:rsid w:val="00773C2C"/>
    <w:rsid w:val="00773DA9"/>
    <w:rsid w:val="00776139"/>
    <w:rsid w:val="00776E6D"/>
    <w:rsid w:val="00777555"/>
    <w:rsid w:val="00777699"/>
    <w:rsid w:val="007804C0"/>
    <w:rsid w:val="007808F2"/>
    <w:rsid w:val="00780A37"/>
    <w:rsid w:val="00781700"/>
    <w:rsid w:val="00781A24"/>
    <w:rsid w:val="00781D45"/>
    <w:rsid w:val="00781EBE"/>
    <w:rsid w:val="00782D3B"/>
    <w:rsid w:val="00783743"/>
    <w:rsid w:val="00783850"/>
    <w:rsid w:val="00783D2A"/>
    <w:rsid w:val="00784316"/>
    <w:rsid w:val="0078492E"/>
    <w:rsid w:val="00785332"/>
    <w:rsid w:val="00785580"/>
    <w:rsid w:val="00791E60"/>
    <w:rsid w:val="00791E98"/>
    <w:rsid w:val="007927A6"/>
    <w:rsid w:val="00792D7D"/>
    <w:rsid w:val="007942F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91"/>
    <w:rsid w:val="00797518"/>
    <w:rsid w:val="007978E5"/>
    <w:rsid w:val="00797C3F"/>
    <w:rsid w:val="00797EDC"/>
    <w:rsid w:val="007A0375"/>
    <w:rsid w:val="007A18E4"/>
    <w:rsid w:val="007A1CF2"/>
    <w:rsid w:val="007A1F54"/>
    <w:rsid w:val="007A277C"/>
    <w:rsid w:val="007A603E"/>
    <w:rsid w:val="007A60F5"/>
    <w:rsid w:val="007A6B51"/>
    <w:rsid w:val="007A6DF9"/>
    <w:rsid w:val="007A75DD"/>
    <w:rsid w:val="007A7D2E"/>
    <w:rsid w:val="007B0122"/>
    <w:rsid w:val="007B2182"/>
    <w:rsid w:val="007B2EE9"/>
    <w:rsid w:val="007B3FAC"/>
    <w:rsid w:val="007B4BD6"/>
    <w:rsid w:val="007B5C0B"/>
    <w:rsid w:val="007C1AB2"/>
    <w:rsid w:val="007C22D8"/>
    <w:rsid w:val="007C3A00"/>
    <w:rsid w:val="007C407D"/>
    <w:rsid w:val="007C6662"/>
    <w:rsid w:val="007C6EE5"/>
    <w:rsid w:val="007C7BA4"/>
    <w:rsid w:val="007D12EF"/>
    <w:rsid w:val="007D1E90"/>
    <w:rsid w:val="007D2BB3"/>
    <w:rsid w:val="007D479F"/>
    <w:rsid w:val="007D5E80"/>
    <w:rsid w:val="007D5EDB"/>
    <w:rsid w:val="007D79B7"/>
    <w:rsid w:val="007E041A"/>
    <w:rsid w:val="007E1E22"/>
    <w:rsid w:val="007E1FC3"/>
    <w:rsid w:val="007E2B8A"/>
    <w:rsid w:val="007E2EF9"/>
    <w:rsid w:val="007E2F7F"/>
    <w:rsid w:val="007E522F"/>
    <w:rsid w:val="007E5344"/>
    <w:rsid w:val="007E5AF2"/>
    <w:rsid w:val="007E624C"/>
    <w:rsid w:val="007E67D4"/>
    <w:rsid w:val="007F1115"/>
    <w:rsid w:val="007F3427"/>
    <w:rsid w:val="007F3548"/>
    <w:rsid w:val="007F3E23"/>
    <w:rsid w:val="007F5B8A"/>
    <w:rsid w:val="007F5EE5"/>
    <w:rsid w:val="007F62F2"/>
    <w:rsid w:val="007F71C4"/>
    <w:rsid w:val="007F78E1"/>
    <w:rsid w:val="00801018"/>
    <w:rsid w:val="0080123D"/>
    <w:rsid w:val="0080134E"/>
    <w:rsid w:val="00801834"/>
    <w:rsid w:val="00801BB1"/>
    <w:rsid w:val="00802500"/>
    <w:rsid w:val="00802CB3"/>
    <w:rsid w:val="00802D5B"/>
    <w:rsid w:val="0080393E"/>
    <w:rsid w:val="00803C1B"/>
    <w:rsid w:val="00803F4A"/>
    <w:rsid w:val="008042F6"/>
    <w:rsid w:val="008045B2"/>
    <w:rsid w:val="008048D7"/>
    <w:rsid w:val="0080630C"/>
    <w:rsid w:val="00806D7A"/>
    <w:rsid w:val="00807EA1"/>
    <w:rsid w:val="00810289"/>
    <w:rsid w:val="00810A43"/>
    <w:rsid w:val="00811F13"/>
    <w:rsid w:val="008127F1"/>
    <w:rsid w:val="00813126"/>
    <w:rsid w:val="00814E96"/>
    <w:rsid w:val="00815CB3"/>
    <w:rsid w:val="0081689B"/>
    <w:rsid w:val="00816C8F"/>
    <w:rsid w:val="00817DCD"/>
    <w:rsid w:val="0082024A"/>
    <w:rsid w:val="0082039F"/>
    <w:rsid w:val="00822000"/>
    <w:rsid w:val="00822390"/>
    <w:rsid w:val="008225A2"/>
    <w:rsid w:val="008230CE"/>
    <w:rsid w:val="00827509"/>
    <w:rsid w:val="00827965"/>
    <w:rsid w:val="00827B13"/>
    <w:rsid w:val="0083043E"/>
    <w:rsid w:val="00830B3B"/>
    <w:rsid w:val="008332FC"/>
    <w:rsid w:val="00833920"/>
    <w:rsid w:val="008339DA"/>
    <w:rsid w:val="00836BB4"/>
    <w:rsid w:val="00836E9B"/>
    <w:rsid w:val="008408D9"/>
    <w:rsid w:val="00840A64"/>
    <w:rsid w:val="00841294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C68"/>
    <w:rsid w:val="00851368"/>
    <w:rsid w:val="00852E49"/>
    <w:rsid w:val="00853ED3"/>
    <w:rsid w:val="0085589E"/>
    <w:rsid w:val="00855D8E"/>
    <w:rsid w:val="00856788"/>
    <w:rsid w:val="0085712B"/>
    <w:rsid w:val="0085731C"/>
    <w:rsid w:val="00857EC8"/>
    <w:rsid w:val="00860631"/>
    <w:rsid w:val="00862065"/>
    <w:rsid w:val="0086212C"/>
    <w:rsid w:val="00862BE4"/>
    <w:rsid w:val="00863959"/>
    <w:rsid w:val="00864611"/>
    <w:rsid w:val="00867C8B"/>
    <w:rsid w:val="00870864"/>
    <w:rsid w:val="00870AEC"/>
    <w:rsid w:val="00871DFB"/>
    <w:rsid w:val="00873699"/>
    <w:rsid w:val="00874CB0"/>
    <w:rsid w:val="008767A4"/>
    <w:rsid w:val="0087718A"/>
    <w:rsid w:val="00877AA3"/>
    <w:rsid w:val="00877DF1"/>
    <w:rsid w:val="00877F97"/>
    <w:rsid w:val="0088097C"/>
    <w:rsid w:val="00881C1A"/>
    <w:rsid w:val="00882C80"/>
    <w:rsid w:val="008849E7"/>
    <w:rsid w:val="00884C0B"/>
    <w:rsid w:val="008851CD"/>
    <w:rsid w:val="00885629"/>
    <w:rsid w:val="00885980"/>
    <w:rsid w:val="00886E74"/>
    <w:rsid w:val="0088732D"/>
    <w:rsid w:val="00887418"/>
    <w:rsid w:val="00887BA5"/>
    <w:rsid w:val="0089046D"/>
    <w:rsid w:val="00892D77"/>
    <w:rsid w:val="00892F21"/>
    <w:rsid w:val="00894258"/>
    <w:rsid w:val="008946C6"/>
    <w:rsid w:val="00897A20"/>
    <w:rsid w:val="008A0C23"/>
    <w:rsid w:val="008A131F"/>
    <w:rsid w:val="008A2790"/>
    <w:rsid w:val="008A4011"/>
    <w:rsid w:val="008A5EA5"/>
    <w:rsid w:val="008A632E"/>
    <w:rsid w:val="008A71EC"/>
    <w:rsid w:val="008A735D"/>
    <w:rsid w:val="008A7929"/>
    <w:rsid w:val="008A79AE"/>
    <w:rsid w:val="008B2572"/>
    <w:rsid w:val="008B2CF5"/>
    <w:rsid w:val="008B2EE8"/>
    <w:rsid w:val="008B2FCA"/>
    <w:rsid w:val="008B5589"/>
    <w:rsid w:val="008B5B3B"/>
    <w:rsid w:val="008C1B6A"/>
    <w:rsid w:val="008C1E05"/>
    <w:rsid w:val="008C2EBE"/>
    <w:rsid w:val="008C3301"/>
    <w:rsid w:val="008C3736"/>
    <w:rsid w:val="008C4E78"/>
    <w:rsid w:val="008C587E"/>
    <w:rsid w:val="008C6511"/>
    <w:rsid w:val="008C72A5"/>
    <w:rsid w:val="008C7D9B"/>
    <w:rsid w:val="008D1510"/>
    <w:rsid w:val="008D191C"/>
    <w:rsid w:val="008D1927"/>
    <w:rsid w:val="008D218D"/>
    <w:rsid w:val="008D3706"/>
    <w:rsid w:val="008D487C"/>
    <w:rsid w:val="008D49A5"/>
    <w:rsid w:val="008D4CB1"/>
    <w:rsid w:val="008D5B73"/>
    <w:rsid w:val="008D7610"/>
    <w:rsid w:val="008D7F05"/>
    <w:rsid w:val="008E08D8"/>
    <w:rsid w:val="008E0D9D"/>
    <w:rsid w:val="008E0EB7"/>
    <w:rsid w:val="008E1838"/>
    <w:rsid w:val="008E2239"/>
    <w:rsid w:val="008E2269"/>
    <w:rsid w:val="008E3D8B"/>
    <w:rsid w:val="008E467D"/>
    <w:rsid w:val="008E4A15"/>
    <w:rsid w:val="008E5571"/>
    <w:rsid w:val="008E6B17"/>
    <w:rsid w:val="008E75EC"/>
    <w:rsid w:val="008F02A6"/>
    <w:rsid w:val="008F02B5"/>
    <w:rsid w:val="008F0DF7"/>
    <w:rsid w:val="008F170F"/>
    <w:rsid w:val="008F1980"/>
    <w:rsid w:val="008F229E"/>
    <w:rsid w:val="008F2317"/>
    <w:rsid w:val="008F2A09"/>
    <w:rsid w:val="008F35C4"/>
    <w:rsid w:val="008F452A"/>
    <w:rsid w:val="008F4F30"/>
    <w:rsid w:val="008F50A6"/>
    <w:rsid w:val="008F5787"/>
    <w:rsid w:val="008F58CB"/>
    <w:rsid w:val="008F6240"/>
    <w:rsid w:val="00900534"/>
    <w:rsid w:val="00900EF0"/>
    <w:rsid w:val="00903197"/>
    <w:rsid w:val="00903C8E"/>
    <w:rsid w:val="00903D04"/>
    <w:rsid w:val="009045BE"/>
    <w:rsid w:val="009048F6"/>
    <w:rsid w:val="00904A33"/>
    <w:rsid w:val="00905D01"/>
    <w:rsid w:val="009065AD"/>
    <w:rsid w:val="00910916"/>
    <w:rsid w:val="00911A6D"/>
    <w:rsid w:val="00911B8A"/>
    <w:rsid w:val="00911FCE"/>
    <w:rsid w:val="00912B73"/>
    <w:rsid w:val="00912C2D"/>
    <w:rsid w:val="00912FBC"/>
    <w:rsid w:val="0091300F"/>
    <w:rsid w:val="00913AA0"/>
    <w:rsid w:val="00913E65"/>
    <w:rsid w:val="00914B07"/>
    <w:rsid w:val="0091552D"/>
    <w:rsid w:val="00915561"/>
    <w:rsid w:val="00916BA7"/>
    <w:rsid w:val="009170BC"/>
    <w:rsid w:val="009178AC"/>
    <w:rsid w:val="00917D40"/>
    <w:rsid w:val="00921351"/>
    <w:rsid w:val="00921AD6"/>
    <w:rsid w:val="0092302A"/>
    <w:rsid w:val="0092303D"/>
    <w:rsid w:val="00923DFF"/>
    <w:rsid w:val="00924816"/>
    <w:rsid w:val="0092513A"/>
    <w:rsid w:val="009300A8"/>
    <w:rsid w:val="00930A24"/>
    <w:rsid w:val="00931DE0"/>
    <w:rsid w:val="009321C9"/>
    <w:rsid w:val="00932254"/>
    <w:rsid w:val="00932730"/>
    <w:rsid w:val="00933B40"/>
    <w:rsid w:val="00934335"/>
    <w:rsid w:val="0093624E"/>
    <w:rsid w:val="00937911"/>
    <w:rsid w:val="00937D8C"/>
    <w:rsid w:val="00940181"/>
    <w:rsid w:val="0094059A"/>
    <w:rsid w:val="009407F4"/>
    <w:rsid w:val="00941197"/>
    <w:rsid w:val="009430CD"/>
    <w:rsid w:val="00943670"/>
    <w:rsid w:val="00943AA1"/>
    <w:rsid w:val="009449CD"/>
    <w:rsid w:val="00945994"/>
    <w:rsid w:val="0094630E"/>
    <w:rsid w:val="009470A3"/>
    <w:rsid w:val="0094767B"/>
    <w:rsid w:val="00950438"/>
    <w:rsid w:val="009505A4"/>
    <w:rsid w:val="0095085A"/>
    <w:rsid w:val="00951DB6"/>
    <w:rsid w:val="009528CF"/>
    <w:rsid w:val="00952E89"/>
    <w:rsid w:val="009543F3"/>
    <w:rsid w:val="00954F96"/>
    <w:rsid w:val="0095517A"/>
    <w:rsid w:val="00955AB5"/>
    <w:rsid w:val="0095687A"/>
    <w:rsid w:val="00956B89"/>
    <w:rsid w:val="009578C8"/>
    <w:rsid w:val="0096060D"/>
    <w:rsid w:val="00961C7C"/>
    <w:rsid w:val="00962080"/>
    <w:rsid w:val="009635B4"/>
    <w:rsid w:val="00963BDD"/>
    <w:rsid w:val="0096408C"/>
    <w:rsid w:val="009641B0"/>
    <w:rsid w:val="00964234"/>
    <w:rsid w:val="009643E4"/>
    <w:rsid w:val="00964C82"/>
    <w:rsid w:val="0096591C"/>
    <w:rsid w:val="009672A3"/>
    <w:rsid w:val="00967EE1"/>
    <w:rsid w:val="009700F0"/>
    <w:rsid w:val="00970A83"/>
    <w:rsid w:val="00970B2B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80194"/>
    <w:rsid w:val="0098064C"/>
    <w:rsid w:val="00980857"/>
    <w:rsid w:val="00980F86"/>
    <w:rsid w:val="009830DB"/>
    <w:rsid w:val="0098363E"/>
    <w:rsid w:val="00983A1D"/>
    <w:rsid w:val="00984CD4"/>
    <w:rsid w:val="00986064"/>
    <w:rsid w:val="00987127"/>
    <w:rsid w:val="00987C68"/>
    <w:rsid w:val="00987E60"/>
    <w:rsid w:val="00990FB9"/>
    <w:rsid w:val="009926EC"/>
    <w:rsid w:val="009947CD"/>
    <w:rsid w:val="00994864"/>
    <w:rsid w:val="00995A0F"/>
    <w:rsid w:val="00995B53"/>
    <w:rsid w:val="00995BFD"/>
    <w:rsid w:val="009A0434"/>
    <w:rsid w:val="009A07AA"/>
    <w:rsid w:val="009A0FB5"/>
    <w:rsid w:val="009A2739"/>
    <w:rsid w:val="009A3FA0"/>
    <w:rsid w:val="009A44FB"/>
    <w:rsid w:val="009A478F"/>
    <w:rsid w:val="009A534B"/>
    <w:rsid w:val="009A5606"/>
    <w:rsid w:val="009A58F8"/>
    <w:rsid w:val="009A5AA2"/>
    <w:rsid w:val="009A6BD6"/>
    <w:rsid w:val="009A7F2D"/>
    <w:rsid w:val="009B0C4F"/>
    <w:rsid w:val="009B271F"/>
    <w:rsid w:val="009B2832"/>
    <w:rsid w:val="009B390C"/>
    <w:rsid w:val="009B3A0A"/>
    <w:rsid w:val="009B4E42"/>
    <w:rsid w:val="009B5AE1"/>
    <w:rsid w:val="009B7E03"/>
    <w:rsid w:val="009C242A"/>
    <w:rsid w:val="009C320D"/>
    <w:rsid w:val="009C38A3"/>
    <w:rsid w:val="009C4815"/>
    <w:rsid w:val="009C611A"/>
    <w:rsid w:val="009C6B67"/>
    <w:rsid w:val="009C6F12"/>
    <w:rsid w:val="009D0262"/>
    <w:rsid w:val="009D0B9B"/>
    <w:rsid w:val="009D19F5"/>
    <w:rsid w:val="009D1D53"/>
    <w:rsid w:val="009D22BE"/>
    <w:rsid w:val="009D3668"/>
    <w:rsid w:val="009D52C3"/>
    <w:rsid w:val="009D5AE1"/>
    <w:rsid w:val="009D5F6D"/>
    <w:rsid w:val="009D5FC0"/>
    <w:rsid w:val="009D72AC"/>
    <w:rsid w:val="009E1693"/>
    <w:rsid w:val="009E169F"/>
    <w:rsid w:val="009E1841"/>
    <w:rsid w:val="009E1DB2"/>
    <w:rsid w:val="009E218F"/>
    <w:rsid w:val="009E2785"/>
    <w:rsid w:val="009E38B4"/>
    <w:rsid w:val="009E39EF"/>
    <w:rsid w:val="009E3E8C"/>
    <w:rsid w:val="009E4082"/>
    <w:rsid w:val="009E48CC"/>
    <w:rsid w:val="009E51F6"/>
    <w:rsid w:val="009E5459"/>
    <w:rsid w:val="009E6698"/>
    <w:rsid w:val="009E7397"/>
    <w:rsid w:val="009E7BFF"/>
    <w:rsid w:val="009F0F95"/>
    <w:rsid w:val="009F1A4C"/>
    <w:rsid w:val="009F270D"/>
    <w:rsid w:val="009F28D9"/>
    <w:rsid w:val="009F315E"/>
    <w:rsid w:val="009F3A01"/>
    <w:rsid w:val="009F3F9C"/>
    <w:rsid w:val="009F40E9"/>
    <w:rsid w:val="009F442C"/>
    <w:rsid w:val="009F6982"/>
    <w:rsid w:val="009F6C68"/>
    <w:rsid w:val="00A01581"/>
    <w:rsid w:val="00A01589"/>
    <w:rsid w:val="00A01CB8"/>
    <w:rsid w:val="00A022BE"/>
    <w:rsid w:val="00A0232E"/>
    <w:rsid w:val="00A033F7"/>
    <w:rsid w:val="00A037C4"/>
    <w:rsid w:val="00A040B8"/>
    <w:rsid w:val="00A0453C"/>
    <w:rsid w:val="00A04AEA"/>
    <w:rsid w:val="00A04BB9"/>
    <w:rsid w:val="00A06029"/>
    <w:rsid w:val="00A0676F"/>
    <w:rsid w:val="00A06EC1"/>
    <w:rsid w:val="00A07605"/>
    <w:rsid w:val="00A1075A"/>
    <w:rsid w:val="00A129D7"/>
    <w:rsid w:val="00A12F53"/>
    <w:rsid w:val="00A12FE8"/>
    <w:rsid w:val="00A136A0"/>
    <w:rsid w:val="00A173E1"/>
    <w:rsid w:val="00A2128F"/>
    <w:rsid w:val="00A21599"/>
    <w:rsid w:val="00A22741"/>
    <w:rsid w:val="00A24309"/>
    <w:rsid w:val="00A245D8"/>
    <w:rsid w:val="00A24B93"/>
    <w:rsid w:val="00A25DF6"/>
    <w:rsid w:val="00A26DCB"/>
    <w:rsid w:val="00A26DEA"/>
    <w:rsid w:val="00A30006"/>
    <w:rsid w:val="00A312DD"/>
    <w:rsid w:val="00A31A66"/>
    <w:rsid w:val="00A32315"/>
    <w:rsid w:val="00A33F92"/>
    <w:rsid w:val="00A34D20"/>
    <w:rsid w:val="00A37304"/>
    <w:rsid w:val="00A40257"/>
    <w:rsid w:val="00A408A6"/>
    <w:rsid w:val="00A40CA0"/>
    <w:rsid w:val="00A412A3"/>
    <w:rsid w:val="00A43758"/>
    <w:rsid w:val="00A43802"/>
    <w:rsid w:val="00A43B85"/>
    <w:rsid w:val="00A43B87"/>
    <w:rsid w:val="00A43DA2"/>
    <w:rsid w:val="00A4534B"/>
    <w:rsid w:val="00A47DAF"/>
    <w:rsid w:val="00A500F3"/>
    <w:rsid w:val="00A504A9"/>
    <w:rsid w:val="00A507D4"/>
    <w:rsid w:val="00A51AB2"/>
    <w:rsid w:val="00A53762"/>
    <w:rsid w:val="00A53B52"/>
    <w:rsid w:val="00A543D9"/>
    <w:rsid w:val="00A55018"/>
    <w:rsid w:val="00A55621"/>
    <w:rsid w:val="00A562BD"/>
    <w:rsid w:val="00A61040"/>
    <w:rsid w:val="00A616D2"/>
    <w:rsid w:val="00A62C0E"/>
    <w:rsid w:val="00A62E0A"/>
    <w:rsid w:val="00A63641"/>
    <w:rsid w:val="00A646AF"/>
    <w:rsid w:val="00A64DE1"/>
    <w:rsid w:val="00A65E50"/>
    <w:rsid w:val="00A65FA2"/>
    <w:rsid w:val="00A66334"/>
    <w:rsid w:val="00A67645"/>
    <w:rsid w:val="00A72089"/>
    <w:rsid w:val="00A727A0"/>
    <w:rsid w:val="00A736A4"/>
    <w:rsid w:val="00A74093"/>
    <w:rsid w:val="00A74622"/>
    <w:rsid w:val="00A747B4"/>
    <w:rsid w:val="00A76BD9"/>
    <w:rsid w:val="00A771E7"/>
    <w:rsid w:val="00A77FB1"/>
    <w:rsid w:val="00A80172"/>
    <w:rsid w:val="00A80C75"/>
    <w:rsid w:val="00A80EB7"/>
    <w:rsid w:val="00A83181"/>
    <w:rsid w:val="00A83830"/>
    <w:rsid w:val="00A85033"/>
    <w:rsid w:val="00A87738"/>
    <w:rsid w:val="00A92266"/>
    <w:rsid w:val="00A923B4"/>
    <w:rsid w:val="00A93ECA"/>
    <w:rsid w:val="00A94E12"/>
    <w:rsid w:val="00A9559B"/>
    <w:rsid w:val="00A96174"/>
    <w:rsid w:val="00A96351"/>
    <w:rsid w:val="00A963C4"/>
    <w:rsid w:val="00A9676F"/>
    <w:rsid w:val="00A97671"/>
    <w:rsid w:val="00AA002D"/>
    <w:rsid w:val="00AA0B19"/>
    <w:rsid w:val="00AA0F68"/>
    <w:rsid w:val="00AA18F0"/>
    <w:rsid w:val="00AA2438"/>
    <w:rsid w:val="00AA3664"/>
    <w:rsid w:val="00AA3DFF"/>
    <w:rsid w:val="00AA4374"/>
    <w:rsid w:val="00AA4441"/>
    <w:rsid w:val="00AA47D0"/>
    <w:rsid w:val="00AA4C19"/>
    <w:rsid w:val="00AA4E18"/>
    <w:rsid w:val="00AA544D"/>
    <w:rsid w:val="00AA5683"/>
    <w:rsid w:val="00AA5BF1"/>
    <w:rsid w:val="00AB003A"/>
    <w:rsid w:val="00AB0196"/>
    <w:rsid w:val="00AB1829"/>
    <w:rsid w:val="00AB1C61"/>
    <w:rsid w:val="00AB2832"/>
    <w:rsid w:val="00AB2EB9"/>
    <w:rsid w:val="00AB40A5"/>
    <w:rsid w:val="00AB5828"/>
    <w:rsid w:val="00AB770E"/>
    <w:rsid w:val="00AC0229"/>
    <w:rsid w:val="00AC03A4"/>
    <w:rsid w:val="00AC058D"/>
    <w:rsid w:val="00AC154F"/>
    <w:rsid w:val="00AC168B"/>
    <w:rsid w:val="00AC1D75"/>
    <w:rsid w:val="00AC222A"/>
    <w:rsid w:val="00AC2307"/>
    <w:rsid w:val="00AC24E2"/>
    <w:rsid w:val="00AC2A4E"/>
    <w:rsid w:val="00AC2D30"/>
    <w:rsid w:val="00AC33F4"/>
    <w:rsid w:val="00AC3515"/>
    <w:rsid w:val="00AC3D94"/>
    <w:rsid w:val="00AC465B"/>
    <w:rsid w:val="00AC46A3"/>
    <w:rsid w:val="00AC48F4"/>
    <w:rsid w:val="00AC5B17"/>
    <w:rsid w:val="00AC5D56"/>
    <w:rsid w:val="00AC5D92"/>
    <w:rsid w:val="00AC7424"/>
    <w:rsid w:val="00AC7D69"/>
    <w:rsid w:val="00AD0BB8"/>
    <w:rsid w:val="00AD0CF3"/>
    <w:rsid w:val="00AD17C1"/>
    <w:rsid w:val="00AD1BAE"/>
    <w:rsid w:val="00AD27AD"/>
    <w:rsid w:val="00AD507F"/>
    <w:rsid w:val="00AD54E4"/>
    <w:rsid w:val="00AD6986"/>
    <w:rsid w:val="00AD6CB8"/>
    <w:rsid w:val="00AD7842"/>
    <w:rsid w:val="00AE03D2"/>
    <w:rsid w:val="00AE1431"/>
    <w:rsid w:val="00AE1BD9"/>
    <w:rsid w:val="00AE22D8"/>
    <w:rsid w:val="00AE29D5"/>
    <w:rsid w:val="00AE2D9F"/>
    <w:rsid w:val="00AE3E92"/>
    <w:rsid w:val="00AE4FCA"/>
    <w:rsid w:val="00AE51C8"/>
    <w:rsid w:val="00AF0A6E"/>
    <w:rsid w:val="00AF0E9F"/>
    <w:rsid w:val="00AF29B3"/>
    <w:rsid w:val="00AF2EC6"/>
    <w:rsid w:val="00AF3D10"/>
    <w:rsid w:val="00AF41A9"/>
    <w:rsid w:val="00AF4669"/>
    <w:rsid w:val="00AF61F9"/>
    <w:rsid w:val="00AF6A51"/>
    <w:rsid w:val="00AF7AB4"/>
    <w:rsid w:val="00B00E86"/>
    <w:rsid w:val="00B01795"/>
    <w:rsid w:val="00B01C4A"/>
    <w:rsid w:val="00B022D0"/>
    <w:rsid w:val="00B02605"/>
    <w:rsid w:val="00B03844"/>
    <w:rsid w:val="00B0398F"/>
    <w:rsid w:val="00B03D69"/>
    <w:rsid w:val="00B04390"/>
    <w:rsid w:val="00B053AF"/>
    <w:rsid w:val="00B05757"/>
    <w:rsid w:val="00B05EB9"/>
    <w:rsid w:val="00B07BA4"/>
    <w:rsid w:val="00B1006C"/>
    <w:rsid w:val="00B11EB1"/>
    <w:rsid w:val="00B12304"/>
    <w:rsid w:val="00B1287D"/>
    <w:rsid w:val="00B130D0"/>
    <w:rsid w:val="00B134B5"/>
    <w:rsid w:val="00B1390B"/>
    <w:rsid w:val="00B150A6"/>
    <w:rsid w:val="00B16887"/>
    <w:rsid w:val="00B1695B"/>
    <w:rsid w:val="00B17D41"/>
    <w:rsid w:val="00B23C3D"/>
    <w:rsid w:val="00B24293"/>
    <w:rsid w:val="00B26FBD"/>
    <w:rsid w:val="00B27916"/>
    <w:rsid w:val="00B30AD5"/>
    <w:rsid w:val="00B314BB"/>
    <w:rsid w:val="00B31EF5"/>
    <w:rsid w:val="00B31F13"/>
    <w:rsid w:val="00B31F8E"/>
    <w:rsid w:val="00B3413E"/>
    <w:rsid w:val="00B35258"/>
    <w:rsid w:val="00B3612A"/>
    <w:rsid w:val="00B3643D"/>
    <w:rsid w:val="00B368EF"/>
    <w:rsid w:val="00B36951"/>
    <w:rsid w:val="00B371BD"/>
    <w:rsid w:val="00B40265"/>
    <w:rsid w:val="00B42154"/>
    <w:rsid w:val="00B42513"/>
    <w:rsid w:val="00B42686"/>
    <w:rsid w:val="00B452A1"/>
    <w:rsid w:val="00B46829"/>
    <w:rsid w:val="00B46A39"/>
    <w:rsid w:val="00B4714F"/>
    <w:rsid w:val="00B5010D"/>
    <w:rsid w:val="00B50CAA"/>
    <w:rsid w:val="00B512DC"/>
    <w:rsid w:val="00B516B1"/>
    <w:rsid w:val="00B51874"/>
    <w:rsid w:val="00B520F1"/>
    <w:rsid w:val="00B54071"/>
    <w:rsid w:val="00B54769"/>
    <w:rsid w:val="00B54CAF"/>
    <w:rsid w:val="00B553A4"/>
    <w:rsid w:val="00B55F3E"/>
    <w:rsid w:val="00B567D2"/>
    <w:rsid w:val="00B569F8"/>
    <w:rsid w:val="00B56A90"/>
    <w:rsid w:val="00B57433"/>
    <w:rsid w:val="00B57B5E"/>
    <w:rsid w:val="00B611D2"/>
    <w:rsid w:val="00B61A02"/>
    <w:rsid w:val="00B62E21"/>
    <w:rsid w:val="00B62F0E"/>
    <w:rsid w:val="00B64026"/>
    <w:rsid w:val="00B6776E"/>
    <w:rsid w:val="00B70D92"/>
    <w:rsid w:val="00B72973"/>
    <w:rsid w:val="00B73545"/>
    <w:rsid w:val="00B762BA"/>
    <w:rsid w:val="00B76EC9"/>
    <w:rsid w:val="00B772E4"/>
    <w:rsid w:val="00B774D6"/>
    <w:rsid w:val="00B777CF"/>
    <w:rsid w:val="00B80524"/>
    <w:rsid w:val="00B80785"/>
    <w:rsid w:val="00B809C7"/>
    <w:rsid w:val="00B80AB1"/>
    <w:rsid w:val="00B81222"/>
    <w:rsid w:val="00B8238A"/>
    <w:rsid w:val="00B825AF"/>
    <w:rsid w:val="00B8269D"/>
    <w:rsid w:val="00B83566"/>
    <w:rsid w:val="00B84A52"/>
    <w:rsid w:val="00B84AEE"/>
    <w:rsid w:val="00B851C2"/>
    <w:rsid w:val="00B852C8"/>
    <w:rsid w:val="00B854FB"/>
    <w:rsid w:val="00B86891"/>
    <w:rsid w:val="00B91256"/>
    <w:rsid w:val="00B92A72"/>
    <w:rsid w:val="00B9353F"/>
    <w:rsid w:val="00B9452D"/>
    <w:rsid w:val="00B94AC7"/>
    <w:rsid w:val="00B94DD5"/>
    <w:rsid w:val="00B96233"/>
    <w:rsid w:val="00B96635"/>
    <w:rsid w:val="00B96F5E"/>
    <w:rsid w:val="00B97456"/>
    <w:rsid w:val="00BA01B9"/>
    <w:rsid w:val="00BA05F5"/>
    <w:rsid w:val="00BA141E"/>
    <w:rsid w:val="00BA1E5D"/>
    <w:rsid w:val="00BA1E9E"/>
    <w:rsid w:val="00BA3704"/>
    <w:rsid w:val="00BA4127"/>
    <w:rsid w:val="00BA5AC9"/>
    <w:rsid w:val="00BA5D07"/>
    <w:rsid w:val="00BA5D5E"/>
    <w:rsid w:val="00BA6C00"/>
    <w:rsid w:val="00BA7498"/>
    <w:rsid w:val="00BA786C"/>
    <w:rsid w:val="00BA78C6"/>
    <w:rsid w:val="00BB0D17"/>
    <w:rsid w:val="00BB15AD"/>
    <w:rsid w:val="00BB3C49"/>
    <w:rsid w:val="00BB3CC3"/>
    <w:rsid w:val="00BB4FD1"/>
    <w:rsid w:val="00BB63B8"/>
    <w:rsid w:val="00BB6C4E"/>
    <w:rsid w:val="00BB7389"/>
    <w:rsid w:val="00BB74CC"/>
    <w:rsid w:val="00BB7D41"/>
    <w:rsid w:val="00BC24B8"/>
    <w:rsid w:val="00BC2512"/>
    <w:rsid w:val="00BC3E42"/>
    <w:rsid w:val="00BC4448"/>
    <w:rsid w:val="00BD019D"/>
    <w:rsid w:val="00BD0656"/>
    <w:rsid w:val="00BD22A6"/>
    <w:rsid w:val="00BD42E9"/>
    <w:rsid w:val="00BD4941"/>
    <w:rsid w:val="00BD6479"/>
    <w:rsid w:val="00BD6886"/>
    <w:rsid w:val="00BD762D"/>
    <w:rsid w:val="00BD7943"/>
    <w:rsid w:val="00BE2934"/>
    <w:rsid w:val="00BE300C"/>
    <w:rsid w:val="00BE3286"/>
    <w:rsid w:val="00BE3A3E"/>
    <w:rsid w:val="00BE3C17"/>
    <w:rsid w:val="00BE456D"/>
    <w:rsid w:val="00BE47DB"/>
    <w:rsid w:val="00BE4C58"/>
    <w:rsid w:val="00BE541E"/>
    <w:rsid w:val="00BE5B06"/>
    <w:rsid w:val="00BE5FB6"/>
    <w:rsid w:val="00BE6127"/>
    <w:rsid w:val="00BE6B68"/>
    <w:rsid w:val="00BE6FC4"/>
    <w:rsid w:val="00BE73F7"/>
    <w:rsid w:val="00BE74FA"/>
    <w:rsid w:val="00BE7991"/>
    <w:rsid w:val="00BF0942"/>
    <w:rsid w:val="00BF1075"/>
    <w:rsid w:val="00BF14E2"/>
    <w:rsid w:val="00BF18EA"/>
    <w:rsid w:val="00BF1A13"/>
    <w:rsid w:val="00BF1B97"/>
    <w:rsid w:val="00BF21A4"/>
    <w:rsid w:val="00BF3689"/>
    <w:rsid w:val="00BF4346"/>
    <w:rsid w:val="00BF44DC"/>
    <w:rsid w:val="00BF6584"/>
    <w:rsid w:val="00BF6CC1"/>
    <w:rsid w:val="00BF75C4"/>
    <w:rsid w:val="00BF7E4D"/>
    <w:rsid w:val="00C009D2"/>
    <w:rsid w:val="00C010CE"/>
    <w:rsid w:val="00C01531"/>
    <w:rsid w:val="00C0155C"/>
    <w:rsid w:val="00C01B95"/>
    <w:rsid w:val="00C023ED"/>
    <w:rsid w:val="00C0313B"/>
    <w:rsid w:val="00C03EF2"/>
    <w:rsid w:val="00C03F32"/>
    <w:rsid w:val="00C04658"/>
    <w:rsid w:val="00C05BCB"/>
    <w:rsid w:val="00C05CB0"/>
    <w:rsid w:val="00C066EA"/>
    <w:rsid w:val="00C06CC5"/>
    <w:rsid w:val="00C06F91"/>
    <w:rsid w:val="00C070F9"/>
    <w:rsid w:val="00C07517"/>
    <w:rsid w:val="00C07AAA"/>
    <w:rsid w:val="00C07EE2"/>
    <w:rsid w:val="00C10AF9"/>
    <w:rsid w:val="00C10CC2"/>
    <w:rsid w:val="00C11156"/>
    <w:rsid w:val="00C12973"/>
    <w:rsid w:val="00C138E3"/>
    <w:rsid w:val="00C13EA5"/>
    <w:rsid w:val="00C13F19"/>
    <w:rsid w:val="00C141CE"/>
    <w:rsid w:val="00C153BC"/>
    <w:rsid w:val="00C154BD"/>
    <w:rsid w:val="00C15AB5"/>
    <w:rsid w:val="00C15CAF"/>
    <w:rsid w:val="00C16A2D"/>
    <w:rsid w:val="00C20E21"/>
    <w:rsid w:val="00C2122A"/>
    <w:rsid w:val="00C21F83"/>
    <w:rsid w:val="00C2208A"/>
    <w:rsid w:val="00C22574"/>
    <w:rsid w:val="00C2458C"/>
    <w:rsid w:val="00C245CF"/>
    <w:rsid w:val="00C24741"/>
    <w:rsid w:val="00C24A45"/>
    <w:rsid w:val="00C251F0"/>
    <w:rsid w:val="00C25799"/>
    <w:rsid w:val="00C25E72"/>
    <w:rsid w:val="00C26BA5"/>
    <w:rsid w:val="00C26CE7"/>
    <w:rsid w:val="00C27BFD"/>
    <w:rsid w:val="00C27DAD"/>
    <w:rsid w:val="00C30316"/>
    <w:rsid w:val="00C32404"/>
    <w:rsid w:val="00C34645"/>
    <w:rsid w:val="00C3476D"/>
    <w:rsid w:val="00C34A5E"/>
    <w:rsid w:val="00C351D3"/>
    <w:rsid w:val="00C3551B"/>
    <w:rsid w:val="00C3725C"/>
    <w:rsid w:val="00C374C2"/>
    <w:rsid w:val="00C37CBE"/>
    <w:rsid w:val="00C40746"/>
    <w:rsid w:val="00C40AB9"/>
    <w:rsid w:val="00C415D5"/>
    <w:rsid w:val="00C41B55"/>
    <w:rsid w:val="00C42B06"/>
    <w:rsid w:val="00C42C4A"/>
    <w:rsid w:val="00C430D8"/>
    <w:rsid w:val="00C43419"/>
    <w:rsid w:val="00C438A4"/>
    <w:rsid w:val="00C43B27"/>
    <w:rsid w:val="00C459F6"/>
    <w:rsid w:val="00C45D46"/>
    <w:rsid w:val="00C46574"/>
    <w:rsid w:val="00C47507"/>
    <w:rsid w:val="00C47F4E"/>
    <w:rsid w:val="00C51722"/>
    <w:rsid w:val="00C52572"/>
    <w:rsid w:val="00C53604"/>
    <w:rsid w:val="00C53BA2"/>
    <w:rsid w:val="00C5460E"/>
    <w:rsid w:val="00C54647"/>
    <w:rsid w:val="00C5480D"/>
    <w:rsid w:val="00C54A6C"/>
    <w:rsid w:val="00C54EF4"/>
    <w:rsid w:val="00C57E3F"/>
    <w:rsid w:val="00C63030"/>
    <w:rsid w:val="00C637F5"/>
    <w:rsid w:val="00C63CAD"/>
    <w:rsid w:val="00C64D7F"/>
    <w:rsid w:val="00C65154"/>
    <w:rsid w:val="00C65188"/>
    <w:rsid w:val="00C65470"/>
    <w:rsid w:val="00C65F3A"/>
    <w:rsid w:val="00C662BC"/>
    <w:rsid w:val="00C6787F"/>
    <w:rsid w:val="00C71320"/>
    <w:rsid w:val="00C727CD"/>
    <w:rsid w:val="00C741C6"/>
    <w:rsid w:val="00C74399"/>
    <w:rsid w:val="00C745A8"/>
    <w:rsid w:val="00C80372"/>
    <w:rsid w:val="00C816C0"/>
    <w:rsid w:val="00C8173E"/>
    <w:rsid w:val="00C81ABF"/>
    <w:rsid w:val="00C82218"/>
    <w:rsid w:val="00C832DC"/>
    <w:rsid w:val="00C83873"/>
    <w:rsid w:val="00C83BD3"/>
    <w:rsid w:val="00C83DA0"/>
    <w:rsid w:val="00C83EC0"/>
    <w:rsid w:val="00C8406E"/>
    <w:rsid w:val="00C84521"/>
    <w:rsid w:val="00C85B18"/>
    <w:rsid w:val="00C86D32"/>
    <w:rsid w:val="00C86F04"/>
    <w:rsid w:val="00C87459"/>
    <w:rsid w:val="00C91D18"/>
    <w:rsid w:val="00C95E15"/>
    <w:rsid w:val="00C974CF"/>
    <w:rsid w:val="00CA1091"/>
    <w:rsid w:val="00CA178E"/>
    <w:rsid w:val="00CA1C49"/>
    <w:rsid w:val="00CA1C4F"/>
    <w:rsid w:val="00CA2E75"/>
    <w:rsid w:val="00CA37DC"/>
    <w:rsid w:val="00CA3B84"/>
    <w:rsid w:val="00CA4291"/>
    <w:rsid w:val="00CA46FC"/>
    <w:rsid w:val="00CA49C1"/>
    <w:rsid w:val="00CA602F"/>
    <w:rsid w:val="00CB11F6"/>
    <w:rsid w:val="00CB1C8B"/>
    <w:rsid w:val="00CB267A"/>
    <w:rsid w:val="00CB27BD"/>
    <w:rsid w:val="00CB5603"/>
    <w:rsid w:val="00CB5B70"/>
    <w:rsid w:val="00CB7012"/>
    <w:rsid w:val="00CB7F49"/>
    <w:rsid w:val="00CC010B"/>
    <w:rsid w:val="00CC06A9"/>
    <w:rsid w:val="00CC085B"/>
    <w:rsid w:val="00CC142E"/>
    <w:rsid w:val="00CC1D01"/>
    <w:rsid w:val="00CC2402"/>
    <w:rsid w:val="00CC36CE"/>
    <w:rsid w:val="00CC6267"/>
    <w:rsid w:val="00CC6908"/>
    <w:rsid w:val="00CC6C09"/>
    <w:rsid w:val="00CC718D"/>
    <w:rsid w:val="00CC7AA2"/>
    <w:rsid w:val="00CD0458"/>
    <w:rsid w:val="00CD2371"/>
    <w:rsid w:val="00CD2862"/>
    <w:rsid w:val="00CD342E"/>
    <w:rsid w:val="00CD3BF5"/>
    <w:rsid w:val="00CD3C7F"/>
    <w:rsid w:val="00CD6FE1"/>
    <w:rsid w:val="00CD7AA1"/>
    <w:rsid w:val="00CE352C"/>
    <w:rsid w:val="00CE3EBC"/>
    <w:rsid w:val="00CE3FE6"/>
    <w:rsid w:val="00CE437B"/>
    <w:rsid w:val="00CE44B6"/>
    <w:rsid w:val="00CE5BF4"/>
    <w:rsid w:val="00CE5DF9"/>
    <w:rsid w:val="00CE5EF4"/>
    <w:rsid w:val="00CE6A1F"/>
    <w:rsid w:val="00CE7175"/>
    <w:rsid w:val="00CE7E94"/>
    <w:rsid w:val="00CF087D"/>
    <w:rsid w:val="00CF0D5B"/>
    <w:rsid w:val="00CF1216"/>
    <w:rsid w:val="00CF1EED"/>
    <w:rsid w:val="00CF2E4E"/>
    <w:rsid w:val="00CF320E"/>
    <w:rsid w:val="00CF34E2"/>
    <w:rsid w:val="00CF378E"/>
    <w:rsid w:val="00CF3A2C"/>
    <w:rsid w:val="00CF3DE0"/>
    <w:rsid w:val="00CF411C"/>
    <w:rsid w:val="00CF41B1"/>
    <w:rsid w:val="00CF45BA"/>
    <w:rsid w:val="00CF488D"/>
    <w:rsid w:val="00CF5197"/>
    <w:rsid w:val="00CF7106"/>
    <w:rsid w:val="00CF78D5"/>
    <w:rsid w:val="00D00B39"/>
    <w:rsid w:val="00D00B3B"/>
    <w:rsid w:val="00D01BAA"/>
    <w:rsid w:val="00D02783"/>
    <w:rsid w:val="00D032B2"/>
    <w:rsid w:val="00D033C0"/>
    <w:rsid w:val="00D0451E"/>
    <w:rsid w:val="00D04559"/>
    <w:rsid w:val="00D04C67"/>
    <w:rsid w:val="00D05EF6"/>
    <w:rsid w:val="00D0636C"/>
    <w:rsid w:val="00D067F7"/>
    <w:rsid w:val="00D07B20"/>
    <w:rsid w:val="00D11543"/>
    <w:rsid w:val="00D12BBC"/>
    <w:rsid w:val="00D12DD8"/>
    <w:rsid w:val="00D131A0"/>
    <w:rsid w:val="00D1486E"/>
    <w:rsid w:val="00D148D2"/>
    <w:rsid w:val="00D14A67"/>
    <w:rsid w:val="00D1548F"/>
    <w:rsid w:val="00D154D5"/>
    <w:rsid w:val="00D160BF"/>
    <w:rsid w:val="00D164FB"/>
    <w:rsid w:val="00D1756D"/>
    <w:rsid w:val="00D203EB"/>
    <w:rsid w:val="00D21DFB"/>
    <w:rsid w:val="00D228C1"/>
    <w:rsid w:val="00D22F69"/>
    <w:rsid w:val="00D2324B"/>
    <w:rsid w:val="00D24CC4"/>
    <w:rsid w:val="00D2534B"/>
    <w:rsid w:val="00D25B68"/>
    <w:rsid w:val="00D27550"/>
    <w:rsid w:val="00D276BB"/>
    <w:rsid w:val="00D278DD"/>
    <w:rsid w:val="00D305EE"/>
    <w:rsid w:val="00D30797"/>
    <w:rsid w:val="00D30E8E"/>
    <w:rsid w:val="00D332C0"/>
    <w:rsid w:val="00D33565"/>
    <w:rsid w:val="00D35AC8"/>
    <w:rsid w:val="00D3673D"/>
    <w:rsid w:val="00D36980"/>
    <w:rsid w:val="00D3719E"/>
    <w:rsid w:val="00D405E3"/>
    <w:rsid w:val="00D40C17"/>
    <w:rsid w:val="00D414AB"/>
    <w:rsid w:val="00D41D15"/>
    <w:rsid w:val="00D424BB"/>
    <w:rsid w:val="00D42B2A"/>
    <w:rsid w:val="00D445F2"/>
    <w:rsid w:val="00D44F7E"/>
    <w:rsid w:val="00D45865"/>
    <w:rsid w:val="00D475F4"/>
    <w:rsid w:val="00D50DEC"/>
    <w:rsid w:val="00D51780"/>
    <w:rsid w:val="00D51A21"/>
    <w:rsid w:val="00D54338"/>
    <w:rsid w:val="00D54C19"/>
    <w:rsid w:val="00D558AA"/>
    <w:rsid w:val="00D55DFB"/>
    <w:rsid w:val="00D565CB"/>
    <w:rsid w:val="00D56AEB"/>
    <w:rsid w:val="00D56CB6"/>
    <w:rsid w:val="00D570A1"/>
    <w:rsid w:val="00D57549"/>
    <w:rsid w:val="00D61946"/>
    <w:rsid w:val="00D62D83"/>
    <w:rsid w:val="00D6349F"/>
    <w:rsid w:val="00D639FE"/>
    <w:rsid w:val="00D6514C"/>
    <w:rsid w:val="00D663C0"/>
    <w:rsid w:val="00D66B58"/>
    <w:rsid w:val="00D67112"/>
    <w:rsid w:val="00D672FF"/>
    <w:rsid w:val="00D7075F"/>
    <w:rsid w:val="00D707A2"/>
    <w:rsid w:val="00D70D37"/>
    <w:rsid w:val="00D719FD"/>
    <w:rsid w:val="00D71DCE"/>
    <w:rsid w:val="00D722CE"/>
    <w:rsid w:val="00D732D6"/>
    <w:rsid w:val="00D7397E"/>
    <w:rsid w:val="00D73A9D"/>
    <w:rsid w:val="00D74F70"/>
    <w:rsid w:val="00D75751"/>
    <w:rsid w:val="00D80494"/>
    <w:rsid w:val="00D809FD"/>
    <w:rsid w:val="00D81048"/>
    <w:rsid w:val="00D8124E"/>
    <w:rsid w:val="00D81DAE"/>
    <w:rsid w:val="00D81F12"/>
    <w:rsid w:val="00D82019"/>
    <w:rsid w:val="00D820C8"/>
    <w:rsid w:val="00D820F6"/>
    <w:rsid w:val="00D84D97"/>
    <w:rsid w:val="00D853C2"/>
    <w:rsid w:val="00D860F2"/>
    <w:rsid w:val="00D869DF"/>
    <w:rsid w:val="00D86D33"/>
    <w:rsid w:val="00D87E59"/>
    <w:rsid w:val="00D90C8E"/>
    <w:rsid w:val="00D91517"/>
    <w:rsid w:val="00D91888"/>
    <w:rsid w:val="00D91C89"/>
    <w:rsid w:val="00D92A2D"/>
    <w:rsid w:val="00D93FC8"/>
    <w:rsid w:val="00D954F9"/>
    <w:rsid w:val="00D958BB"/>
    <w:rsid w:val="00D96CE2"/>
    <w:rsid w:val="00D96E2A"/>
    <w:rsid w:val="00DA0061"/>
    <w:rsid w:val="00DA0275"/>
    <w:rsid w:val="00DA0A10"/>
    <w:rsid w:val="00DA1020"/>
    <w:rsid w:val="00DA11DB"/>
    <w:rsid w:val="00DA355B"/>
    <w:rsid w:val="00DA3A73"/>
    <w:rsid w:val="00DA3AEE"/>
    <w:rsid w:val="00DA437F"/>
    <w:rsid w:val="00DA67C1"/>
    <w:rsid w:val="00DA6E60"/>
    <w:rsid w:val="00DA7CB5"/>
    <w:rsid w:val="00DB0361"/>
    <w:rsid w:val="00DB0B64"/>
    <w:rsid w:val="00DB2C72"/>
    <w:rsid w:val="00DB33CD"/>
    <w:rsid w:val="00DB437A"/>
    <w:rsid w:val="00DB510B"/>
    <w:rsid w:val="00DB5476"/>
    <w:rsid w:val="00DB5857"/>
    <w:rsid w:val="00DB7A22"/>
    <w:rsid w:val="00DC03FD"/>
    <w:rsid w:val="00DC1B5D"/>
    <w:rsid w:val="00DC20CC"/>
    <w:rsid w:val="00DC50DF"/>
    <w:rsid w:val="00DC5472"/>
    <w:rsid w:val="00DC59D7"/>
    <w:rsid w:val="00DC5C1A"/>
    <w:rsid w:val="00DC6F4E"/>
    <w:rsid w:val="00DC73D5"/>
    <w:rsid w:val="00DD158A"/>
    <w:rsid w:val="00DD1B94"/>
    <w:rsid w:val="00DD3130"/>
    <w:rsid w:val="00DD314E"/>
    <w:rsid w:val="00DD377F"/>
    <w:rsid w:val="00DD3A00"/>
    <w:rsid w:val="00DD4068"/>
    <w:rsid w:val="00DD4448"/>
    <w:rsid w:val="00DD45E8"/>
    <w:rsid w:val="00DD47C4"/>
    <w:rsid w:val="00DD4C0D"/>
    <w:rsid w:val="00DD4C10"/>
    <w:rsid w:val="00DD4E53"/>
    <w:rsid w:val="00DD4E61"/>
    <w:rsid w:val="00DD5D7F"/>
    <w:rsid w:val="00DD63BA"/>
    <w:rsid w:val="00DD6D64"/>
    <w:rsid w:val="00DD752F"/>
    <w:rsid w:val="00DD7F85"/>
    <w:rsid w:val="00DE13DC"/>
    <w:rsid w:val="00DE1E2C"/>
    <w:rsid w:val="00DE48D1"/>
    <w:rsid w:val="00DE4935"/>
    <w:rsid w:val="00DE50E4"/>
    <w:rsid w:val="00DE544B"/>
    <w:rsid w:val="00DE5C73"/>
    <w:rsid w:val="00DE71D5"/>
    <w:rsid w:val="00DE73F7"/>
    <w:rsid w:val="00DE7AD7"/>
    <w:rsid w:val="00DF02CC"/>
    <w:rsid w:val="00DF11B1"/>
    <w:rsid w:val="00DF1214"/>
    <w:rsid w:val="00DF163F"/>
    <w:rsid w:val="00DF1E4A"/>
    <w:rsid w:val="00DF2B3F"/>
    <w:rsid w:val="00DF347A"/>
    <w:rsid w:val="00DF50F2"/>
    <w:rsid w:val="00DF6258"/>
    <w:rsid w:val="00DF7B6F"/>
    <w:rsid w:val="00E003AD"/>
    <w:rsid w:val="00E006FC"/>
    <w:rsid w:val="00E00C4E"/>
    <w:rsid w:val="00E01B2A"/>
    <w:rsid w:val="00E01DDB"/>
    <w:rsid w:val="00E01E53"/>
    <w:rsid w:val="00E03196"/>
    <w:rsid w:val="00E032CC"/>
    <w:rsid w:val="00E034BD"/>
    <w:rsid w:val="00E04B43"/>
    <w:rsid w:val="00E05CFB"/>
    <w:rsid w:val="00E05DA9"/>
    <w:rsid w:val="00E05DFB"/>
    <w:rsid w:val="00E07F5A"/>
    <w:rsid w:val="00E10A35"/>
    <w:rsid w:val="00E11527"/>
    <w:rsid w:val="00E127B6"/>
    <w:rsid w:val="00E1430A"/>
    <w:rsid w:val="00E14B1C"/>
    <w:rsid w:val="00E14CF1"/>
    <w:rsid w:val="00E14D6D"/>
    <w:rsid w:val="00E15FBA"/>
    <w:rsid w:val="00E16C4B"/>
    <w:rsid w:val="00E17AC2"/>
    <w:rsid w:val="00E20621"/>
    <w:rsid w:val="00E2149F"/>
    <w:rsid w:val="00E214E3"/>
    <w:rsid w:val="00E22026"/>
    <w:rsid w:val="00E22CB4"/>
    <w:rsid w:val="00E2323B"/>
    <w:rsid w:val="00E23CB9"/>
    <w:rsid w:val="00E240DE"/>
    <w:rsid w:val="00E240F9"/>
    <w:rsid w:val="00E24125"/>
    <w:rsid w:val="00E241C8"/>
    <w:rsid w:val="00E2439E"/>
    <w:rsid w:val="00E2620D"/>
    <w:rsid w:val="00E3069F"/>
    <w:rsid w:val="00E30753"/>
    <w:rsid w:val="00E324AB"/>
    <w:rsid w:val="00E32A3B"/>
    <w:rsid w:val="00E33402"/>
    <w:rsid w:val="00E33B6F"/>
    <w:rsid w:val="00E33C00"/>
    <w:rsid w:val="00E340DD"/>
    <w:rsid w:val="00E3485E"/>
    <w:rsid w:val="00E34B16"/>
    <w:rsid w:val="00E35090"/>
    <w:rsid w:val="00E35A6A"/>
    <w:rsid w:val="00E364BC"/>
    <w:rsid w:val="00E3742F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9E2"/>
    <w:rsid w:val="00E50240"/>
    <w:rsid w:val="00E5214B"/>
    <w:rsid w:val="00E522E2"/>
    <w:rsid w:val="00E527F2"/>
    <w:rsid w:val="00E52E8F"/>
    <w:rsid w:val="00E5320E"/>
    <w:rsid w:val="00E533F0"/>
    <w:rsid w:val="00E5365B"/>
    <w:rsid w:val="00E539D3"/>
    <w:rsid w:val="00E543A5"/>
    <w:rsid w:val="00E545D2"/>
    <w:rsid w:val="00E562C3"/>
    <w:rsid w:val="00E56955"/>
    <w:rsid w:val="00E57C43"/>
    <w:rsid w:val="00E61F9E"/>
    <w:rsid w:val="00E624F2"/>
    <w:rsid w:val="00E6371A"/>
    <w:rsid w:val="00E64EB6"/>
    <w:rsid w:val="00E66248"/>
    <w:rsid w:val="00E66BBC"/>
    <w:rsid w:val="00E67FF1"/>
    <w:rsid w:val="00E7097D"/>
    <w:rsid w:val="00E71495"/>
    <w:rsid w:val="00E720BC"/>
    <w:rsid w:val="00E72622"/>
    <w:rsid w:val="00E729A1"/>
    <w:rsid w:val="00E7319B"/>
    <w:rsid w:val="00E736BE"/>
    <w:rsid w:val="00E738C0"/>
    <w:rsid w:val="00E73BF7"/>
    <w:rsid w:val="00E74556"/>
    <w:rsid w:val="00E74D9D"/>
    <w:rsid w:val="00E752A9"/>
    <w:rsid w:val="00E76480"/>
    <w:rsid w:val="00E76481"/>
    <w:rsid w:val="00E765B5"/>
    <w:rsid w:val="00E76C58"/>
    <w:rsid w:val="00E7755D"/>
    <w:rsid w:val="00E80541"/>
    <w:rsid w:val="00E81EF5"/>
    <w:rsid w:val="00E82498"/>
    <w:rsid w:val="00E83653"/>
    <w:rsid w:val="00E8493B"/>
    <w:rsid w:val="00E85404"/>
    <w:rsid w:val="00E90050"/>
    <w:rsid w:val="00E908AA"/>
    <w:rsid w:val="00E9114F"/>
    <w:rsid w:val="00E9221C"/>
    <w:rsid w:val="00E92C99"/>
    <w:rsid w:val="00E93D9E"/>
    <w:rsid w:val="00E94E74"/>
    <w:rsid w:val="00E94FC4"/>
    <w:rsid w:val="00E95212"/>
    <w:rsid w:val="00E96BCA"/>
    <w:rsid w:val="00EA226D"/>
    <w:rsid w:val="00EA3DFF"/>
    <w:rsid w:val="00EA5650"/>
    <w:rsid w:val="00EB0A25"/>
    <w:rsid w:val="00EB13AD"/>
    <w:rsid w:val="00EB2617"/>
    <w:rsid w:val="00EB2AA1"/>
    <w:rsid w:val="00EB2BF4"/>
    <w:rsid w:val="00EB382B"/>
    <w:rsid w:val="00EB42CF"/>
    <w:rsid w:val="00EB5500"/>
    <w:rsid w:val="00EB5D2E"/>
    <w:rsid w:val="00EB7146"/>
    <w:rsid w:val="00EB753B"/>
    <w:rsid w:val="00EC0E9F"/>
    <w:rsid w:val="00EC352A"/>
    <w:rsid w:val="00EC36F6"/>
    <w:rsid w:val="00EC3A54"/>
    <w:rsid w:val="00EC3B0C"/>
    <w:rsid w:val="00EC4384"/>
    <w:rsid w:val="00ED060E"/>
    <w:rsid w:val="00ED0798"/>
    <w:rsid w:val="00ED12E1"/>
    <w:rsid w:val="00ED3B03"/>
    <w:rsid w:val="00ED566F"/>
    <w:rsid w:val="00ED608A"/>
    <w:rsid w:val="00ED7113"/>
    <w:rsid w:val="00ED7198"/>
    <w:rsid w:val="00ED7B52"/>
    <w:rsid w:val="00EE0143"/>
    <w:rsid w:val="00EE0427"/>
    <w:rsid w:val="00EE0D86"/>
    <w:rsid w:val="00EE0ECC"/>
    <w:rsid w:val="00EE155B"/>
    <w:rsid w:val="00EE1897"/>
    <w:rsid w:val="00EE1A03"/>
    <w:rsid w:val="00EE27CD"/>
    <w:rsid w:val="00EE4617"/>
    <w:rsid w:val="00EE5061"/>
    <w:rsid w:val="00EE694B"/>
    <w:rsid w:val="00EE698C"/>
    <w:rsid w:val="00EE724B"/>
    <w:rsid w:val="00EE7956"/>
    <w:rsid w:val="00EE7D3D"/>
    <w:rsid w:val="00EF0189"/>
    <w:rsid w:val="00EF0228"/>
    <w:rsid w:val="00EF0F1F"/>
    <w:rsid w:val="00EF110D"/>
    <w:rsid w:val="00EF32EA"/>
    <w:rsid w:val="00EF33BC"/>
    <w:rsid w:val="00EF4F59"/>
    <w:rsid w:val="00EF6D67"/>
    <w:rsid w:val="00EF6D78"/>
    <w:rsid w:val="00F0087B"/>
    <w:rsid w:val="00F009C1"/>
    <w:rsid w:val="00F01E4C"/>
    <w:rsid w:val="00F0243A"/>
    <w:rsid w:val="00F0308D"/>
    <w:rsid w:val="00F054BB"/>
    <w:rsid w:val="00F06EAE"/>
    <w:rsid w:val="00F1043F"/>
    <w:rsid w:val="00F111B4"/>
    <w:rsid w:val="00F1183C"/>
    <w:rsid w:val="00F136AF"/>
    <w:rsid w:val="00F138D3"/>
    <w:rsid w:val="00F14098"/>
    <w:rsid w:val="00F140A5"/>
    <w:rsid w:val="00F145D6"/>
    <w:rsid w:val="00F151F3"/>
    <w:rsid w:val="00F156A3"/>
    <w:rsid w:val="00F1657B"/>
    <w:rsid w:val="00F166E3"/>
    <w:rsid w:val="00F17154"/>
    <w:rsid w:val="00F17481"/>
    <w:rsid w:val="00F175EE"/>
    <w:rsid w:val="00F17671"/>
    <w:rsid w:val="00F213EF"/>
    <w:rsid w:val="00F21F18"/>
    <w:rsid w:val="00F2260C"/>
    <w:rsid w:val="00F2268F"/>
    <w:rsid w:val="00F235A3"/>
    <w:rsid w:val="00F2393E"/>
    <w:rsid w:val="00F243AD"/>
    <w:rsid w:val="00F245E5"/>
    <w:rsid w:val="00F2511C"/>
    <w:rsid w:val="00F2519B"/>
    <w:rsid w:val="00F27C41"/>
    <w:rsid w:val="00F27F15"/>
    <w:rsid w:val="00F30232"/>
    <w:rsid w:val="00F3038A"/>
    <w:rsid w:val="00F30C36"/>
    <w:rsid w:val="00F30E9F"/>
    <w:rsid w:val="00F31093"/>
    <w:rsid w:val="00F31B27"/>
    <w:rsid w:val="00F31BEF"/>
    <w:rsid w:val="00F32219"/>
    <w:rsid w:val="00F33871"/>
    <w:rsid w:val="00F34F7D"/>
    <w:rsid w:val="00F35653"/>
    <w:rsid w:val="00F358B6"/>
    <w:rsid w:val="00F35C7D"/>
    <w:rsid w:val="00F41CD5"/>
    <w:rsid w:val="00F449B1"/>
    <w:rsid w:val="00F44BC6"/>
    <w:rsid w:val="00F463B9"/>
    <w:rsid w:val="00F4797F"/>
    <w:rsid w:val="00F50019"/>
    <w:rsid w:val="00F52E76"/>
    <w:rsid w:val="00F5311D"/>
    <w:rsid w:val="00F53886"/>
    <w:rsid w:val="00F54763"/>
    <w:rsid w:val="00F54B35"/>
    <w:rsid w:val="00F55539"/>
    <w:rsid w:val="00F56FA3"/>
    <w:rsid w:val="00F602F3"/>
    <w:rsid w:val="00F60A5D"/>
    <w:rsid w:val="00F60FAE"/>
    <w:rsid w:val="00F63217"/>
    <w:rsid w:val="00F64406"/>
    <w:rsid w:val="00F6495F"/>
    <w:rsid w:val="00F65046"/>
    <w:rsid w:val="00F65D19"/>
    <w:rsid w:val="00F65E60"/>
    <w:rsid w:val="00F65E80"/>
    <w:rsid w:val="00F669B3"/>
    <w:rsid w:val="00F669DE"/>
    <w:rsid w:val="00F67B63"/>
    <w:rsid w:val="00F70146"/>
    <w:rsid w:val="00F708E4"/>
    <w:rsid w:val="00F7152C"/>
    <w:rsid w:val="00F71BBF"/>
    <w:rsid w:val="00F7350A"/>
    <w:rsid w:val="00F74791"/>
    <w:rsid w:val="00F74C6B"/>
    <w:rsid w:val="00F754C6"/>
    <w:rsid w:val="00F75DE1"/>
    <w:rsid w:val="00F7641C"/>
    <w:rsid w:val="00F769B4"/>
    <w:rsid w:val="00F77B14"/>
    <w:rsid w:val="00F80241"/>
    <w:rsid w:val="00F81B6D"/>
    <w:rsid w:val="00F82DB1"/>
    <w:rsid w:val="00F8309C"/>
    <w:rsid w:val="00F8349A"/>
    <w:rsid w:val="00F83F36"/>
    <w:rsid w:val="00F86447"/>
    <w:rsid w:val="00F86921"/>
    <w:rsid w:val="00F86F7D"/>
    <w:rsid w:val="00F871E5"/>
    <w:rsid w:val="00F87B09"/>
    <w:rsid w:val="00F87D76"/>
    <w:rsid w:val="00F90011"/>
    <w:rsid w:val="00F9001B"/>
    <w:rsid w:val="00F908D6"/>
    <w:rsid w:val="00F90B4D"/>
    <w:rsid w:val="00F917D6"/>
    <w:rsid w:val="00F9228B"/>
    <w:rsid w:val="00F92589"/>
    <w:rsid w:val="00F9262B"/>
    <w:rsid w:val="00F95166"/>
    <w:rsid w:val="00F951B9"/>
    <w:rsid w:val="00F95BA7"/>
    <w:rsid w:val="00F961B6"/>
    <w:rsid w:val="00F96C0F"/>
    <w:rsid w:val="00F96F81"/>
    <w:rsid w:val="00F97714"/>
    <w:rsid w:val="00F97E50"/>
    <w:rsid w:val="00FA0F82"/>
    <w:rsid w:val="00FA108C"/>
    <w:rsid w:val="00FA17EC"/>
    <w:rsid w:val="00FA2BD1"/>
    <w:rsid w:val="00FA4DC2"/>
    <w:rsid w:val="00FA5A3F"/>
    <w:rsid w:val="00FA723D"/>
    <w:rsid w:val="00FA726E"/>
    <w:rsid w:val="00FA79E4"/>
    <w:rsid w:val="00FA7E97"/>
    <w:rsid w:val="00FB026A"/>
    <w:rsid w:val="00FB0BD9"/>
    <w:rsid w:val="00FB1983"/>
    <w:rsid w:val="00FB2BC4"/>
    <w:rsid w:val="00FB3384"/>
    <w:rsid w:val="00FB35B1"/>
    <w:rsid w:val="00FB575B"/>
    <w:rsid w:val="00FB5E34"/>
    <w:rsid w:val="00FC01CE"/>
    <w:rsid w:val="00FC0A99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5A0A"/>
    <w:rsid w:val="00FD5EA7"/>
    <w:rsid w:val="00FD6027"/>
    <w:rsid w:val="00FD60A4"/>
    <w:rsid w:val="00FD6FA9"/>
    <w:rsid w:val="00FE1522"/>
    <w:rsid w:val="00FE2161"/>
    <w:rsid w:val="00FE23DE"/>
    <w:rsid w:val="00FE2E50"/>
    <w:rsid w:val="00FE3AE8"/>
    <w:rsid w:val="00FE3AEA"/>
    <w:rsid w:val="00FE3FCC"/>
    <w:rsid w:val="00FE5197"/>
    <w:rsid w:val="00FE5F55"/>
    <w:rsid w:val="00FE64CF"/>
    <w:rsid w:val="00FE6694"/>
    <w:rsid w:val="00FE6EA6"/>
    <w:rsid w:val="00FE79C2"/>
    <w:rsid w:val="00FF2D52"/>
    <w:rsid w:val="00FF33A8"/>
    <w:rsid w:val="00FF4137"/>
    <w:rsid w:val="00FF43ED"/>
    <w:rsid w:val="00FF54A1"/>
    <w:rsid w:val="00FF61D5"/>
    <w:rsid w:val="00FF65E1"/>
    <w:rsid w:val="00FF7FFE"/>
    <w:rsid w:val="0239B159"/>
    <w:rsid w:val="02CCFC7C"/>
    <w:rsid w:val="05DA9E39"/>
    <w:rsid w:val="07D45D64"/>
    <w:rsid w:val="0A554974"/>
    <w:rsid w:val="0D03EBFB"/>
    <w:rsid w:val="0DE62F04"/>
    <w:rsid w:val="210EDC1B"/>
    <w:rsid w:val="242A5B4E"/>
    <w:rsid w:val="265F151B"/>
    <w:rsid w:val="27FAE57C"/>
    <w:rsid w:val="29893EBF"/>
    <w:rsid w:val="2A74BB62"/>
    <w:rsid w:val="2B32863E"/>
    <w:rsid w:val="2C7C3C0A"/>
    <w:rsid w:val="2E3D3E9A"/>
    <w:rsid w:val="30C4AEA1"/>
    <w:rsid w:val="3A780026"/>
    <w:rsid w:val="3BD5189A"/>
    <w:rsid w:val="4394CC27"/>
    <w:rsid w:val="44C1F426"/>
    <w:rsid w:val="4DDB7203"/>
    <w:rsid w:val="502BCC3F"/>
    <w:rsid w:val="5ABBA957"/>
    <w:rsid w:val="5D74115B"/>
    <w:rsid w:val="6442598E"/>
    <w:rsid w:val="65B24D4A"/>
    <w:rsid w:val="69FEC076"/>
    <w:rsid w:val="6A885492"/>
    <w:rsid w:val="6AB80F39"/>
    <w:rsid w:val="72D8C72E"/>
    <w:rsid w:val="768E4592"/>
    <w:rsid w:val="779F1552"/>
    <w:rsid w:val="7D09FECE"/>
    <w:rsid w:val="7DF5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991CD7"/>
  <w15:chartTrackingRefBased/>
  <w15:docId w15:val="{E8FE4781-5758-4342-9DD7-A1836458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6AF"/>
    <w:pPr>
      <w:suppressAutoHyphens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0B2"/>
    <w:pPr>
      <w:spacing w:after="360" w:line="360" w:lineRule="auto"/>
      <w:jc w:val="center"/>
      <w:outlineLvl w:val="0"/>
    </w:pPr>
    <w:rPr>
      <w:rFonts w:ascii="Calibri" w:hAnsi="Calibri" w:cs="Calibri"/>
      <w:b/>
      <w:sz w:val="28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90B4D"/>
    <w:pPr>
      <w:numPr>
        <w:numId w:val="14"/>
      </w:numPr>
      <w:spacing w:after="120" w:line="360" w:lineRule="auto"/>
      <w:jc w:val="left"/>
      <w:outlineLvl w:val="1"/>
    </w:pPr>
    <w:rPr>
      <w:rFonts w:ascii="Calibri" w:hAnsi="Calibri" w:cs="Calibri"/>
      <w:b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540B2"/>
    <w:pPr>
      <w:keepNext/>
      <w:keepLines/>
      <w:spacing w:before="120" w:after="120" w:line="360" w:lineRule="auto"/>
      <w:jc w:val="left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uiPriority w:val="99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rsid w:val="00083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83A75"/>
    <w:pPr>
      <w:jc w:val="center"/>
    </w:pPr>
    <w:rPr>
      <w:rFonts w:cs="Calibri"/>
      <w:b/>
      <w:bCs/>
      <w:szCs w:val="24"/>
    </w:rPr>
  </w:style>
  <w:style w:type="paragraph" w:styleId="Lista">
    <w:name w:val="List"/>
    <w:basedOn w:val="Tekstpodstawowy"/>
    <w:rsid w:val="00083A75"/>
    <w:rPr>
      <w:rFonts w:cs="Mangal"/>
    </w:rPr>
  </w:style>
  <w:style w:type="paragraph" w:styleId="Legenda">
    <w:name w:val="caption"/>
    <w:basedOn w:val="Normalny"/>
    <w:qFormat/>
    <w:rsid w:val="00083A7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083A75"/>
    <w:pPr>
      <w:suppressLineNumbers/>
    </w:pPr>
    <w:rPr>
      <w:rFonts w:cs="Mangal"/>
    </w:rPr>
  </w:style>
  <w:style w:type="paragraph" w:styleId="Nagwek">
    <w:name w:val="header"/>
    <w:basedOn w:val="Normalny"/>
    <w:rsid w:val="00083A75"/>
    <w:pPr>
      <w:suppressAutoHyphens w:val="0"/>
      <w:jc w:val="left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99"/>
    <w:rsid w:val="00083A75"/>
    <w:pPr>
      <w:suppressAutoHyphens w:val="0"/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sid w:val="00083A75"/>
    <w:pPr>
      <w:suppressAutoHyphens w:val="0"/>
      <w:jc w:val="left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83A75"/>
    <w:pPr>
      <w:ind w:left="720"/>
      <w:contextualSpacing/>
    </w:pPr>
    <w:rPr>
      <w:lang w:val="x-none"/>
    </w:rPr>
  </w:style>
  <w:style w:type="paragraph" w:customStyle="1" w:styleId="Tekstkomentarza1">
    <w:name w:val="Tekst komentarza1"/>
    <w:basedOn w:val="Normalny"/>
    <w:rsid w:val="00083A75"/>
    <w:rPr>
      <w:sz w:val="20"/>
    </w:rPr>
  </w:style>
  <w:style w:type="paragraph" w:styleId="Tematkomentarza">
    <w:name w:val="annotation subject"/>
    <w:basedOn w:val="Tekstkomentarza1"/>
    <w:next w:val="Tekstkomentarza1"/>
    <w:rsid w:val="00083A75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53C2"/>
    <w:rPr>
      <w:sz w:val="20"/>
      <w:lang w:val="x-none"/>
    </w:rPr>
  </w:style>
  <w:style w:type="character" w:customStyle="1" w:styleId="TekstkomentarzaZnak1">
    <w:name w:val="Tekst komentarza Znak1"/>
    <w:link w:val="Tekstkomentarza"/>
    <w:uiPriority w:val="99"/>
    <w:semiHidden/>
    <w:rsid w:val="006653C2"/>
    <w:rPr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0702D"/>
    <w:pPr>
      <w:suppressAutoHyphens w:val="0"/>
      <w:spacing w:before="100" w:beforeAutospacing="1" w:after="100" w:afterAutospacing="1"/>
      <w:jc w:val="left"/>
    </w:pPr>
    <w:rPr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5621"/>
    <w:pPr>
      <w:suppressAutoHyphens w:val="0"/>
      <w:spacing w:after="200" w:line="276" w:lineRule="auto"/>
      <w:jc w:val="left"/>
    </w:pPr>
    <w:rPr>
      <w:rFonts w:ascii="Calibri" w:eastAsia="Calibri" w:hAnsi="Calibri"/>
      <w:sz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5562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6A3"/>
    <w:rPr>
      <w:sz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46A3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2CB3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802CB3"/>
    <w:rPr>
      <w:rFonts w:ascii="Courier New" w:hAnsi="Courier New" w:cs="Courier New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36692"/>
    <w:rPr>
      <w:sz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customStyle="1" w:styleId="xxcontentpasted21">
    <w:name w:val="x_x_contentpasted21"/>
    <w:rsid w:val="00B1390B"/>
  </w:style>
  <w:style w:type="paragraph" w:customStyle="1" w:styleId="paragraph">
    <w:name w:val="paragraph"/>
    <w:basedOn w:val="Normalny"/>
    <w:rsid w:val="00022315"/>
    <w:pPr>
      <w:suppressAutoHyphens w:val="0"/>
      <w:spacing w:before="100" w:beforeAutospacing="1" w:after="100" w:afterAutospacing="1"/>
      <w:jc w:val="left"/>
    </w:pPr>
    <w:rPr>
      <w:szCs w:val="24"/>
      <w:lang w:eastAsia="pl-PL"/>
    </w:rPr>
  </w:style>
  <w:style w:type="character" w:customStyle="1" w:styleId="normaltextrun">
    <w:name w:val="normaltextrun"/>
    <w:rsid w:val="00022315"/>
  </w:style>
  <w:style w:type="character" w:customStyle="1" w:styleId="eop">
    <w:name w:val="eop"/>
    <w:rsid w:val="00022315"/>
  </w:style>
  <w:style w:type="character" w:customStyle="1" w:styleId="scxw133559314">
    <w:name w:val="scxw133559314"/>
    <w:rsid w:val="00961C7C"/>
  </w:style>
  <w:style w:type="character" w:styleId="Hipercze">
    <w:name w:val="Hyperlink"/>
    <w:basedOn w:val="Domylnaczcionkaakapitu"/>
    <w:uiPriority w:val="99"/>
    <w:unhideWhenUsed/>
    <w:rsid w:val="007D12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2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540B2"/>
    <w:rPr>
      <w:rFonts w:ascii="Calibri" w:hAnsi="Calibri" w:cs="Calibri"/>
      <w:b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F90B4D"/>
    <w:rPr>
      <w:rFonts w:ascii="Calibri" w:hAnsi="Calibri" w:cs="Calibri"/>
      <w:b/>
      <w:sz w:val="24"/>
      <w:szCs w:val="24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0540B2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slaskie.pl/czytaj/posiedzenia_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DC3B-11C4-46ED-9D0A-34E8771C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3262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Protokołu z II posiedzenia KM FE SL 2021-2027 </dc:title>
  <dc:subject/>
  <dc:creator>Brodzka Magdalena</dc:creator>
  <cp:keywords>KM FE SL;protokół</cp:keywords>
  <cp:lastModifiedBy>Zientara Martyna</cp:lastModifiedBy>
  <cp:revision>6</cp:revision>
  <cp:lastPrinted>2023-07-18T07:04:00Z</cp:lastPrinted>
  <dcterms:created xsi:type="dcterms:W3CDTF">2023-07-26T05:31:00Z</dcterms:created>
  <dcterms:modified xsi:type="dcterms:W3CDTF">2023-08-08T12:11:00Z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141884707</vt:i4>
  </property>
  <property fmtid="{D5CDD505-2E9C-101B-9397-08002B2CF9AE}" pid="3" name="_NewReviewCycle">
    <vt:lpwstr/>
  </property>
  <property fmtid="{D5CDD505-2E9C-101B-9397-08002B2CF9AE}" pid="4" name="_EmailSubject">
    <vt:lpwstr>Skan protokołu na stronę KM FE SL 2021-2027</vt:lpwstr>
  </property>
  <property fmtid="{D5CDD505-2E9C-101B-9397-08002B2CF9AE}" pid="5" name="_AuthorEmail">
    <vt:lpwstr>iwona.wnuk@slaskie.pl</vt:lpwstr>
  </property>
  <property fmtid="{D5CDD505-2E9C-101B-9397-08002B2CF9AE}" pid="6" name="_AuthorEmailDisplayName">
    <vt:lpwstr>Wnuk Iwona</vt:lpwstr>
  </property>
  <property fmtid="{D5CDD505-2E9C-101B-9397-08002B2CF9AE}" pid="7" name="_ReviewingToolsShownOnce">
    <vt:lpwstr/>
  </property>
</Properties>
</file>