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rsidP="65FEDEC4">
      <w:pPr>
        <w:spacing w:before="1080" w:after="720"/>
        <w:jc w:val="center"/>
        <w:rPr>
          <w:rFonts w:eastAsia="Arial" w:cs="Arial"/>
          <w:b/>
          <w:bCs/>
          <w:color w:val="000000" w:themeColor="text1"/>
        </w:rPr>
      </w:pPr>
      <w:r w:rsidRPr="65FEDEC4">
        <w:rPr>
          <w:rFonts w:eastAsia="Arial" w:cs="Arial"/>
          <w:b/>
          <w:bCs/>
          <w:color w:val="000000" w:themeColor="text1"/>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02306791" w:rsidR="00232C83" w:rsidRDefault="00232C83" w:rsidP="7C05F700">
      <w:pPr>
        <w:pStyle w:val="Tytu"/>
        <w:spacing w:line="480" w:lineRule="auto"/>
        <w:rPr>
          <w:rFonts w:cstheme="minorBidi"/>
          <w:spacing w:val="0"/>
        </w:rPr>
      </w:pPr>
      <w:r w:rsidRPr="7C05F700">
        <w:rPr>
          <w:rFonts w:cstheme="minorBidi"/>
          <w:spacing w:val="0"/>
        </w:rPr>
        <w:t xml:space="preserve">ZIT SUBREGIONU </w:t>
      </w:r>
      <w:r w:rsidR="00D76E94" w:rsidRPr="7C05F700">
        <w:rPr>
          <w:rFonts w:cstheme="minorBidi"/>
          <w:spacing w:val="0"/>
        </w:rPr>
        <w:t>PÓŁNOCNEGO</w:t>
      </w:r>
      <w:r w:rsidRPr="7C05F700">
        <w:rPr>
          <w:rFonts w:cstheme="minorBidi"/>
          <w:spacing w:val="0"/>
        </w:rPr>
        <w:t xml:space="preserve"> </w:t>
      </w:r>
    </w:p>
    <w:p w14:paraId="0D0E736F" w14:textId="407B0FAC"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00975888">
        <w:t xml:space="preserve">nr </w:t>
      </w:r>
      <w:r w:rsidR="005D4D1D" w:rsidRPr="005D4D1D">
        <w:t>FESL.02.15-IZ.01-156/24</w:t>
      </w:r>
    </w:p>
    <w:p w14:paraId="7E6F2723" w14:textId="370D0D9F" w:rsidR="00E72D9B" w:rsidRPr="00A501A3" w:rsidRDefault="00E72D9B">
      <w:pPr>
        <w:pStyle w:val="Podtytu"/>
      </w:pPr>
      <w:r w:rsidRPr="00060FF5">
        <w:t>PRIORYTET</w:t>
      </w:r>
      <w:r w:rsidR="0070031B" w:rsidRPr="00060FF5">
        <w:t xml:space="preserve"> </w:t>
      </w:r>
      <w:r w:rsidR="005C44CD">
        <w:t xml:space="preserve">II </w:t>
      </w:r>
      <w:r w:rsidR="006B320C">
        <w:t>Fundusze Europejskie na zielony rozwój</w:t>
      </w:r>
    </w:p>
    <w:p w14:paraId="093D644D" w14:textId="22E519AE" w:rsidR="00E72D9B" w:rsidRPr="00A501A3" w:rsidRDefault="00E72D9B" w:rsidP="00A501A3">
      <w:pPr>
        <w:pStyle w:val="Podtytu"/>
      </w:pPr>
      <w:r w:rsidRPr="00523F05">
        <w:t xml:space="preserve">DZIAŁANIE </w:t>
      </w:r>
      <w:r w:rsidR="006B320C">
        <w:t>2.15 Ochrona przyrody i bioróżnorodność - ZIT</w:t>
      </w:r>
    </w:p>
    <w:p w14:paraId="133D97BF" w14:textId="7FFE6D55"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CA1858">
        <w:t>grudzień</w:t>
      </w:r>
      <w:r w:rsidRPr="5EC7A306">
        <w:t xml:space="preserve"> 202</w:t>
      </w:r>
      <w:r w:rsidR="00350C94">
        <w:t>4</w:t>
      </w:r>
      <w:r w:rsidR="00E72D9B" w:rsidRPr="5EC7A306">
        <w:t xml:space="preserve"> </w:t>
      </w:r>
    </w:p>
    <w:bookmarkStart w:id="1" w:name="_Toc114570830" w:displacedByCustomXml="next"/>
    <w:sdt>
      <w:sdtPr>
        <w:rPr>
          <w:rFonts w:cstheme="minorBidi"/>
          <w:b w:val="0"/>
          <w:color w:val="auto"/>
          <w:szCs w:val="22"/>
          <w:lang w:eastAsia="en-US"/>
        </w:rPr>
        <w:id w:val="30349689"/>
        <w:docPartObj>
          <w:docPartGallery w:val="Table of Contents"/>
          <w:docPartUnique/>
        </w:docPartObj>
      </w:sdtPr>
      <w:sdtEndPr/>
      <w:sdtContent>
        <w:p w14:paraId="3CF32F96" w14:textId="77777777" w:rsidR="00E72D9B" w:rsidRPr="00F036CE" w:rsidRDefault="00E72D9B" w:rsidP="26701E80">
          <w:pPr>
            <w:pStyle w:val="Nagwekspisutreci"/>
            <w:rPr>
              <w:rStyle w:val="Nagwek1Znak"/>
              <w:b/>
              <w:bCs/>
            </w:rPr>
          </w:pPr>
          <w:r w:rsidRPr="26701E80">
            <w:rPr>
              <w:rStyle w:val="Nagwek1Znak"/>
            </w:rPr>
            <w:t>Spis treści</w:t>
          </w:r>
        </w:p>
        <w:p w14:paraId="4F2F5588" w14:textId="2A54B681" w:rsidR="001E05DA" w:rsidRDefault="00CD3269">
          <w:pPr>
            <w:pStyle w:val="Spistreci1"/>
            <w:rPr>
              <w:rFonts w:asciiTheme="minorHAnsi" w:eastAsiaTheme="minorEastAsia" w:hAnsiTheme="minorHAnsi"/>
              <w:noProof/>
              <w:sz w:val="22"/>
              <w:lang w:eastAsia="pl-PL"/>
            </w:rPr>
          </w:pPr>
          <w:r>
            <w:fldChar w:fldCharType="begin"/>
          </w:r>
          <w:r w:rsidR="00E72D9B">
            <w:instrText>TOC \o "1-3" \z \u \h</w:instrText>
          </w:r>
          <w:r>
            <w:fldChar w:fldCharType="separate"/>
          </w:r>
          <w:hyperlink w:anchor="_Toc180390573" w:history="1">
            <w:r w:rsidR="001E05DA" w:rsidRPr="00FC397F">
              <w:rPr>
                <w:rStyle w:val="Hipercze"/>
                <w:rFonts w:eastAsiaTheme="majorEastAsia" w:cstheme="majorBidi"/>
                <w:b/>
                <w:bCs/>
                <w:noProof/>
              </w:rPr>
              <w:t>Wykaz skrótów</w:t>
            </w:r>
            <w:r w:rsidR="001E05DA">
              <w:rPr>
                <w:noProof/>
                <w:webHidden/>
              </w:rPr>
              <w:tab/>
            </w:r>
            <w:r w:rsidR="001E05DA">
              <w:rPr>
                <w:noProof/>
                <w:webHidden/>
              </w:rPr>
              <w:fldChar w:fldCharType="begin"/>
            </w:r>
            <w:r w:rsidR="001E05DA">
              <w:rPr>
                <w:noProof/>
                <w:webHidden/>
              </w:rPr>
              <w:instrText xml:space="preserve"> PAGEREF _Toc180390573 \h </w:instrText>
            </w:r>
            <w:r w:rsidR="001E05DA">
              <w:rPr>
                <w:noProof/>
                <w:webHidden/>
              </w:rPr>
            </w:r>
            <w:r w:rsidR="001E05DA">
              <w:rPr>
                <w:noProof/>
                <w:webHidden/>
              </w:rPr>
              <w:fldChar w:fldCharType="separate"/>
            </w:r>
            <w:r w:rsidR="001E05DA">
              <w:rPr>
                <w:noProof/>
                <w:webHidden/>
              </w:rPr>
              <w:t>4</w:t>
            </w:r>
            <w:r w:rsidR="001E05DA">
              <w:rPr>
                <w:noProof/>
                <w:webHidden/>
              </w:rPr>
              <w:fldChar w:fldCharType="end"/>
            </w:r>
          </w:hyperlink>
        </w:p>
        <w:p w14:paraId="65F11CB1" w14:textId="025A60F8" w:rsidR="001E05DA" w:rsidRDefault="00263180">
          <w:pPr>
            <w:pStyle w:val="Spistreci1"/>
            <w:rPr>
              <w:rFonts w:asciiTheme="minorHAnsi" w:eastAsiaTheme="minorEastAsia" w:hAnsiTheme="minorHAnsi"/>
              <w:noProof/>
              <w:sz w:val="22"/>
              <w:lang w:eastAsia="pl-PL"/>
            </w:rPr>
          </w:pPr>
          <w:hyperlink w:anchor="_Toc180390574" w:history="1">
            <w:r w:rsidR="001E05DA" w:rsidRPr="00FC397F">
              <w:rPr>
                <w:rStyle w:val="Hipercze"/>
                <w:rFonts w:eastAsiaTheme="majorEastAsia" w:cstheme="majorBidi"/>
                <w:b/>
                <w:bCs/>
                <w:noProof/>
              </w:rPr>
              <w:t>Słownik pojęć</w:t>
            </w:r>
            <w:r w:rsidR="001E05DA">
              <w:rPr>
                <w:noProof/>
                <w:webHidden/>
              </w:rPr>
              <w:tab/>
            </w:r>
            <w:r w:rsidR="001E05DA">
              <w:rPr>
                <w:noProof/>
                <w:webHidden/>
              </w:rPr>
              <w:fldChar w:fldCharType="begin"/>
            </w:r>
            <w:r w:rsidR="001E05DA">
              <w:rPr>
                <w:noProof/>
                <w:webHidden/>
              </w:rPr>
              <w:instrText xml:space="preserve"> PAGEREF _Toc180390574 \h </w:instrText>
            </w:r>
            <w:r w:rsidR="001E05DA">
              <w:rPr>
                <w:noProof/>
                <w:webHidden/>
              </w:rPr>
            </w:r>
            <w:r w:rsidR="001E05DA">
              <w:rPr>
                <w:noProof/>
                <w:webHidden/>
              </w:rPr>
              <w:fldChar w:fldCharType="separate"/>
            </w:r>
            <w:r w:rsidR="001E05DA">
              <w:rPr>
                <w:noProof/>
                <w:webHidden/>
              </w:rPr>
              <w:t>5</w:t>
            </w:r>
            <w:r w:rsidR="001E05DA">
              <w:rPr>
                <w:noProof/>
                <w:webHidden/>
              </w:rPr>
              <w:fldChar w:fldCharType="end"/>
            </w:r>
          </w:hyperlink>
        </w:p>
        <w:p w14:paraId="6DE6ADC8" w14:textId="35BD97FE" w:rsidR="001E05DA" w:rsidRDefault="00263180">
          <w:pPr>
            <w:pStyle w:val="Spistreci1"/>
            <w:rPr>
              <w:rFonts w:asciiTheme="minorHAnsi" w:eastAsiaTheme="minorEastAsia" w:hAnsiTheme="minorHAnsi"/>
              <w:noProof/>
              <w:sz w:val="22"/>
              <w:lang w:eastAsia="pl-PL"/>
            </w:rPr>
          </w:pPr>
          <w:hyperlink w:anchor="_Toc180390575" w:history="1">
            <w:r w:rsidR="001E05DA" w:rsidRPr="00FC397F">
              <w:rPr>
                <w:rStyle w:val="Hipercze"/>
                <w:noProof/>
              </w:rPr>
              <w:t>1.</w:t>
            </w:r>
            <w:r w:rsidR="001E05DA">
              <w:rPr>
                <w:rFonts w:asciiTheme="minorHAnsi" w:eastAsiaTheme="minorEastAsia" w:hAnsiTheme="minorHAnsi"/>
                <w:noProof/>
                <w:sz w:val="22"/>
                <w:lang w:eastAsia="pl-PL"/>
              </w:rPr>
              <w:tab/>
            </w:r>
            <w:r w:rsidR="001E05DA" w:rsidRPr="00FC397F">
              <w:rPr>
                <w:rStyle w:val="Hipercze"/>
                <w:noProof/>
              </w:rPr>
              <w:t>Informacje o naborze</w:t>
            </w:r>
            <w:r w:rsidR="001E05DA">
              <w:rPr>
                <w:noProof/>
                <w:webHidden/>
              </w:rPr>
              <w:tab/>
            </w:r>
            <w:r w:rsidR="001E05DA">
              <w:rPr>
                <w:noProof/>
                <w:webHidden/>
              </w:rPr>
              <w:fldChar w:fldCharType="begin"/>
            </w:r>
            <w:r w:rsidR="001E05DA">
              <w:rPr>
                <w:noProof/>
                <w:webHidden/>
              </w:rPr>
              <w:instrText xml:space="preserve"> PAGEREF _Toc180390575 \h </w:instrText>
            </w:r>
            <w:r w:rsidR="001E05DA">
              <w:rPr>
                <w:noProof/>
                <w:webHidden/>
              </w:rPr>
            </w:r>
            <w:r w:rsidR="001E05DA">
              <w:rPr>
                <w:noProof/>
                <w:webHidden/>
              </w:rPr>
              <w:fldChar w:fldCharType="separate"/>
            </w:r>
            <w:r w:rsidR="001E05DA">
              <w:rPr>
                <w:noProof/>
                <w:webHidden/>
              </w:rPr>
              <w:t>9</w:t>
            </w:r>
            <w:r w:rsidR="001E05DA">
              <w:rPr>
                <w:noProof/>
                <w:webHidden/>
              </w:rPr>
              <w:fldChar w:fldCharType="end"/>
            </w:r>
          </w:hyperlink>
        </w:p>
        <w:p w14:paraId="45A5B8AF" w14:textId="2332985D"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76" w:history="1">
            <w:r w:rsidR="001E05DA" w:rsidRPr="00FC397F">
              <w:rPr>
                <w:rStyle w:val="Hipercze"/>
                <w:noProof/>
                <w14:scene3d>
                  <w14:camera w14:prst="orthographicFront"/>
                  <w14:lightRig w14:rig="threePt" w14:dir="t">
                    <w14:rot w14:lat="0" w14:lon="0" w14:rev="0"/>
                  </w14:lightRig>
                </w14:scene3d>
              </w:rPr>
              <w:t>1.1</w:t>
            </w:r>
            <w:r w:rsidR="001E05DA">
              <w:rPr>
                <w:rFonts w:asciiTheme="minorHAnsi" w:eastAsiaTheme="minorEastAsia" w:hAnsiTheme="minorHAnsi"/>
                <w:noProof/>
                <w:sz w:val="22"/>
                <w:lang w:eastAsia="pl-PL"/>
              </w:rPr>
              <w:tab/>
            </w:r>
            <w:r w:rsidR="001E05DA" w:rsidRPr="00FC397F">
              <w:rPr>
                <w:rStyle w:val="Hipercze"/>
                <w:noProof/>
              </w:rPr>
              <w:t>Jak wziąć udział w naborze</w:t>
            </w:r>
            <w:r w:rsidR="001E05DA">
              <w:rPr>
                <w:noProof/>
                <w:webHidden/>
              </w:rPr>
              <w:tab/>
            </w:r>
            <w:r w:rsidR="001E05DA">
              <w:rPr>
                <w:noProof/>
                <w:webHidden/>
              </w:rPr>
              <w:fldChar w:fldCharType="begin"/>
            </w:r>
            <w:r w:rsidR="001E05DA">
              <w:rPr>
                <w:noProof/>
                <w:webHidden/>
              </w:rPr>
              <w:instrText xml:space="preserve"> PAGEREF _Toc180390576 \h </w:instrText>
            </w:r>
            <w:r w:rsidR="001E05DA">
              <w:rPr>
                <w:noProof/>
                <w:webHidden/>
              </w:rPr>
            </w:r>
            <w:r w:rsidR="001E05DA">
              <w:rPr>
                <w:noProof/>
                <w:webHidden/>
              </w:rPr>
              <w:fldChar w:fldCharType="separate"/>
            </w:r>
            <w:r w:rsidR="001E05DA">
              <w:rPr>
                <w:noProof/>
                <w:webHidden/>
              </w:rPr>
              <w:t>10</w:t>
            </w:r>
            <w:r w:rsidR="001E05DA">
              <w:rPr>
                <w:noProof/>
                <w:webHidden/>
              </w:rPr>
              <w:fldChar w:fldCharType="end"/>
            </w:r>
          </w:hyperlink>
        </w:p>
        <w:p w14:paraId="01AAE220" w14:textId="193441E7"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77" w:history="1">
            <w:r w:rsidR="001E05DA" w:rsidRPr="00FC397F">
              <w:rPr>
                <w:rStyle w:val="Hipercze"/>
                <w:noProof/>
              </w:rPr>
              <w:t xml:space="preserve">1.2 </w:t>
            </w:r>
            <w:r w:rsidR="001E05DA">
              <w:rPr>
                <w:rFonts w:asciiTheme="minorHAnsi" w:eastAsiaTheme="minorEastAsia" w:hAnsiTheme="minorHAnsi"/>
                <w:noProof/>
                <w:sz w:val="22"/>
                <w:lang w:eastAsia="pl-PL"/>
              </w:rPr>
              <w:tab/>
            </w:r>
            <w:r w:rsidR="001E05DA" w:rsidRPr="00FC397F">
              <w:rPr>
                <w:rStyle w:val="Hipercze"/>
                <w:noProof/>
              </w:rPr>
              <w:t>Ważne daty</w:t>
            </w:r>
            <w:r w:rsidR="001E05DA">
              <w:rPr>
                <w:noProof/>
                <w:webHidden/>
              </w:rPr>
              <w:tab/>
            </w:r>
            <w:r w:rsidR="001E05DA">
              <w:rPr>
                <w:noProof/>
                <w:webHidden/>
              </w:rPr>
              <w:fldChar w:fldCharType="begin"/>
            </w:r>
            <w:r w:rsidR="001E05DA">
              <w:rPr>
                <w:noProof/>
                <w:webHidden/>
              </w:rPr>
              <w:instrText xml:space="preserve"> PAGEREF _Toc180390577 \h </w:instrText>
            </w:r>
            <w:r w:rsidR="001E05DA">
              <w:rPr>
                <w:noProof/>
                <w:webHidden/>
              </w:rPr>
            </w:r>
            <w:r w:rsidR="001E05DA">
              <w:rPr>
                <w:noProof/>
                <w:webHidden/>
              </w:rPr>
              <w:fldChar w:fldCharType="separate"/>
            </w:r>
            <w:r w:rsidR="001E05DA">
              <w:rPr>
                <w:noProof/>
                <w:webHidden/>
              </w:rPr>
              <w:t>10</w:t>
            </w:r>
            <w:r w:rsidR="001E05DA">
              <w:rPr>
                <w:noProof/>
                <w:webHidden/>
              </w:rPr>
              <w:fldChar w:fldCharType="end"/>
            </w:r>
          </w:hyperlink>
        </w:p>
        <w:p w14:paraId="13B1A338" w14:textId="21B7FD54"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78" w:history="1">
            <w:r w:rsidR="001E05DA" w:rsidRPr="00FC397F">
              <w:rPr>
                <w:rStyle w:val="Hipercze"/>
                <w:noProof/>
              </w:rPr>
              <w:t xml:space="preserve">1.3 </w:t>
            </w:r>
            <w:r w:rsidR="001E05DA">
              <w:rPr>
                <w:rFonts w:asciiTheme="minorHAnsi" w:eastAsiaTheme="minorEastAsia" w:hAnsiTheme="minorHAnsi"/>
                <w:noProof/>
                <w:sz w:val="22"/>
                <w:lang w:eastAsia="pl-PL"/>
              </w:rPr>
              <w:tab/>
            </w:r>
            <w:r w:rsidR="001E05DA" w:rsidRPr="00FC397F">
              <w:rPr>
                <w:rStyle w:val="Hipercze"/>
                <w:noProof/>
              </w:rPr>
              <w:t>Kto może ubiegać się o dofinansowanie - typy wnioskodawcy</w:t>
            </w:r>
            <w:r w:rsidR="001E05DA">
              <w:rPr>
                <w:noProof/>
                <w:webHidden/>
              </w:rPr>
              <w:tab/>
            </w:r>
            <w:r w:rsidR="001E05DA">
              <w:rPr>
                <w:noProof/>
                <w:webHidden/>
              </w:rPr>
              <w:fldChar w:fldCharType="begin"/>
            </w:r>
            <w:r w:rsidR="001E05DA">
              <w:rPr>
                <w:noProof/>
                <w:webHidden/>
              </w:rPr>
              <w:instrText xml:space="preserve"> PAGEREF _Toc180390578 \h </w:instrText>
            </w:r>
            <w:r w:rsidR="001E05DA">
              <w:rPr>
                <w:noProof/>
                <w:webHidden/>
              </w:rPr>
            </w:r>
            <w:r w:rsidR="001E05DA">
              <w:rPr>
                <w:noProof/>
                <w:webHidden/>
              </w:rPr>
              <w:fldChar w:fldCharType="separate"/>
            </w:r>
            <w:r w:rsidR="001E05DA">
              <w:rPr>
                <w:noProof/>
                <w:webHidden/>
              </w:rPr>
              <w:t>11</w:t>
            </w:r>
            <w:r w:rsidR="001E05DA">
              <w:rPr>
                <w:noProof/>
                <w:webHidden/>
              </w:rPr>
              <w:fldChar w:fldCharType="end"/>
            </w:r>
          </w:hyperlink>
        </w:p>
        <w:p w14:paraId="20CF5AAA" w14:textId="75E79C73"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79" w:history="1">
            <w:r w:rsidR="001E05DA" w:rsidRPr="00FC397F">
              <w:rPr>
                <w:rStyle w:val="Hipercze"/>
                <w:noProof/>
              </w:rPr>
              <w:t xml:space="preserve">1.4 </w:t>
            </w:r>
            <w:r w:rsidR="001E05DA">
              <w:rPr>
                <w:rFonts w:asciiTheme="minorHAnsi" w:eastAsiaTheme="minorEastAsia" w:hAnsiTheme="minorHAnsi"/>
                <w:noProof/>
                <w:sz w:val="22"/>
                <w:lang w:eastAsia="pl-PL"/>
              </w:rPr>
              <w:tab/>
            </w:r>
            <w:r w:rsidR="001E05DA" w:rsidRPr="00FC397F">
              <w:rPr>
                <w:rStyle w:val="Hipercze"/>
                <w:noProof/>
              </w:rPr>
              <w:t>Co możesz zrealizować w projekcie - typy projektów</w:t>
            </w:r>
            <w:r w:rsidR="001E05DA">
              <w:rPr>
                <w:noProof/>
                <w:webHidden/>
              </w:rPr>
              <w:tab/>
            </w:r>
            <w:r w:rsidR="001E05DA">
              <w:rPr>
                <w:noProof/>
                <w:webHidden/>
              </w:rPr>
              <w:fldChar w:fldCharType="begin"/>
            </w:r>
            <w:r w:rsidR="001E05DA">
              <w:rPr>
                <w:noProof/>
                <w:webHidden/>
              </w:rPr>
              <w:instrText xml:space="preserve"> PAGEREF _Toc180390579 \h </w:instrText>
            </w:r>
            <w:r w:rsidR="001E05DA">
              <w:rPr>
                <w:noProof/>
                <w:webHidden/>
              </w:rPr>
            </w:r>
            <w:r w:rsidR="001E05DA">
              <w:rPr>
                <w:noProof/>
                <w:webHidden/>
              </w:rPr>
              <w:fldChar w:fldCharType="separate"/>
            </w:r>
            <w:r w:rsidR="001E05DA">
              <w:rPr>
                <w:noProof/>
                <w:webHidden/>
              </w:rPr>
              <w:t>13</w:t>
            </w:r>
            <w:r w:rsidR="001E05DA">
              <w:rPr>
                <w:noProof/>
                <w:webHidden/>
              </w:rPr>
              <w:fldChar w:fldCharType="end"/>
            </w:r>
          </w:hyperlink>
        </w:p>
        <w:p w14:paraId="4DD5E288" w14:textId="17559961"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0" w:history="1">
            <w:r w:rsidR="001E05DA" w:rsidRPr="00FC397F">
              <w:rPr>
                <w:rStyle w:val="Hipercze"/>
                <w:noProof/>
                <w14:scene3d>
                  <w14:camera w14:prst="orthographicFront"/>
                  <w14:lightRig w14:rig="threePt" w14:dir="t">
                    <w14:rot w14:lat="0" w14:lon="0" w14:rev="0"/>
                  </w14:lightRig>
                </w14:scene3d>
              </w:rPr>
              <w:t>1.2</w:t>
            </w:r>
            <w:r w:rsidR="001E05DA">
              <w:rPr>
                <w:rFonts w:asciiTheme="minorHAnsi" w:eastAsiaTheme="minorEastAsia" w:hAnsiTheme="minorHAnsi"/>
                <w:noProof/>
                <w:sz w:val="22"/>
                <w:lang w:eastAsia="pl-PL"/>
              </w:rPr>
              <w:tab/>
            </w:r>
            <w:r w:rsidR="001E05DA" w:rsidRPr="00FC397F">
              <w:rPr>
                <w:rStyle w:val="Hipercze"/>
                <w:noProof/>
              </w:rPr>
              <w:t>Jakie warunki musisz spełnić</w:t>
            </w:r>
            <w:r w:rsidR="001E05DA">
              <w:rPr>
                <w:noProof/>
                <w:webHidden/>
              </w:rPr>
              <w:tab/>
            </w:r>
            <w:r w:rsidR="001E05DA">
              <w:rPr>
                <w:noProof/>
                <w:webHidden/>
              </w:rPr>
              <w:fldChar w:fldCharType="begin"/>
            </w:r>
            <w:r w:rsidR="001E05DA">
              <w:rPr>
                <w:noProof/>
                <w:webHidden/>
              </w:rPr>
              <w:instrText xml:space="preserve"> PAGEREF _Toc180390580 \h </w:instrText>
            </w:r>
            <w:r w:rsidR="001E05DA">
              <w:rPr>
                <w:noProof/>
                <w:webHidden/>
              </w:rPr>
            </w:r>
            <w:r w:rsidR="001E05DA">
              <w:rPr>
                <w:noProof/>
                <w:webHidden/>
              </w:rPr>
              <w:fldChar w:fldCharType="separate"/>
            </w:r>
            <w:r w:rsidR="001E05DA">
              <w:rPr>
                <w:noProof/>
                <w:webHidden/>
              </w:rPr>
              <w:t>13</w:t>
            </w:r>
            <w:r w:rsidR="001E05DA">
              <w:rPr>
                <w:noProof/>
                <w:webHidden/>
              </w:rPr>
              <w:fldChar w:fldCharType="end"/>
            </w:r>
          </w:hyperlink>
        </w:p>
        <w:p w14:paraId="21604CC8" w14:textId="36CB688B"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1" w:history="1">
            <w:r w:rsidR="001E05DA" w:rsidRPr="00FC397F">
              <w:rPr>
                <w:rStyle w:val="Hipercze"/>
                <w:noProof/>
                <w14:scene3d>
                  <w14:camera w14:prst="orthographicFront"/>
                  <w14:lightRig w14:rig="threePt" w14:dir="t">
                    <w14:rot w14:lat="0" w14:lon="0" w14:rev="0"/>
                  </w14:lightRig>
                </w14:scene3d>
              </w:rPr>
              <w:t>1.3</w:t>
            </w:r>
            <w:r w:rsidR="001E05DA">
              <w:rPr>
                <w:rFonts w:asciiTheme="minorHAnsi" w:eastAsiaTheme="minorEastAsia" w:hAnsiTheme="minorHAnsi"/>
                <w:noProof/>
                <w:sz w:val="22"/>
                <w:lang w:eastAsia="pl-PL"/>
              </w:rPr>
              <w:tab/>
            </w:r>
            <w:r w:rsidR="001E05DA" w:rsidRPr="00FC397F">
              <w:rPr>
                <w:rStyle w:val="Hipercze"/>
                <w:noProof/>
              </w:rPr>
              <w:t>Kto skorzysta na realizacji projektu – nie dotyczy</w:t>
            </w:r>
            <w:r w:rsidR="001E05DA">
              <w:rPr>
                <w:noProof/>
                <w:webHidden/>
              </w:rPr>
              <w:tab/>
            </w:r>
            <w:r w:rsidR="001E05DA">
              <w:rPr>
                <w:noProof/>
                <w:webHidden/>
              </w:rPr>
              <w:fldChar w:fldCharType="begin"/>
            </w:r>
            <w:r w:rsidR="001E05DA">
              <w:rPr>
                <w:noProof/>
                <w:webHidden/>
              </w:rPr>
              <w:instrText xml:space="preserve"> PAGEREF _Toc180390581 \h </w:instrText>
            </w:r>
            <w:r w:rsidR="001E05DA">
              <w:rPr>
                <w:noProof/>
                <w:webHidden/>
              </w:rPr>
            </w:r>
            <w:r w:rsidR="001E05DA">
              <w:rPr>
                <w:noProof/>
                <w:webHidden/>
              </w:rPr>
              <w:fldChar w:fldCharType="separate"/>
            </w:r>
            <w:r w:rsidR="001E05DA">
              <w:rPr>
                <w:noProof/>
                <w:webHidden/>
              </w:rPr>
              <w:t>15</w:t>
            </w:r>
            <w:r w:rsidR="001E05DA">
              <w:rPr>
                <w:noProof/>
                <w:webHidden/>
              </w:rPr>
              <w:fldChar w:fldCharType="end"/>
            </w:r>
          </w:hyperlink>
        </w:p>
        <w:p w14:paraId="066E522D" w14:textId="5F9E4BD4"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2" w:history="1">
            <w:r w:rsidR="001E05DA" w:rsidRPr="00FC397F">
              <w:rPr>
                <w:rStyle w:val="Hipercze"/>
                <w:noProof/>
                <w14:scene3d>
                  <w14:camera w14:prst="orthographicFront"/>
                  <w14:lightRig w14:rig="threePt" w14:dir="t">
                    <w14:rot w14:lat="0" w14:lon="0" w14:rev="0"/>
                  </w14:lightRig>
                </w14:scene3d>
              </w:rPr>
              <w:t>1.4</w:t>
            </w:r>
            <w:r w:rsidR="001E05DA">
              <w:rPr>
                <w:rFonts w:asciiTheme="minorHAnsi" w:eastAsiaTheme="minorEastAsia" w:hAnsiTheme="minorHAnsi"/>
                <w:noProof/>
                <w:sz w:val="22"/>
                <w:lang w:eastAsia="pl-PL"/>
              </w:rPr>
              <w:tab/>
            </w:r>
            <w:r w:rsidR="001E05DA" w:rsidRPr="00FC397F">
              <w:rPr>
                <w:rStyle w:val="Hipercze"/>
                <w:noProof/>
              </w:rPr>
              <w:t>Informacje dotyczące partnerstwa</w:t>
            </w:r>
            <w:r w:rsidR="001E05DA">
              <w:rPr>
                <w:noProof/>
                <w:webHidden/>
              </w:rPr>
              <w:tab/>
            </w:r>
            <w:r w:rsidR="001E05DA">
              <w:rPr>
                <w:noProof/>
                <w:webHidden/>
              </w:rPr>
              <w:fldChar w:fldCharType="begin"/>
            </w:r>
            <w:r w:rsidR="001E05DA">
              <w:rPr>
                <w:noProof/>
                <w:webHidden/>
              </w:rPr>
              <w:instrText xml:space="preserve"> PAGEREF _Toc180390582 \h </w:instrText>
            </w:r>
            <w:r w:rsidR="001E05DA">
              <w:rPr>
                <w:noProof/>
                <w:webHidden/>
              </w:rPr>
            </w:r>
            <w:r w:rsidR="001E05DA">
              <w:rPr>
                <w:noProof/>
                <w:webHidden/>
              </w:rPr>
              <w:fldChar w:fldCharType="separate"/>
            </w:r>
            <w:r w:rsidR="001E05DA">
              <w:rPr>
                <w:noProof/>
                <w:webHidden/>
              </w:rPr>
              <w:t>15</w:t>
            </w:r>
            <w:r w:rsidR="001E05DA">
              <w:rPr>
                <w:noProof/>
                <w:webHidden/>
              </w:rPr>
              <w:fldChar w:fldCharType="end"/>
            </w:r>
          </w:hyperlink>
        </w:p>
        <w:p w14:paraId="515340B1" w14:textId="415BE93E"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3" w:history="1">
            <w:r w:rsidR="001E05DA" w:rsidRPr="00FC397F">
              <w:rPr>
                <w:rStyle w:val="Hipercze"/>
                <w:noProof/>
                <w14:scene3d>
                  <w14:camera w14:prst="orthographicFront"/>
                  <w14:lightRig w14:rig="threePt" w14:dir="t">
                    <w14:rot w14:lat="0" w14:lon="0" w14:rev="0"/>
                  </w14:lightRig>
                </w14:scene3d>
              </w:rPr>
              <w:t>1.5</w:t>
            </w:r>
            <w:r w:rsidR="001E05DA">
              <w:rPr>
                <w:rFonts w:asciiTheme="minorHAnsi" w:eastAsiaTheme="minorEastAsia" w:hAnsiTheme="minorHAnsi"/>
                <w:noProof/>
                <w:sz w:val="22"/>
                <w:lang w:eastAsia="pl-PL"/>
              </w:rPr>
              <w:tab/>
            </w:r>
            <w:r w:rsidR="001E05DA" w:rsidRPr="00FC397F">
              <w:rPr>
                <w:rStyle w:val="Hipercze"/>
                <w:noProof/>
              </w:rPr>
              <w:t>Zgodność z zasadami horyzontalnymi</w:t>
            </w:r>
            <w:r w:rsidR="001E05DA">
              <w:rPr>
                <w:noProof/>
                <w:webHidden/>
              </w:rPr>
              <w:tab/>
            </w:r>
            <w:r w:rsidR="001E05DA">
              <w:rPr>
                <w:noProof/>
                <w:webHidden/>
              </w:rPr>
              <w:fldChar w:fldCharType="begin"/>
            </w:r>
            <w:r w:rsidR="001E05DA">
              <w:rPr>
                <w:noProof/>
                <w:webHidden/>
              </w:rPr>
              <w:instrText xml:space="preserve"> PAGEREF _Toc180390583 \h </w:instrText>
            </w:r>
            <w:r w:rsidR="001E05DA">
              <w:rPr>
                <w:noProof/>
                <w:webHidden/>
              </w:rPr>
            </w:r>
            <w:r w:rsidR="001E05DA">
              <w:rPr>
                <w:noProof/>
                <w:webHidden/>
              </w:rPr>
              <w:fldChar w:fldCharType="separate"/>
            </w:r>
            <w:r w:rsidR="001E05DA">
              <w:rPr>
                <w:noProof/>
                <w:webHidden/>
              </w:rPr>
              <w:t>16</w:t>
            </w:r>
            <w:r w:rsidR="001E05DA">
              <w:rPr>
                <w:noProof/>
                <w:webHidden/>
              </w:rPr>
              <w:fldChar w:fldCharType="end"/>
            </w:r>
          </w:hyperlink>
        </w:p>
        <w:p w14:paraId="01E5B6EC" w14:textId="1331DE4F" w:rsidR="001E05DA" w:rsidRDefault="00263180">
          <w:pPr>
            <w:pStyle w:val="Spistreci1"/>
            <w:rPr>
              <w:rFonts w:asciiTheme="minorHAnsi" w:eastAsiaTheme="minorEastAsia" w:hAnsiTheme="minorHAnsi"/>
              <w:noProof/>
              <w:sz w:val="22"/>
              <w:lang w:eastAsia="pl-PL"/>
            </w:rPr>
          </w:pPr>
          <w:hyperlink w:anchor="_Toc180390584" w:history="1">
            <w:r w:rsidR="001E05DA" w:rsidRPr="00FC397F">
              <w:rPr>
                <w:rStyle w:val="Hipercze"/>
                <w:noProof/>
              </w:rPr>
              <w:t>2.</w:t>
            </w:r>
            <w:r w:rsidR="001E05DA">
              <w:rPr>
                <w:rFonts w:asciiTheme="minorHAnsi" w:eastAsiaTheme="minorEastAsia" w:hAnsiTheme="minorHAnsi"/>
                <w:noProof/>
                <w:sz w:val="22"/>
                <w:lang w:eastAsia="pl-PL"/>
              </w:rPr>
              <w:tab/>
            </w:r>
            <w:r w:rsidR="001E05DA" w:rsidRPr="00FC397F">
              <w:rPr>
                <w:rStyle w:val="Hipercze"/>
                <w:noProof/>
              </w:rPr>
              <w:t>Informacje finansowe</w:t>
            </w:r>
            <w:r w:rsidR="001E05DA">
              <w:rPr>
                <w:noProof/>
                <w:webHidden/>
              </w:rPr>
              <w:tab/>
            </w:r>
            <w:r w:rsidR="001E05DA">
              <w:rPr>
                <w:noProof/>
                <w:webHidden/>
              </w:rPr>
              <w:fldChar w:fldCharType="begin"/>
            </w:r>
            <w:r w:rsidR="001E05DA">
              <w:rPr>
                <w:noProof/>
                <w:webHidden/>
              </w:rPr>
              <w:instrText xml:space="preserve"> PAGEREF _Toc180390584 \h </w:instrText>
            </w:r>
            <w:r w:rsidR="001E05DA">
              <w:rPr>
                <w:noProof/>
                <w:webHidden/>
              </w:rPr>
            </w:r>
            <w:r w:rsidR="001E05DA">
              <w:rPr>
                <w:noProof/>
                <w:webHidden/>
              </w:rPr>
              <w:fldChar w:fldCharType="separate"/>
            </w:r>
            <w:r w:rsidR="001E05DA">
              <w:rPr>
                <w:noProof/>
                <w:webHidden/>
              </w:rPr>
              <w:t>18</w:t>
            </w:r>
            <w:r w:rsidR="001E05DA">
              <w:rPr>
                <w:noProof/>
                <w:webHidden/>
              </w:rPr>
              <w:fldChar w:fldCharType="end"/>
            </w:r>
          </w:hyperlink>
        </w:p>
        <w:p w14:paraId="64A72F6F" w14:textId="5A3C7599"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5" w:history="1">
            <w:r w:rsidR="001E05DA" w:rsidRPr="00FC397F">
              <w:rPr>
                <w:rStyle w:val="Hipercze"/>
                <w:noProof/>
                <w14:scene3d>
                  <w14:camera w14:prst="orthographicFront"/>
                  <w14:lightRig w14:rig="threePt" w14:dir="t">
                    <w14:rot w14:lat="0" w14:lon="0" w14:rev="0"/>
                  </w14:lightRig>
                </w14:scene3d>
              </w:rPr>
              <w:t>2.1</w:t>
            </w:r>
            <w:r w:rsidR="001E05DA">
              <w:rPr>
                <w:rFonts w:asciiTheme="minorHAnsi" w:eastAsiaTheme="minorEastAsia" w:hAnsiTheme="minorHAnsi"/>
                <w:noProof/>
                <w:sz w:val="22"/>
                <w:lang w:eastAsia="pl-PL"/>
              </w:rPr>
              <w:tab/>
            </w:r>
            <w:r w:rsidR="001E05DA" w:rsidRPr="00FC397F">
              <w:rPr>
                <w:rStyle w:val="Hipercze"/>
                <w:noProof/>
              </w:rPr>
              <w:t>Podstawowe informacje finansowe</w:t>
            </w:r>
            <w:r w:rsidR="001E05DA">
              <w:rPr>
                <w:noProof/>
                <w:webHidden/>
              </w:rPr>
              <w:tab/>
            </w:r>
            <w:r w:rsidR="001E05DA">
              <w:rPr>
                <w:noProof/>
                <w:webHidden/>
              </w:rPr>
              <w:fldChar w:fldCharType="begin"/>
            </w:r>
            <w:r w:rsidR="001E05DA">
              <w:rPr>
                <w:noProof/>
                <w:webHidden/>
              </w:rPr>
              <w:instrText xml:space="preserve"> PAGEREF _Toc180390585 \h </w:instrText>
            </w:r>
            <w:r w:rsidR="001E05DA">
              <w:rPr>
                <w:noProof/>
                <w:webHidden/>
              </w:rPr>
            </w:r>
            <w:r w:rsidR="001E05DA">
              <w:rPr>
                <w:noProof/>
                <w:webHidden/>
              </w:rPr>
              <w:fldChar w:fldCharType="separate"/>
            </w:r>
            <w:r w:rsidR="001E05DA">
              <w:rPr>
                <w:noProof/>
                <w:webHidden/>
              </w:rPr>
              <w:t>18</w:t>
            </w:r>
            <w:r w:rsidR="001E05DA">
              <w:rPr>
                <w:noProof/>
                <w:webHidden/>
              </w:rPr>
              <w:fldChar w:fldCharType="end"/>
            </w:r>
          </w:hyperlink>
        </w:p>
        <w:p w14:paraId="7CD39BE6" w14:textId="43A9D3A7"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6" w:history="1">
            <w:r w:rsidR="001E05DA" w:rsidRPr="00FC397F">
              <w:rPr>
                <w:rStyle w:val="Hipercze"/>
                <w:noProof/>
                <w14:scene3d>
                  <w14:camera w14:prst="orthographicFront"/>
                  <w14:lightRig w14:rig="threePt" w14:dir="t">
                    <w14:rot w14:lat="0" w14:lon="0" w14:rev="0"/>
                  </w14:lightRig>
                </w14:scene3d>
              </w:rPr>
              <w:t>2.2</w:t>
            </w:r>
            <w:r w:rsidR="001E05DA">
              <w:rPr>
                <w:rFonts w:asciiTheme="minorHAnsi" w:eastAsiaTheme="minorEastAsia" w:hAnsiTheme="minorHAnsi"/>
                <w:noProof/>
                <w:sz w:val="22"/>
                <w:lang w:eastAsia="pl-PL"/>
              </w:rPr>
              <w:tab/>
            </w:r>
            <w:r w:rsidR="001E05DA" w:rsidRPr="00FC397F">
              <w:rPr>
                <w:rStyle w:val="Hipercze"/>
                <w:noProof/>
              </w:rPr>
              <w:t>Środki przeznaczone na mechanizm racjonalnych usprawnień w naborze</w:t>
            </w:r>
            <w:r w:rsidR="001E05DA">
              <w:rPr>
                <w:noProof/>
                <w:webHidden/>
              </w:rPr>
              <w:tab/>
            </w:r>
            <w:r w:rsidR="001E05DA">
              <w:rPr>
                <w:noProof/>
                <w:webHidden/>
              </w:rPr>
              <w:fldChar w:fldCharType="begin"/>
            </w:r>
            <w:r w:rsidR="001E05DA">
              <w:rPr>
                <w:noProof/>
                <w:webHidden/>
              </w:rPr>
              <w:instrText xml:space="preserve"> PAGEREF _Toc180390586 \h </w:instrText>
            </w:r>
            <w:r w:rsidR="001E05DA">
              <w:rPr>
                <w:noProof/>
                <w:webHidden/>
              </w:rPr>
            </w:r>
            <w:r w:rsidR="001E05DA">
              <w:rPr>
                <w:noProof/>
                <w:webHidden/>
              </w:rPr>
              <w:fldChar w:fldCharType="separate"/>
            </w:r>
            <w:r w:rsidR="001E05DA">
              <w:rPr>
                <w:noProof/>
                <w:webHidden/>
              </w:rPr>
              <w:t>19</w:t>
            </w:r>
            <w:r w:rsidR="001E05DA">
              <w:rPr>
                <w:noProof/>
                <w:webHidden/>
              </w:rPr>
              <w:fldChar w:fldCharType="end"/>
            </w:r>
          </w:hyperlink>
        </w:p>
        <w:p w14:paraId="5D10D0F2" w14:textId="58047B65"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7" w:history="1">
            <w:r w:rsidR="001E05DA" w:rsidRPr="00FC397F">
              <w:rPr>
                <w:rStyle w:val="Hipercze"/>
                <w:noProof/>
                <w14:scene3d>
                  <w14:camera w14:prst="orthographicFront"/>
                  <w14:lightRig w14:rig="threePt" w14:dir="t">
                    <w14:rot w14:lat="0" w14:lon="0" w14:rev="0"/>
                  </w14:lightRig>
                </w14:scene3d>
              </w:rPr>
              <w:t>2.3</w:t>
            </w:r>
            <w:r w:rsidR="001E05DA">
              <w:rPr>
                <w:rFonts w:asciiTheme="minorHAnsi" w:eastAsiaTheme="minorEastAsia" w:hAnsiTheme="minorHAnsi"/>
                <w:noProof/>
                <w:sz w:val="22"/>
                <w:lang w:eastAsia="pl-PL"/>
              </w:rPr>
              <w:tab/>
            </w:r>
            <w:r w:rsidR="001E05DA" w:rsidRPr="00FC397F">
              <w:rPr>
                <w:rStyle w:val="Hipercze"/>
                <w:noProof/>
              </w:rPr>
              <w:t>Kwalifikowalność wydatków</w:t>
            </w:r>
            <w:r w:rsidR="001E05DA">
              <w:rPr>
                <w:noProof/>
                <w:webHidden/>
              </w:rPr>
              <w:tab/>
            </w:r>
            <w:r w:rsidR="001E05DA">
              <w:rPr>
                <w:noProof/>
                <w:webHidden/>
              </w:rPr>
              <w:fldChar w:fldCharType="begin"/>
            </w:r>
            <w:r w:rsidR="001E05DA">
              <w:rPr>
                <w:noProof/>
                <w:webHidden/>
              </w:rPr>
              <w:instrText xml:space="preserve"> PAGEREF _Toc180390587 \h </w:instrText>
            </w:r>
            <w:r w:rsidR="001E05DA">
              <w:rPr>
                <w:noProof/>
                <w:webHidden/>
              </w:rPr>
            </w:r>
            <w:r w:rsidR="001E05DA">
              <w:rPr>
                <w:noProof/>
                <w:webHidden/>
              </w:rPr>
              <w:fldChar w:fldCharType="separate"/>
            </w:r>
            <w:r w:rsidR="001E05DA">
              <w:rPr>
                <w:noProof/>
                <w:webHidden/>
              </w:rPr>
              <w:t>19</w:t>
            </w:r>
            <w:r w:rsidR="001E05DA">
              <w:rPr>
                <w:noProof/>
                <w:webHidden/>
              </w:rPr>
              <w:fldChar w:fldCharType="end"/>
            </w:r>
          </w:hyperlink>
        </w:p>
        <w:p w14:paraId="692CC0A2" w14:textId="7BE14950" w:rsidR="001E05DA" w:rsidRDefault="00263180">
          <w:pPr>
            <w:pStyle w:val="Spistreci1"/>
            <w:rPr>
              <w:rFonts w:asciiTheme="minorHAnsi" w:eastAsiaTheme="minorEastAsia" w:hAnsiTheme="minorHAnsi"/>
              <w:noProof/>
              <w:sz w:val="22"/>
              <w:lang w:eastAsia="pl-PL"/>
            </w:rPr>
          </w:pPr>
          <w:hyperlink w:anchor="_Toc180390588" w:history="1">
            <w:r w:rsidR="001E05DA" w:rsidRPr="00FC397F">
              <w:rPr>
                <w:rStyle w:val="Hipercze"/>
                <w:noProof/>
              </w:rPr>
              <w:t>3.</w:t>
            </w:r>
            <w:r w:rsidR="001E05DA">
              <w:rPr>
                <w:rFonts w:asciiTheme="minorHAnsi" w:eastAsiaTheme="minorEastAsia" w:hAnsiTheme="minorHAnsi"/>
                <w:noProof/>
                <w:sz w:val="22"/>
                <w:lang w:eastAsia="pl-PL"/>
              </w:rPr>
              <w:tab/>
            </w:r>
            <w:r w:rsidR="001E05DA" w:rsidRPr="00FC397F">
              <w:rPr>
                <w:rStyle w:val="Hipercze"/>
                <w:noProof/>
              </w:rPr>
              <w:t>Wniosek o dofinansowanie projektu (WOD)</w:t>
            </w:r>
            <w:r w:rsidR="001E05DA">
              <w:rPr>
                <w:noProof/>
                <w:webHidden/>
              </w:rPr>
              <w:tab/>
            </w:r>
            <w:r w:rsidR="001E05DA">
              <w:rPr>
                <w:noProof/>
                <w:webHidden/>
              </w:rPr>
              <w:fldChar w:fldCharType="begin"/>
            </w:r>
            <w:r w:rsidR="001E05DA">
              <w:rPr>
                <w:noProof/>
                <w:webHidden/>
              </w:rPr>
              <w:instrText xml:space="preserve"> PAGEREF _Toc180390588 \h </w:instrText>
            </w:r>
            <w:r w:rsidR="001E05DA">
              <w:rPr>
                <w:noProof/>
                <w:webHidden/>
              </w:rPr>
            </w:r>
            <w:r w:rsidR="001E05DA">
              <w:rPr>
                <w:noProof/>
                <w:webHidden/>
              </w:rPr>
              <w:fldChar w:fldCharType="separate"/>
            </w:r>
            <w:r w:rsidR="001E05DA">
              <w:rPr>
                <w:noProof/>
                <w:webHidden/>
              </w:rPr>
              <w:t>20</w:t>
            </w:r>
            <w:r w:rsidR="001E05DA">
              <w:rPr>
                <w:noProof/>
                <w:webHidden/>
              </w:rPr>
              <w:fldChar w:fldCharType="end"/>
            </w:r>
          </w:hyperlink>
        </w:p>
        <w:p w14:paraId="74E6F631" w14:textId="2D58A5AE"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89" w:history="1">
            <w:r w:rsidR="001E05DA" w:rsidRPr="00FC397F">
              <w:rPr>
                <w:rStyle w:val="Hipercze"/>
                <w:noProof/>
                <w14:scene3d>
                  <w14:camera w14:prst="orthographicFront"/>
                  <w14:lightRig w14:rig="threePt" w14:dir="t">
                    <w14:rot w14:lat="0" w14:lon="0" w14:rev="0"/>
                  </w14:lightRig>
                </w14:scene3d>
              </w:rPr>
              <w:t>3.1</w:t>
            </w:r>
            <w:r w:rsidR="001E05DA">
              <w:rPr>
                <w:rFonts w:asciiTheme="minorHAnsi" w:eastAsiaTheme="minorEastAsia" w:hAnsiTheme="minorHAnsi"/>
                <w:noProof/>
                <w:sz w:val="22"/>
                <w:lang w:eastAsia="pl-PL"/>
              </w:rPr>
              <w:tab/>
            </w:r>
            <w:r w:rsidR="001E05DA" w:rsidRPr="00FC397F">
              <w:rPr>
                <w:rStyle w:val="Hipercze"/>
                <w:noProof/>
              </w:rPr>
              <w:t>Sposób złożenia wniosku o dofinansowanie</w:t>
            </w:r>
            <w:r w:rsidR="001E05DA">
              <w:rPr>
                <w:noProof/>
                <w:webHidden/>
              </w:rPr>
              <w:tab/>
            </w:r>
            <w:r w:rsidR="001E05DA">
              <w:rPr>
                <w:noProof/>
                <w:webHidden/>
              </w:rPr>
              <w:fldChar w:fldCharType="begin"/>
            </w:r>
            <w:r w:rsidR="001E05DA">
              <w:rPr>
                <w:noProof/>
                <w:webHidden/>
              </w:rPr>
              <w:instrText xml:space="preserve"> PAGEREF _Toc180390589 \h </w:instrText>
            </w:r>
            <w:r w:rsidR="001E05DA">
              <w:rPr>
                <w:noProof/>
                <w:webHidden/>
              </w:rPr>
            </w:r>
            <w:r w:rsidR="001E05DA">
              <w:rPr>
                <w:noProof/>
                <w:webHidden/>
              </w:rPr>
              <w:fldChar w:fldCharType="separate"/>
            </w:r>
            <w:r w:rsidR="001E05DA">
              <w:rPr>
                <w:noProof/>
                <w:webHidden/>
              </w:rPr>
              <w:t>20</w:t>
            </w:r>
            <w:r w:rsidR="001E05DA">
              <w:rPr>
                <w:noProof/>
                <w:webHidden/>
              </w:rPr>
              <w:fldChar w:fldCharType="end"/>
            </w:r>
          </w:hyperlink>
        </w:p>
        <w:p w14:paraId="5B7FB2DB" w14:textId="08F59CBB"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90" w:history="1">
            <w:r w:rsidR="001E05DA" w:rsidRPr="00FC397F">
              <w:rPr>
                <w:rStyle w:val="Hipercze"/>
                <w:noProof/>
                <w14:scene3d>
                  <w14:camera w14:prst="orthographicFront"/>
                  <w14:lightRig w14:rig="threePt" w14:dir="t">
                    <w14:rot w14:lat="0" w14:lon="0" w14:rev="0"/>
                  </w14:lightRig>
                </w14:scene3d>
              </w:rPr>
              <w:t>3.2</w:t>
            </w:r>
            <w:r w:rsidR="001E05DA">
              <w:rPr>
                <w:rFonts w:asciiTheme="minorHAnsi" w:eastAsiaTheme="minorEastAsia" w:hAnsiTheme="minorHAnsi"/>
                <w:noProof/>
                <w:sz w:val="22"/>
                <w:lang w:eastAsia="pl-PL"/>
              </w:rPr>
              <w:tab/>
            </w:r>
            <w:r w:rsidR="001E05DA" w:rsidRPr="00FC397F">
              <w:rPr>
                <w:rStyle w:val="Hipercze"/>
                <w:noProof/>
              </w:rPr>
              <w:t>Sposób, forma i termin składania załączników do WOD</w:t>
            </w:r>
            <w:r w:rsidR="001E05DA">
              <w:rPr>
                <w:noProof/>
                <w:webHidden/>
              </w:rPr>
              <w:tab/>
            </w:r>
            <w:r w:rsidR="001E05DA">
              <w:rPr>
                <w:noProof/>
                <w:webHidden/>
              </w:rPr>
              <w:fldChar w:fldCharType="begin"/>
            </w:r>
            <w:r w:rsidR="001E05DA">
              <w:rPr>
                <w:noProof/>
                <w:webHidden/>
              </w:rPr>
              <w:instrText xml:space="preserve"> PAGEREF _Toc180390590 \h </w:instrText>
            </w:r>
            <w:r w:rsidR="001E05DA">
              <w:rPr>
                <w:noProof/>
                <w:webHidden/>
              </w:rPr>
            </w:r>
            <w:r w:rsidR="001E05DA">
              <w:rPr>
                <w:noProof/>
                <w:webHidden/>
              </w:rPr>
              <w:fldChar w:fldCharType="separate"/>
            </w:r>
            <w:r w:rsidR="001E05DA">
              <w:rPr>
                <w:noProof/>
                <w:webHidden/>
              </w:rPr>
              <w:t>21</w:t>
            </w:r>
            <w:r w:rsidR="001E05DA">
              <w:rPr>
                <w:noProof/>
                <w:webHidden/>
              </w:rPr>
              <w:fldChar w:fldCharType="end"/>
            </w:r>
          </w:hyperlink>
        </w:p>
        <w:p w14:paraId="4CFD5B8B" w14:textId="749884DE"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91" w:history="1">
            <w:r w:rsidR="001E05DA" w:rsidRPr="00FC397F">
              <w:rPr>
                <w:rStyle w:val="Hipercze"/>
                <w:noProof/>
                <w14:scene3d>
                  <w14:camera w14:prst="orthographicFront"/>
                  <w14:lightRig w14:rig="threePt" w14:dir="t">
                    <w14:rot w14:lat="0" w14:lon="0" w14:rev="0"/>
                  </w14:lightRig>
                </w14:scene3d>
              </w:rPr>
              <w:t>3.3</w:t>
            </w:r>
            <w:r w:rsidR="001E05DA">
              <w:rPr>
                <w:rFonts w:asciiTheme="minorHAnsi" w:eastAsiaTheme="minorEastAsia" w:hAnsiTheme="minorHAnsi"/>
                <w:noProof/>
                <w:sz w:val="22"/>
                <w:lang w:eastAsia="pl-PL"/>
              </w:rPr>
              <w:tab/>
            </w:r>
            <w:r w:rsidR="001E05DA" w:rsidRPr="00FC397F">
              <w:rPr>
                <w:rStyle w:val="Hipercze"/>
                <w:noProof/>
              </w:rPr>
              <w:t>Awaria LSI 2021</w:t>
            </w:r>
            <w:r w:rsidR="001E05DA">
              <w:rPr>
                <w:noProof/>
                <w:webHidden/>
              </w:rPr>
              <w:tab/>
            </w:r>
            <w:r w:rsidR="001E05DA">
              <w:rPr>
                <w:noProof/>
                <w:webHidden/>
              </w:rPr>
              <w:fldChar w:fldCharType="begin"/>
            </w:r>
            <w:r w:rsidR="001E05DA">
              <w:rPr>
                <w:noProof/>
                <w:webHidden/>
              </w:rPr>
              <w:instrText xml:space="preserve"> PAGEREF _Toc180390591 \h </w:instrText>
            </w:r>
            <w:r w:rsidR="001E05DA">
              <w:rPr>
                <w:noProof/>
                <w:webHidden/>
              </w:rPr>
            </w:r>
            <w:r w:rsidR="001E05DA">
              <w:rPr>
                <w:noProof/>
                <w:webHidden/>
              </w:rPr>
              <w:fldChar w:fldCharType="separate"/>
            </w:r>
            <w:r w:rsidR="001E05DA">
              <w:rPr>
                <w:noProof/>
                <w:webHidden/>
              </w:rPr>
              <w:t>23</w:t>
            </w:r>
            <w:r w:rsidR="001E05DA">
              <w:rPr>
                <w:noProof/>
                <w:webHidden/>
              </w:rPr>
              <w:fldChar w:fldCharType="end"/>
            </w:r>
          </w:hyperlink>
        </w:p>
        <w:p w14:paraId="2EADB120" w14:textId="283B4FF7" w:rsidR="001E05DA" w:rsidRDefault="00263180">
          <w:pPr>
            <w:pStyle w:val="Spistreci3"/>
            <w:tabs>
              <w:tab w:val="left" w:pos="1320"/>
              <w:tab w:val="right" w:leader="dot" w:pos="9060"/>
            </w:tabs>
            <w:rPr>
              <w:rFonts w:asciiTheme="minorHAnsi" w:eastAsiaTheme="minorEastAsia" w:hAnsiTheme="minorHAnsi"/>
              <w:noProof/>
              <w:sz w:val="22"/>
              <w:lang w:eastAsia="pl-PL"/>
            </w:rPr>
          </w:pPr>
          <w:hyperlink w:anchor="_Toc180390592" w:history="1">
            <w:r w:rsidR="001E05DA" w:rsidRPr="00FC397F">
              <w:rPr>
                <w:rStyle w:val="Hipercze"/>
                <w:rFonts w:eastAsia="Times New Roman"/>
                <w:noProof/>
                <w:lang w:eastAsia="pl-PL"/>
              </w:rPr>
              <w:t>3.3.1</w:t>
            </w:r>
            <w:r w:rsidR="001E05DA">
              <w:rPr>
                <w:rFonts w:asciiTheme="minorHAnsi" w:eastAsiaTheme="minorEastAsia" w:hAnsiTheme="minorHAnsi"/>
                <w:noProof/>
                <w:sz w:val="22"/>
                <w:lang w:eastAsia="pl-PL"/>
              </w:rPr>
              <w:tab/>
            </w:r>
            <w:r w:rsidR="001E05DA" w:rsidRPr="00FC397F">
              <w:rPr>
                <w:rStyle w:val="Hipercze"/>
                <w:rFonts w:eastAsia="Times New Roman"/>
                <w:noProof/>
                <w:lang w:eastAsia="pl-PL"/>
              </w:rPr>
              <w:t>Awaria krytyczna</w:t>
            </w:r>
            <w:r w:rsidR="001E05DA">
              <w:rPr>
                <w:noProof/>
                <w:webHidden/>
              </w:rPr>
              <w:tab/>
            </w:r>
            <w:r w:rsidR="001E05DA">
              <w:rPr>
                <w:noProof/>
                <w:webHidden/>
              </w:rPr>
              <w:fldChar w:fldCharType="begin"/>
            </w:r>
            <w:r w:rsidR="001E05DA">
              <w:rPr>
                <w:noProof/>
                <w:webHidden/>
              </w:rPr>
              <w:instrText xml:space="preserve"> PAGEREF _Toc180390592 \h </w:instrText>
            </w:r>
            <w:r w:rsidR="001E05DA">
              <w:rPr>
                <w:noProof/>
                <w:webHidden/>
              </w:rPr>
            </w:r>
            <w:r w:rsidR="001E05DA">
              <w:rPr>
                <w:noProof/>
                <w:webHidden/>
              </w:rPr>
              <w:fldChar w:fldCharType="separate"/>
            </w:r>
            <w:r w:rsidR="001E05DA">
              <w:rPr>
                <w:noProof/>
                <w:webHidden/>
              </w:rPr>
              <w:t>23</w:t>
            </w:r>
            <w:r w:rsidR="001E05DA">
              <w:rPr>
                <w:noProof/>
                <w:webHidden/>
              </w:rPr>
              <w:fldChar w:fldCharType="end"/>
            </w:r>
          </w:hyperlink>
        </w:p>
        <w:p w14:paraId="5870D2FE" w14:textId="42F20372" w:rsidR="001E05DA" w:rsidRDefault="00263180">
          <w:pPr>
            <w:pStyle w:val="Spistreci3"/>
            <w:tabs>
              <w:tab w:val="left" w:pos="1320"/>
              <w:tab w:val="right" w:leader="dot" w:pos="9060"/>
            </w:tabs>
            <w:rPr>
              <w:rFonts w:asciiTheme="minorHAnsi" w:eastAsiaTheme="minorEastAsia" w:hAnsiTheme="minorHAnsi"/>
              <w:noProof/>
              <w:sz w:val="22"/>
              <w:lang w:eastAsia="pl-PL"/>
            </w:rPr>
          </w:pPr>
          <w:hyperlink w:anchor="_Toc180390593" w:history="1">
            <w:r w:rsidR="001E05DA" w:rsidRPr="00FC397F">
              <w:rPr>
                <w:rStyle w:val="Hipercze"/>
                <w:rFonts w:eastAsia="Times New Roman"/>
                <w:noProof/>
                <w:lang w:eastAsia="pl-PL"/>
              </w:rPr>
              <w:t>3.3.2</w:t>
            </w:r>
            <w:r w:rsidR="001E05DA">
              <w:rPr>
                <w:rFonts w:asciiTheme="minorHAnsi" w:eastAsiaTheme="minorEastAsia" w:hAnsiTheme="minorHAnsi"/>
                <w:noProof/>
                <w:sz w:val="22"/>
                <w:lang w:eastAsia="pl-PL"/>
              </w:rPr>
              <w:tab/>
            </w:r>
            <w:r w:rsidR="001E05DA" w:rsidRPr="00FC397F">
              <w:rPr>
                <w:rStyle w:val="Hipercze"/>
                <w:rFonts w:eastAsia="Times New Roman"/>
                <w:noProof/>
                <w:lang w:eastAsia="pl-PL"/>
              </w:rPr>
              <w:t>Inne awarie systemu</w:t>
            </w:r>
            <w:r w:rsidR="001E05DA">
              <w:rPr>
                <w:noProof/>
                <w:webHidden/>
              </w:rPr>
              <w:tab/>
            </w:r>
            <w:r w:rsidR="001E05DA">
              <w:rPr>
                <w:noProof/>
                <w:webHidden/>
              </w:rPr>
              <w:fldChar w:fldCharType="begin"/>
            </w:r>
            <w:r w:rsidR="001E05DA">
              <w:rPr>
                <w:noProof/>
                <w:webHidden/>
              </w:rPr>
              <w:instrText xml:space="preserve"> PAGEREF _Toc180390593 \h </w:instrText>
            </w:r>
            <w:r w:rsidR="001E05DA">
              <w:rPr>
                <w:noProof/>
                <w:webHidden/>
              </w:rPr>
            </w:r>
            <w:r w:rsidR="001E05DA">
              <w:rPr>
                <w:noProof/>
                <w:webHidden/>
              </w:rPr>
              <w:fldChar w:fldCharType="separate"/>
            </w:r>
            <w:r w:rsidR="001E05DA">
              <w:rPr>
                <w:noProof/>
                <w:webHidden/>
              </w:rPr>
              <w:t>23</w:t>
            </w:r>
            <w:r w:rsidR="001E05DA">
              <w:rPr>
                <w:noProof/>
                <w:webHidden/>
              </w:rPr>
              <w:fldChar w:fldCharType="end"/>
            </w:r>
          </w:hyperlink>
        </w:p>
        <w:p w14:paraId="7B5B4737" w14:textId="792EAC31" w:rsidR="001E05DA" w:rsidRDefault="00263180">
          <w:pPr>
            <w:pStyle w:val="Spistreci3"/>
            <w:tabs>
              <w:tab w:val="left" w:pos="1320"/>
              <w:tab w:val="right" w:leader="dot" w:pos="9060"/>
            </w:tabs>
            <w:rPr>
              <w:rFonts w:asciiTheme="minorHAnsi" w:eastAsiaTheme="minorEastAsia" w:hAnsiTheme="minorHAnsi"/>
              <w:noProof/>
              <w:sz w:val="22"/>
              <w:lang w:eastAsia="pl-PL"/>
            </w:rPr>
          </w:pPr>
          <w:hyperlink w:anchor="_Toc180390594" w:history="1">
            <w:r w:rsidR="001E05DA" w:rsidRPr="00FC397F">
              <w:rPr>
                <w:rStyle w:val="Hipercze"/>
                <w:rFonts w:eastAsia="Times New Roman"/>
                <w:noProof/>
                <w:lang w:eastAsia="pl-PL"/>
              </w:rPr>
              <w:t>3.3.3</w:t>
            </w:r>
            <w:r w:rsidR="001E05DA">
              <w:rPr>
                <w:rFonts w:asciiTheme="minorHAnsi" w:eastAsiaTheme="minorEastAsia" w:hAnsiTheme="minorHAnsi"/>
                <w:noProof/>
                <w:sz w:val="22"/>
                <w:lang w:eastAsia="pl-PL"/>
              </w:rPr>
              <w:tab/>
            </w:r>
            <w:r w:rsidR="001E05DA" w:rsidRPr="00FC397F">
              <w:rPr>
                <w:rStyle w:val="Hipercze"/>
                <w:rFonts w:eastAsia="Times New Roman"/>
                <w:noProof/>
                <w:lang w:eastAsia="pl-PL"/>
              </w:rPr>
              <w:t>Sposoby zgłaszania awarii i błędów LSI 2021</w:t>
            </w:r>
            <w:r w:rsidR="001E05DA">
              <w:rPr>
                <w:noProof/>
                <w:webHidden/>
              </w:rPr>
              <w:tab/>
            </w:r>
            <w:r w:rsidR="001E05DA">
              <w:rPr>
                <w:noProof/>
                <w:webHidden/>
              </w:rPr>
              <w:fldChar w:fldCharType="begin"/>
            </w:r>
            <w:r w:rsidR="001E05DA">
              <w:rPr>
                <w:noProof/>
                <w:webHidden/>
              </w:rPr>
              <w:instrText xml:space="preserve"> PAGEREF _Toc180390594 \h </w:instrText>
            </w:r>
            <w:r w:rsidR="001E05DA">
              <w:rPr>
                <w:noProof/>
                <w:webHidden/>
              </w:rPr>
            </w:r>
            <w:r w:rsidR="001E05DA">
              <w:rPr>
                <w:noProof/>
                <w:webHidden/>
              </w:rPr>
              <w:fldChar w:fldCharType="separate"/>
            </w:r>
            <w:r w:rsidR="001E05DA">
              <w:rPr>
                <w:noProof/>
                <w:webHidden/>
              </w:rPr>
              <w:t>24</w:t>
            </w:r>
            <w:r w:rsidR="001E05DA">
              <w:rPr>
                <w:noProof/>
                <w:webHidden/>
              </w:rPr>
              <w:fldChar w:fldCharType="end"/>
            </w:r>
          </w:hyperlink>
        </w:p>
        <w:p w14:paraId="77C80D3A" w14:textId="155E6B7D"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95" w:history="1">
            <w:r w:rsidR="001E05DA" w:rsidRPr="00FC397F">
              <w:rPr>
                <w:rStyle w:val="Hipercze"/>
                <w:noProof/>
                <w14:scene3d>
                  <w14:camera w14:prst="orthographicFront"/>
                  <w14:lightRig w14:rig="threePt" w14:dir="t">
                    <w14:rot w14:lat="0" w14:lon="0" w14:rev="0"/>
                  </w14:lightRig>
                </w14:scene3d>
              </w:rPr>
              <w:t>3.4</w:t>
            </w:r>
            <w:r w:rsidR="001E05DA">
              <w:rPr>
                <w:rFonts w:asciiTheme="minorHAnsi" w:eastAsiaTheme="minorEastAsia" w:hAnsiTheme="minorHAnsi"/>
                <w:noProof/>
                <w:sz w:val="22"/>
                <w:lang w:eastAsia="pl-PL"/>
              </w:rPr>
              <w:tab/>
            </w:r>
            <w:r w:rsidR="001E05DA" w:rsidRPr="00FC397F">
              <w:rPr>
                <w:rStyle w:val="Hipercze"/>
                <w:noProof/>
              </w:rPr>
              <w:t>Unieważnienie postępowania w zakresie wyboru projektów</w:t>
            </w:r>
            <w:r w:rsidR="001E05DA">
              <w:rPr>
                <w:noProof/>
                <w:webHidden/>
              </w:rPr>
              <w:tab/>
            </w:r>
            <w:r w:rsidR="001E05DA">
              <w:rPr>
                <w:noProof/>
                <w:webHidden/>
              </w:rPr>
              <w:fldChar w:fldCharType="begin"/>
            </w:r>
            <w:r w:rsidR="001E05DA">
              <w:rPr>
                <w:noProof/>
                <w:webHidden/>
              </w:rPr>
              <w:instrText xml:space="preserve"> PAGEREF _Toc180390595 \h </w:instrText>
            </w:r>
            <w:r w:rsidR="001E05DA">
              <w:rPr>
                <w:noProof/>
                <w:webHidden/>
              </w:rPr>
            </w:r>
            <w:r w:rsidR="001E05DA">
              <w:rPr>
                <w:noProof/>
                <w:webHidden/>
              </w:rPr>
              <w:fldChar w:fldCharType="separate"/>
            </w:r>
            <w:r w:rsidR="001E05DA">
              <w:rPr>
                <w:noProof/>
                <w:webHidden/>
              </w:rPr>
              <w:t>25</w:t>
            </w:r>
            <w:r w:rsidR="001E05DA">
              <w:rPr>
                <w:noProof/>
                <w:webHidden/>
              </w:rPr>
              <w:fldChar w:fldCharType="end"/>
            </w:r>
          </w:hyperlink>
        </w:p>
        <w:p w14:paraId="50B05AD6" w14:textId="48FAF9FB" w:rsidR="001E05DA" w:rsidRDefault="00263180">
          <w:pPr>
            <w:pStyle w:val="Spistreci1"/>
            <w:rPr>
              <w:rFonts w:asciiTheme="minorHAnsi" w:eastAsiaTheme="minorEastAsia" w:hAnsiTheme="minorHAnsi"/>
              <w:noProof/>
              <w:sz w:val="22"/>
              <w:lang w:eastAsia="pl-PL"/>
            </w:rPr>
          </w:pPr>
          <w:hyperlink w:anchor="_Toc180390596" w:history="1">
            <w:r w:rsidR="001E05DA" w:rsidRPr="00FC397F">
              <w:rPr>
                <w:rStyle w:val="Hipercze"/>
                <w:noProof/>
              </w:rPr>
              <w:t>4.</w:t>
            </w:r>
            <w:r w:rsidR="001E05DA">
              <w:rPr>
                <w:rFonts w:asciiTheme="minorHAnsi" w:eastAsiaTheme="minorEastAsia" w:hAnsiTheme="minorHAnsi"/>
                <w:noProof/>
                <w:sz w:val="22"/>
                <w:lang w:eastAsia="pl-PL"/>
              </w:rPr>
              <w:tab/>
            </w:r>
            <w:r w:rsidR="001E05DA" w:rsidRPr="00FC397F">
              <w:rPr>
                <w:rStyle w:val="Hipercze"/>
                <w:noProof/>
              </w:rPr>
              <w:t>Kryteria wyboru projektów i wskaźniki</w:t>
            </w:r>
            <w:r w:rsidR="001E05DA">
              <w:rPr>
                <w:noProof/>
                <w:webHidden/>
              </w:rPr>
              <w:tab/>
            </w:r>
            <w:r w:rsidR="001E05DA">
              <w:rPr>
                <w:noProof/>
                <w:webHidden/>
              </w:rPr>
              <w:fldChar w:fldCharType="begin"/>
            </w:r>
            <w:r w:rsidR="001E05DA">
              <w:rPr>
                <w:noProof/>
                <w:webHidden/>
              </w:rPr>
              <w:instrText xml:space="preserve"> PAGEREF _Toc180390596 \h </w:instrText>
            </w:r>
            <w:r w:rsidR="001E05DA">
              <w:rPr>
                <w:noProof/>
                <w:webHidden/>
              </w:rPr>
            </w:r>
            <w:r w:rsidR="001E05DA">
              <w:rPr>
                <w:noProof/>
                <w:webHidden/>
              </w:rPr>
              <w:fldChar w:fldCharType="separate"/>
            </w:r>
            <w:r w:rsidR="001E05DA">
              <w:rPr>
                <w:noProof/>
                <w:webHidden/>
              </w:rPr>
              <w:t>26</w:t>
            </w:r>
            <w:r w:rsidR="001E05DA">
              <w:rPr>
                <w:noProof/>
                <w:webHidden/>
              </w:rPr>
              <w:fldChar w:fldCharType="end"/>
            </w:r>
          </w:hyperlink>
        </w:p>
        <w:p w14:paraId="1899ABD2" w14:textId="40304CEF"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97" w:history="1">
            <w:r w:rsidR="001E05DA" w:rsidRPr="00FC397F">
              <w:rPr>
                <w:rStyle w:val="Hipercze"/>
                <w:noProof/>
                <w14:scene3d>
                  <w14:camera w14:prst="orthographicFront"/>
                  <w14:lightRig w14:rig="threePt" w14:dir="t">
                    <w14:rot w14:lat="0" w14:lon="0" w14:rev="0"/>
                  </w14:lightRig>
                </w14:scene3d>
              </w:rPr>
              <w:t>4.1</w:t>
            </w:r>
            <w:r w:rsidR="001E05DA">
              <w:rPr>
                <w:rFonts w:asciiTheme="minorHAnsi" w:eastAsiaTheme="minorEastAsia" w:hAnsiTheme="minorHAnsi"/>
                <w:noProof/>
                <w:sz w:val="22"/>
                <w:lang w:eastAsia="pl-PL"/>
              </w:rPr>
              <w:tab/>
            </w:r>
            <w:r w:rsidR="001E05DA" w:rsidRPr="00FC397F">
              <w:rPr>
                <w:rStyle w:val="Hipercze"/>
                <w:noProof/>
              </w:rPr>
              <w:t>Kryteria wyboru projektów</w:t>
            </w:r>
            <w:r w:rsidR="001E05DA">
              <w:rPr>
                <w:noProof/>
                <w:webHidden/>
              </w:rPr>
              <w:tab/>
            </w:r>
            <w:r w:rsidR="001E05DA">
              <w:rPr>
                <w:noProof/>
                <w:webHidden/>
              </w:rPr>
              <w:fldChar w:fldCharType="begin"/>
            </w:r>
            <w:r w:rsidR="001E05DA">
              <w:rPr>
                <w:noProof/>
                <w:webHidden/>
              </w:rPr>
              <w:instrText xml:space="preserve"> PAGEREF _Toc180390597 \h </w:instrText>
            </w:r>
            <w:r w:rsidR="001E05DA">
              <w:rPr>
                <w:noProof/>
                <w:webHidden/>
              </w:rPr>
            </w:r>
            <w:r w:rsidR="001E05DA">
              <w:rPr>
                <w:noProof/>
                <w:webHidden/>
              </w:rPr>
              <w:fldChar w:fldCharType="separate"/>
            </w:r>
            <w:r w:rsidR="001E05DA">
              <w:rPr>
                <w:noProof/>
                <w:webHidden/>
              </w:rPr>
              <w:t>26</w:t>
            </w:r>
            <w:r w:rsidR="001E05DA">
              <w:rPr>
                <w:noProof/>
                <w:webHidden/>
              </w:rPr>
              <w:fldChar w:fldCharType="end"/>
            </w:r>
          </w:hyperlink>
        </w:p>
        <w:p w14:paraId="5A61563A" w14:textId="4D66690F"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598" w:history="1">
            <w:r w:rsidR="001E05DA" w:rsidRPr="00FC397F">
              <w:rPr>
                <w:rStyle w:val="Hipercze"/>
                <w:noProof/>
                <w14:scene3d>
                  <w14:camera w14:prst="orthographicFront"/>
                  <w14:lightRig w14:rig="threePt" w14:dir="t">
                    <w14:rot w14:lat="0" w14:lon="0" w14:rev="0"/>
                  </w14:lightRig>
                </w14:scene3d>
              </w:rPr>
              <w:t>4.2</w:t>
            </w:r>
            <w:r w:rsidR="001E05DA">
              <w:rPr>
                <w:rFonts w:asciiTheme="minorHAnsi" w:eastAsiaTheme="minorEastAsia" w:hAnsiTheme="minorHAnsi"/>
                <w:noProof/>
                <w:sz w:val="22"/>
                <w:lang w:eastAsia="pl-PL"/>
              </w:rPr>
              <w:tab/>
            </w:r>
            <w:r w:rsidR="001E05DA" w:rsidRPr="00FC397F">
              <w:rPr>
                <w:rStyle w:val="Hipercze"/>
                <w:noProof/>
              </w:rPr>
              <w:t>Wskaźniki</w:t>
            </w:r>
            <w:r w:rsidR="001E05DA">
              <w:rPr>
                <w:noProof/>
                <w:webHidden/>
              </w:rPr>
              <w:tab/>
            </w:r>
            <w:r w:rsidR="001E05DA">
              <w:rPr>
                <w:noProof/>
                <w:webHidden/>
              </w:rPr>
              <w:fldChar w:fldCharType="begin"/>
            </w:r>
            <w:r w:rsidR="001E05DA">
              <w:rPr>
                <w:noProof/>
                <w:webHidden/>
              </w:rPr>
              <w:instrText xml:space="preserve"> PAGEREF _Toc180390598 \h </w:instrText>
            </w:r>
            <w:r w:rsidR="001E05DA">
              <w:rPr>
                <w:noProof/>
                <w:webHidden/>
              </w:rPr>
            </w:r>
            <w:r w:rsidR="001E05DA">
              <w:rPr>
                <w:noProof/>
                <w:webHidden/>
              </w:rPr>
              <w:fldChar w:fldCharType="separate"/>
            </w:r>
            <w:r w:rsidR="001E05DA">
              <w:rPr>
                <w:noProof/>
                <w:webHidden/>
              </w:rPr>
              <w:t>26</w:t>
            </w:r>
            <w:r w:rsidR="001E05DA">
              <w:rPr>
                <w:noProof/>
                <w:webHidden/>
              </w:rPr>
              <w:fldChar w:fldCharType="end"/>
            </w:r>
          </w:hyperlink>
        </w:p>
        <w:p w14:paraId="6335DF16" w14:textId="310CE2CF" w:rsidR="001E05DA" w:rsidRDefault="00263180">
          <w:pPr>
            <w:pStyle w:val="Spistreci1"/>
            <w:rPr>
              <w:rFonts w:asciiTheme="minorHAnsi" w:eastAsiaTheme="minorEastAsia" w:hAnsiTheme="minorHAnsi"/>
              <w:noProof/>
              <w:sz w:val="22"/>
              <w:lang w:eastAsia="pl-PL"/>
            </w:rPr>
          </w:pPr>
          <w:hyperlink w:anchor="_Toc180390599" w:history="1">
            <w:r w:rsidR="001E05DA" w:rsidRPr="00FC397F">
              <w:rPr>
                <w:rStyle w:val="Hipercze"/>
                <w:noProof/>
              </w:rPr>
              <w:t>5.</w:t>
            </w:r>
            <w:r w:rsidR="001E05DA">
              <w:rPr>
                <w:rFonts w:asciiTheme="minorHAnsi" w:eastAsiaTheme="minorEastAsia" w:hAnsiTheme="minorHAnsi"/>
                <w:noProof/>
                <w:sz w:val="22"/>
                <w:lang w:eastAsia="pl-PL"/>
              </w:rPr>
              <w:tab/>
            </w:r>
            <w:r w:rsidR="001E05DA" w:rsidRPr="00FC397F">
              <w:rPr>
                <w:rStyle w:val="Hipercze"/>
                <w:noProof/>
              </w:rPr>
              <w:t>Wybór projektów do dofinansowania</w:t>
            </w:r>
            <w:r w:rsidR="001E05DA">
              <w:rPr>
                <w:noProof/>
                <w:webHidden/>
              </w:rPr>
              <w:tab/>
            </w:r>
            <w:r w:rsidR="001E05DA">
              <w:rPr>
                <w:noProof/>
                <w:webHidden/>
              </w:rPr>
              <w:fldChar w:fldCharType="begin"/>
            </w:r>
            <w:r w:rsidR="001E05DA">
              <w:rPr>
                <w:noProof/>
                <w:webHidden/>
              </w:rPr>
              <w:instrText xml:space="preserve"> PAGEREF _Toc180390599 \h </w:instrText>
            </w:r>
            <w:r w:rsidR="001E05DA">
              <w:rPr>
                <w:noProof/>
                <w:webHidden/>
              </w:rPr>
            </w:r>
            <w:r w:rsidR="001E05DA">
              <w:rPr>
                <w:noProof/>
                <w:webHidden/>
              </w:rPr>
              <w:fldChar w:fldCharType="separate"/>
            </w:r>
            <w:r w:rsidR="001E05DA">
              <w:rPr>
                <w:noProof/>
                <w:webHidden/>
              </w:rPr>
              <w:t>27</w:t>
            </w:r>
            <w:r w:rsidR="001E05DA">
              <w:rPr>
                <w:noProof/>
                <w:webHidden/>
              </w:rPr>
              <w:fldChar w:fldCharType="end"/>
            </w:r>
          </w:hyperlink>
        </w:p>
        <w:p w14:paraId="24BC3E0A" w14:textId="7B79A064"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0" w:history="1">
            <w:r w:rsidR="001E05DA" w:rsidRPr="00FC397F">
              <w:rPr>
                <w:rStyle w:val="Hipercze"/>
                <w:noProof/>
                <w14:scene3d>
                  <w14:camera w14:prst="orthographicFront"/>
                  <w14:lightRig w14:rig="threePt" w14:dir="t">
                    <w14:rot w14:lat="0" w14:lon="0" w14:rev="0"/>
                  </w14:lightRig>
                </w14:scene3d>
              </w:rPr>
              <w:t>5.1</w:t>
            </w:r>
            <w:r w:rsidR="001E05DA">
              <w:rPr>
                <w:rFonts w:asciiTheme="minorHAnsi" w:eastAsiaTheme="minorEastAsia" w:hAnsiTheme="minorHAnsi"/>
                <w:noProof/>
                <w:sz w:val="22"/>
                <w:lang w:eastAsia="pl-PL"/>
              </w:rPr>
              <w:tab/>
            </w:r>
            <w:r w:rsidR="001E05DA" w:rsidRPr="00FC397F">
              <w:rPr>
                <w:rStyle w:val="Hipercze"/>
                <w:noProof/>
              </w:rPr>
              <w:t>Sposób wyboru projektów</w:t>
            </w:r>
            <w:r w:rsidR="001E05DA">
              <w:rPr>
                <w:noProof/>
                <w:webHidden/>
              </w:rPr>
              <w:tab/>
            </w:r>
            <w:r w:rsidR="001E05DA">
              <w:rPr>
                <w:noProof/>
                <w:webHidden/>
              </w:rPr>
              <w:fldChar w:fldCharType="begin"/>
            </w:r>
            <w:r w:rsidR="001E05DA">
              <w:rPr>
                <w:noProof/>
                <w:webHidden/>
              </w:rPr>
              <w:instrText xml:space="preserve"> PAGEREF _Toc180390600 \h </w:instrText>
            </w:r>
            <w:r w:rsidR="001E05DA">
              <w:rPr>
                <w:noProof/>
                <w:webHidden/>
              </w:rPr>
            </w:r>
            <w:r w:rsidR="001E05DA">
              <w:rPr>
                <w:noProof/>
                <w:webHidden/>
              </w:rPr>
              <w:fldChar w:fldCharType="separate"/>
            </w:r>
            <w:r w:rsidR="001E05DA">
              <w:rPr>
                <w:noProof/>
                <w:webHidden/>
              </w:rPr>
              <w:t>27</w:t>
            </w:r>
            <w:r w:rsidR="001E05DA">
              <w:rPr>
                <w:noProof/>
                <w:webHidden/>
              </w:rPr>
              <w:fldChar w:fldCharType="end"/>
            </w:r>
          </w:hyperlink>
        </w:p>
        <w:p w14:paraId="64A4C073" w14:textId="58C57016"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1" w:history="1">
            <w:r w:rsidR="001E05DA" w:rsidRPr="00FC397F">
              <w:rPr>
                <w:rStyle w:val="Hipercze"/>
                <w:noProof/>
                <w14:scene3d>
                  <w14:camera w14:prst="orthographicFront"/>
                  <w14:lightRig w14:rig="threePt" w14:dir="t">
                    <w14:rot w14:lat="0" w14:lon="0" w14:rev="0"/>
                  </w14:lightRig>
                </w14:scene3d>
              </w:rPr>
              <w:t>5.2</w:t>
            </w:r>
            <w:r w:rsidR="001E05DA">
              <w:rPr>
                <w:rFonts w:asciiTheme="minorHAnsi" w:eastAsiaTheme="minorEastAsia" w:hAnsiTheme="minorHAnsi"/>
                <w:noProof/>
                <w:sz w:val="22"/>
                <w:lang w:eastAsia="pl-PL"/>
              </w:rPr>
              <w:tab/>
            </w:r>
            <w:r w:rsidR="001E05DA" w:rsidRPr="00FC397F">
              <w:rPr>
                <w:rStyle w:val="Hipercze"/>
                <w:noProof/>
              </w:rPr>
              <w:t>Opis procedury oceny projektów</w:t>
            </w:r>
            <w:r w:rsidR="001E05DA">
              <w:rPr>
                <w:noProof/>
                <w:webHidden/>
              </w:rPr>
              <w:tab/>
            </w:r>
            <w:r w:rsidR="001E05DA">
              <w:rPr>
                <w:noProof/>
                <w:webHidden/>
              </w:rPr>
              <w:fldChar w:fldCharType="begin"/>
            </w:r>
            <w:r w:rsidR="001E05DA">
              <w:rPr>
                <w:noProof/>
                <w:webHidden/>
              </w:rPr>
              <w:instrText xml:space="preserve"> PAGEREF _Toc180390601 \h </w:instrText>
            </w:r>
            <w:r w:rsidR="001E05DA">
              <w:rPr>
                <w:noProof/>
                <w:webHidden/>
              </w:rPr>
            </w:r>
            <w:r w:rsidR="001E05DA">
              <w:rPr>
                <w:noProof/>
                <w:webHidden/>
              </w:rPr>
              <w:fldChar w:fldCharType="separate"/>
            </w:r>
            <w:r w:rsidR="001E05DA">
              <w:rPr>
                <w:noProof/>
                <w:webHidden/>
              </w:rPr>
              <w:t>27</w:t>
            </w:r>
            <w:r w:rsidR="001E05DA">
              <w:rPr>
                <w:noProof/>
                <w:webHidden/>
              </w:rPr>
              <w:fldChar w:fldCharType="end"/>
            </w:r>
          </w:hyperlink>
        </w:p>
        <w:p w14:paraId="1F77EC2C" w14:textId="17B875AB"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2" w:history="1">
            <w:r w:rsidR="001E05DA" w:rsidRPr="00FC397F">
              <w:rPr>
                <w:rStyle w:val="Hipercze"/>
                <w:noProof/>
                <w14:scene3d>
                  <w14:camera w14:prst="orthographicFront"/>
                  <w14:lightRig w14:rig="threePt" w14:dir="t">
                    <w14:rot w14:lat="0" w14:lon="0" w14:rev="0"/>
                  </w14:lightRig>
                </w14:scene3d>
              </w:rPr>
              <w:t>5.3</w:t>
            </w:r>
            <w:r w:rsidR="001E05DA">
              <w:rPr>
                <w:rFonts w:asciiTheme="minorHAnsi" w:eastAsiaTheme="minorEastAsia" w:hAnsiTheme="minorHAnsi"/>
                <w:noProof/>
                <w:sz w:val="22"/>
                <w:lang w:eastAsia="pl-PL"/>
              </w:rPr>
              <w:tab/>
            </w:r>
            <w:r w:rsidR="001E05DA" w:rsidRPr="00FC397F">
              <w:rPr>
                <w:rStyle w:val="Hipercze"/>
                <w:noProof/>
              </w:rPr>
              <w:t>Uzupełnienie i poprawa wniosków o dofinansowanie</w:t>
            </w:r>
            <w:r w:rsidR="001E05DA">
              <w:rPr>
                <w:noProof/>
                <w:webHidden/>
              </w:rPr>
              <w:tab/>
            </w:r>
            <w:r w:rsidR="001E05DA">
              <w:rPr>
                <w:noProof/>
                <w:webHidden/>
              </w:rPr>
              <w:fldChar w:fldCharType="begin"/>
            </w:r>
            <w:r w:rsidR="001E05DA">
              <w:rPr>
                <w:noProof/>
                <w:webHidden/>
              </w:rPr>
              <w:instrText xml:space="preserve"> PAGEREF _Toc180390602 \h </w:instrText>
            </w:r>
            <w:r w:rsidR="001E05DA">
              <w:rPr>
                <w:noProof/>
                <w:webHidden/>
              </w:rPr>
            </w:r>
            <w:r w:rsidR="001E05DA">
              <w:rPr>
                <w:noProof/>
                <w:webHidden/>
              </w:rPr>
              <w:fldChar w:fldCharType="separate"/>
            </w:r>
            <w:r w:rsidR="001E05DA">
              <w:rPr>
                <w:noProof/>
                <w:webHidden/>
              </w:rPr>
              <w:t>28</w:t>
            </w:r>
            <w:r w:rsidR="001E05DA">
              <w:rPr>
                <w:noProof/>
                <w:webHidden/>
              </w:rPr>
              <w:fldChar w:fldCharType="end"/>
            </w:r>
          </w:hyperlink>
        </w:p>
        <w:p w14:paraId="56AC1924" w14:textId="5187E5BF"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3" w:history="1">
            <w:r w:rsidR="001E05DA" w:rsidRPr="00FC397F">
              <w:rPr>
                <w:rStyle w:val="Hipercze"/>
                <w:noProof/>
                <w14:scene3d>
                  <w14:camera w14:prst="orthographicFront"/>
                  <w14:lightRig w14:rig="threePt" w14:dir="t">
                    <w14:rot w14:lat="0" w14:lon="0" w14:rev="0"/>
                  </w14:lightRig>
                </w14:scene3d>
              </w:rPr>
              <w:t>5.4</w:t>
            </w:r>
            <w:r w:rsidR="001E05DA">
              <w:rPr>
                <w:rFonts w:asciiTheme="minorHAnsi" w:eastAsiaTheme="minorEastAsia" w:hAnsiTheme="minorHAnsi"/>
                <w:noProof/>
                <w:sz w:val="22"/>
                <w:lang w:eastAsia="pl-PL"/>
              </w:rPr>
              <w:tab/>
            </w:r>
            <w:r w:rsidR="001E05DA" w:rsidRPr="00FC397F">
              <w:rPr>
                <w:rStyle w:val="Hipercze"/>
                <w:noProof/>
              </w:rPr>
              <w:t>Wyniki oceny</w:t>
            </w:r>
            <w:r w:rsidR="001E05DA">
              <w:rPr>
                <w:noProof/>
                <w:webHidden/>
              </w:rPr>
              <w:tab/>
            </w:r>
            <w:r w:rsidR="001E05DA">
              <w:rPr>
                <w:noProof/>
                <w:webHidden/>
              </w:rPr>
              <w:fldChar w:fldCharType="begin"/>
            </w:r>
            <w:r w:rsidR="001E05DA">
              <w:rPr>
                <w:noProof/>
                <w:webHidden/>
              </w:rPr>
              <w:instrText xml:space="preserve"> PAGEREF _Toc180390603 \h </w:instrText>
            </w:r>
            <w:r w:rsidR="001E05DA">
              <w:rPr>
                <w:noProof/>
                <w:webHidden/>
              </w:rPr>
            </w:r>
            <w:r w:rsidR="001E05DA">
              <w:rPr>
                <w:noProof/>
                <w:webHidden/>
              </w:rPr>
              <w:fldChar w:fldCharType="separate"/>
            </w:r>
            <w:r w:rsidR="001E05DA">
              <w:rPr>
                <w:noProof/>
                <w:webHidden/>
              </w:rPr>
              <w:t>30</w:t>
            </w:r>
            <w:r w:rsidR="001E05DA">
              <w:rPr>
                <w:noProof/>
                <w:webHidden/>
              </w:rPr>
              <w:fldChar w:fldCharType="end"/>
            </w:r>
          </w:hyperlink>
        </w:p>
        <w:p w14:paraId="234D6D05" w14:textId="33B35CE5"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4" w:history="1">
            <w:r w:rsidR="001E05DA" w:rsidRPr="00FC397F">
              <w:rPr>
                <w:rStyle w:val="Hipercze"/>
                <w:noProof/>
                <w14:scene3d>
                  <w14:camera w14:prst="orthographicFront"/>
                  <w14:lightRig w14:rig="threePt" w14:dir="t">
                    <w14:rot w14:lat="0" w14:lon="0" w14:rev="0"/>
                  </w14:lightRig>
                </w14:scene3d>
              </w:rPr>
              <w:t>5.5</w:t>
            </w:r>
            <w:r w:rsidR="001E05DA">
              <w:rPr>
                <w:rFonts w:asciiTheme="minorHAnsi" w:eastAsiaTheme="minorEastAsia" w:hAnsiTheme="minorHAnsi"/>
                <w:noProof/>
                <w:sz w:val="22"/>
                <w:lang w:eastAsia="pl-PL"/>
              </w:rPr>
              <w:tab/>
            </w:r>
            <w:r w:rsidR="001E05DA" w:rsidRPr="00FC397F">
              <w:rPr>
                <w:rStyle w:val="Hipercze"/>
                <w:noProof/>
              </w:rPr>
              <w:t>Procedura odwoławcza</w:t>
            </w:r>
            <w:r w:rsidR="001E05DA">
              <w:rPr>
                <w:noProof/>
                <w:webHidden/>
              </w:rPr>
              <w:tab/>
            </w:r>
            <w:r w:rsidR="001E05DA">
              <w:rPr>
                <w:noProof/>
                <w:webHidden/>
              </w:rPr>
              <w:fldChar w:fldCharType="begin"/>
            </w:r>
            <w:r w:rsidR="001E05DA">
              <w:rPr>
                <w:noProof/>
                <w:webHidden/>
              </w:rPr>
              <w:instrText xml:space="preserve"> PAGEREF _Toc180390604 \h </w:instrText>
            </w:r>
            <w:r w:rsidR="001E05DA">
              <w:rPr>
                <w:noProof/>
                <w:webHidden/>
              </w:rPr>
            </w:r>
            <w:r w:rsidR="001E05DA">
              <w:rPr>
                <w:noProof/>
                <w:webHidden/>
              </w:rPr>
              <w:fldChar w:fldCharType="separate"/>
            </w:r>
            <w:r w:rsidR="001E05DA">
              <w:rPr>
                <w:noProof/>
                <w:webHidden/>
              </w:rPr>
              <w:t>31</w:t>
            </w:r>
            <w:r w:rsidR="001E05DA">
              <w:rPr>
                <w:noProof/>
                <w:webHidden/>
              </w:rPr>
              <w:fldChar w:fldCharType="end"/>
            </w:r>
          </w:hyperlink>
        </w:p>
        <w:p w14:paraId="6C5C24B7" w14:textId="3A28C5ED" w:rsidR="001E05DA" w:rsidRDefault="00263180">
          <w:pPr>
            <w:pStyle w:val="Spistreci1"/>
            <w:rPr>
              <w:rFonts w:asciiTheme="minorHAnsi" w:eastAsiaTheme="minorEastAsia" w:hAnsiTheme="minorHAnsi"/>
              <w:noProof/>
              <w:sz w:val="22"/>
              <w:lang w:eastAsia="pl-PL"/>
            </w:rPr>
          </w:pPr>
          <w:hyperlink w:anchor="_Toc180390605" w:history="1">
            <w:r w:rsidR="001E05DA" w:rsidRPr="00FC397F">
              <w:rPr>
                <w:rStyle w:val="Hipercze"/>
                <w:noProof/>
              </w:rPr>
              <w:t>6.</w:t>
            </w:r>
            <w:r w:rsidR="001E05DA">
              <w:rPr>
                <w:rFonts w:asciiTheme="minorHAnsi" w:eastAsiaTheme="minorEastAsia" w:hAnsiTheme="minorHAnsi"/>
                <w:noProof/>
                <w:sz w:val="22"/>
                <w:lang w:eastAsia="pl-PL"/>
              </w:rPr>
              <w:tab/>
            </w:r>
            <w:r w:rsidR="001E05DA" w:rsidRPr="00FC397F">
              <w:rPr>
                <w:rStyle w:val="Hipercze"/>
                <w:noProof/>
              </w:rPr>
              <w:t>Umowa o dofinansowanie projektu</w:t>
            </w:r>
            <w:r w:rsidR="001E05DA">
              <w:rPr>
                <w:noProof/>
                <w:webHidden/>
              </w:rPr>
              <w:tab/>
            </w:r>
            <w:r w:rsidR="001E05DA">
              <w:rPr>
                <w:noProof/>
                <w:webHidden/>
              </w:rPr>
              <w:fldChar w:fldCharType="begin"/>
            </w:r>
            <w:r w:rsidR="001E05DA">
              <w:rPr>
                <w:noProof/>
                <w:webHidden/>
              </w:rPr>
              <w:instrText xml:space="preserve"> PAGEREF _Toc180390605 \h </w:instrText>
            </w:r>
            <w:r w:rsidR="001E05DA">
              <w:rPr>
                <w:noProof/>
                <w:webHidden/>
              </w:rPr>
            </w:r>
            <w:r w:rsidR="001E05DA">
              <w:rPr>
                <w:noProof/>
                <w:webHidden/>
              </w:rPr>
              <w:fldChar w:fldCharType="separate"/>
            </w:r>
            <w:r w:rsidR="001E05DA">
              <w:rPr>
                <w:noProof/>
                <w:webHidden/>
              </w:rPr>
              <w:t>34</w:t>
            </w:r>
            <w:r w:rsidR="001E05DA">
              <w:rPr>
                <w:noProof/>
                <w:webHidden/>
              </w:rPr>
              <w:fldChar w:fldCharType="end"/>
            </w:r>
          </w:hyperlink>
        </w:p>
        <w:p w14:paraId="25F980C2" w14:textId="7A1039AB" w:rsidR="001E05DA" w:rsidRDefault="00263180">
          <w:pPr>
            <w:pStyle w:val="Spistreci1"/>
            <w:rPr>
              <w:rFonts w:asciiTheme="minorHAnsi" w:eastAsiaTheme="minorEastAsia" w:hAnsiTheme="minorHAnsi"/>
              <w:noProof/>
              <w:sz w:val="22"/>
              <w:lang w:eastAsia="pl-PL"/>
            </w:rPr>
          </w:pPr>
          <w:hyperlink w:anchor="_Toc180390606" w:history="1">
            <w:r w:rsidR="001E05DA" w:rsidRPr="00FC397F">
              <w:rPr>
                <w:rStyle w:val="Hipercze"/>
                <w:noProof/>
              </w:rPr>
              <w:t>7.</w:t>
            </w:r>
            <w:r w:rsidR="001E05DA">
              <w:rPr>
                <w:rFonts w:asciiTheme="minorHAnsi" w:eastAsiaTheme="minorEastAsia" w:hAnsiTheme="minorHAnsi"/>
                <w:noProof/>
                <w:sz w:val="22"/>
                <w:lang w:eastAsia="pl-PL"/>
              </w:rPr>
              <w:tab/>
            </w:r>
            <w:r w:rsidR="001E05DA" w:rsidRPr="00FC397F">
              <w:rPr>
                <w:rStyle w:val="Hipercze"/>
                <w:noProof/>
              </w:rPr>
              <w:t>Komunikacja z ION</w:t>
            </w:r>
            <w:r w:rsidR="001E05DA">
              <w:rPr>
                <w:noProof/>
                <w:webHidden/>
              </w:rPr>
              <w:tab/>
            </w:r>
            <w:r w:rsidR="001E05DA">
              <w:rPr>
                <w:noProof/>
                <w:webHidden/>
              </w:rPr>
              <w:fldChar w:fldCharType="begin"/>
            </w:r>
            <w:r w:rsidR="001E05DA">
              <w:rPr>
                <w:noProof/>
                <w:webHidden/>
              </w:rPr>
              <w:instrText xml:space="preserve"> PAGEREF _Toc180390606 \h </w:instrText>
            </w:r>
            <w:r w:rsidR="001E05DA">
              <w:rPr>
                <w:noProof/>
                <w:webHidden/>
              </w:rPr>
            </w:r>
            <w:r w:rsidR="001E05DA">
              <w:rPr>
                <w:noProof/>
                <w:webHidden/>
              </w:rPr>
              <w:fldChar w:fldCharType="separate"/>
            </w:r>
            <w:r w:rsidR="001E05DA">
              <w:rPr>
                <w:noProof/>
                <w:webHidden/>
              </w:rPr>
              <w:t>34</w:t>
            </w:r>
            <w:r w:rsidR="001E05DA">
              <w:rPr>
                <w:noProof/>
                <w:webHidden/>
              </w:rPr>
              <w:fldChar w:fldCharType="end"/>
            </w:r>
          </w:hyperlink>
        </w:p>
        <w:p w14:paraId="6FCD6B1D" w14:textId="5AA83F4E"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7" w:history="1">
            <w:r w:rsidR="001E05DA" w:rsidRPr="00FC397F">
              <w:rPr>
                <w:rStyle w:val="Hipercze"/>
                <w:noProof/>
                <w14:scene3d>
                  <w14:camera w14:prst="orthographicFront"/>
                  <w14:lightRig w14:rig="threePt" w14:dir="t">
                    <w14:rot w14:lat="0" w14:lon="0" w14:rev="0"/>
                  </w14:lightRig>
                </w14:scene3d>
              </w:rPr>
              <w:t>7.1</w:t>
            </w:r>
            <w:r w:rsidR="001E05DA">
              <w:rPr>
                <w:rFonts w:asciiTheme="minorHAnsi" w:eastAsiaTheme="minorEastAsia" w:hAnsiTheme="minorHAnsi"/>
                <w:noProof/>
                <w:sz w:val="22"/>
                <w:lang w:eastAsia="pl-PL"/>
              </w:rPr>
              <w:tab/>
            </w:r>
            <w:r w:rsidR="001E05DA" w:rsidRPr="00FC397F">
              <w:rPr>
                <w:rStyle w:val="Hipercze"/>
                <w:noProof/>
              </w:rPr>
              <w:t>Dane teleadresowe do kontaktu</w:t>
            </w:r>
            <w:r w:rsidR="001E05DA">
              <w:rPr>
                <w:noProof/>
                <w:webHidden/>
              </w:rPr>
              <w:tab/>
            </w:r>
            <w:r w:rsidR="001E05DA">
              <w:rPr>
                <w:noProof/>
                <w:webHidden/>
              </w:rPr>
              <w:fldChar w:fldCharType="begin"/>
            </w:r>
            <w:r w:rsidR="001E05DA">
              <w:rPr>
                <w:noProof/>
                <w:webHidden/>
              </w:rPr>
              <w:instrText xml:space="preserve"> PAGEREF _Toc180390607 \h </w:instrText>
            </w:r>
            <w:r w:rsidR="001E05DA">
              <w:rPr>
                <w:noProof/>
                <w:webHidden/>
              </w:rPr>
            </w:r>
            <w:r w:rsidR="001E05DA">
              <w:rPr>
                <w:noProof/>
                <w:webHidden/>
              </w:rPr>
              <w:fldChar w:fldCharType="separate"/>
            </w:r>
            <w:r w:rsidR="001E05DA">
              <w:rPr>
                <w:noProof/>
                <w:webHidden/>
              </w:rPr>
              <w:t>34</w:t>
            </w:r>
            <w:r w:rsidR="001E05DA">
              <w:rPr>
                <w:noProof/>
                <w:webHidden/>
              </w:rPr>
              <w:fldChar w:fldCharType="end"/>
            </w:r>
          </w:hyperlink>
        </w:p>
        <w:p w14:paraId="3693332B" w14:textId="4159B0E1"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8" w:history="1">
            <w:r w:rsidR="001E05DA" w:rsidRPr="00FC397F">
              <w:rPr>
                <w:rStyle w:val="Hipercze"/>
                <w:noProof/>
                <w14:scene3d>
                  <w14:camera w14:prst="orthographicFront"/>
                  <w14:lightRig w14:rig="threePt" w14:dir="t">
                    <w14:rot w14:lat="0" w14:lon="0" w14:rev="0"/>
                  </w14:lightRig>
                </w14:scene3d>
              </w:rPr>
              <w:t>7.2</w:t>
            </w:r>
            <w:r w:rsidR="001E05DA">
              <w:rPr>
                <w:rFonts w:asciiTheme="minorHAnsi" w:eastAsiaTheme="minorEastAsia" w:hAnsiTheme="minorHAnsi"/>
                <w:noProof/>
                <w:sz w:val="22"/>
                <w:lang w:eastAsia="pl-PL"/>
              </w:rPr>
              <w:tab/>
            </w:r>
            <w:r w:rsidR="001E05DA" w:rsidRPr="00FC397F">
              <w:rPr>
                <w:rStyle w:val="Hipercze"/>
                <w:noProof/>
              </w:rPr>
              <w:t>Komunikacja dotycząca procesu oceny wniosku</w:t>
            </w:r>
            <w:r w:rsidR="001E05DA">
              <w:rPr>
                <w:noProof/>
                <w:webHidden/>
              </w:rPr>
              <w:tab/>
            </w:r>
            <w:r w:rsidR="001E05DA">
              <w:rPr>
                <w:noProof/>
                <w:webHidden/>
              </w:rPr>
              <w:fldChar w:fldCharType="begin"/>
            </w:r>
            <w:r w:rsidR="001E05DA">
              <w:rPr>
                <w:noProof/>
                <w:webHidden/>
              </w:rPr>
              <w:instrText xml:space="preserve"> PAGEREF _Toc180390608 \h </w:instrText>
            </w:r>
            <w:r w:rsidR="001E05DA">
              <w:rPr>
                <w:noProof/>
                <w:webHidden/>
              </w:rPr>
            </w:r>
            <w:r w:rsidR="001E05DA">
              <w:rPr>
                <w:noProof/>
                <w:webHidden/>
              </w:rPr>
              <w:fldChar w:fldCharType="separate"/>
            </w:r>
            <w:r w:rsidR="001E05DA">
              <w:rPr>
                <w:noProof/>
                <w:webHidden/>
              </w:rPr>
              <w:t>35</w:t>
            </w:r>
            <w:r w:rsidR="001E05DA">
              <w:rPr>
                <w:noProof/>
                <w:webHidden/>
              </w:rPr>
              <w:fldChar w:fldCharType="end"/>
            </w:r>
          </w:hyperlink>
        </w:p>
        <w:p w14:paraId="481EC75F" w14:textId="6FF3B47B" w:rsidR="001E05DA" w:rsidRDefault="00263180">
          <w:pPr>
            <w:pStyle w:val="Spistreci2"/>
            <w:tabs>
              <w:tab w:val="left" w:pos="880"/>
              <w:tab w:val="right" w:leader="dot" w:pos="9060"/>
            </w:tabs>
            <w:rPr>
              <w:rFonts w:asciiTheme="minorHAnsi" w:eastAsiaTheme="minorEastAsia" w:hAnsiTheme="minorHAnsi"/>
              <w:noProof/>
              <w:sz w:val="22"/>
              <w:lang w:eastAsia="pl-PL"/>
            </w:rPr>
          </w:pPr>
          <w:hyperlink w:anchor="_Toc180390609" w:history="1">
            <w:r w:rsidR="001E05DA" w:rsidRPr="00FC397F">
              <w:rPr>
                <w:rStyle w:val="Hipercze"/>
                <w:noProof/>
                <w14:scene3d>
                  <w14:camera w14:prst="orthographicFront"/>
                  <w14:lightRig w14:rig="threePt" w14:dir="t">
                    <w14:rot w14:lat="0" w14:lon="0" w14:rev="0"/>
                  </w14:lightRig>
                </w14:scene3d>
              </w:rPr>
              <w:t>7.3</w:t>
            </w:r>
            <w:r w:rsidR="001E05DA">
              <w:rPr>
                <w:rFonts w:asciiTheme="minorHAnsi" w:eastAsiaTheme="minorEastAsia" w:hAnsiTheme="minorHAnsi"/>
                <w:noProof/>
                <w:sz w:val="22"/>
                <w:lang w:eastAsia="pl-PL"/>
              </w:rPr>
              <w:tab/>
            </w:r>
            <w:r w:rsidR="001E05DA" w:rsidRPr="00FC397F">
              <w:rPr>
                <w:rStyle w:val="Hipercze"/>
                <w:noProof/>
              </w:rPr>
              <w:t>Udzielanie informacji przez wnioskodawcę podmiotom zewnętrznym</w:t>
            </w:r>
            <w:r w:rsidR="001E05DA">
              <w:rPr>
                <w:noProof/>
                <w:webHidden/>
              </w:rPr>
              <w:tab/>
            </w:r>
            <w:r w:rsidR="001E05DA">
              <w:rPr>
                <w:noProof/>
                <w:webHidden/>
              </w:rPr>
              <w:fldChar w:fldCharType="begin"/>
            </w:r>
            <w:r w:rsidR="001E05DA">
              <w:rPr>
                <w:noProof/>
                <w:webHidden/>
              </w:rPr>
              <w:instrText xml:space="preserve"> PAGEREF _Toc180390609 \h </w:instrText>
            </w:r>
            <w:r w:rsidR="001E05DA">
              <w:rPr>
                <w:noProof/>
                <w:webHidden/>
              </w:rPr>
            </w:r>
            <w:r w:rsidR="001E05DA">
              <w:rPr>
                <w:noProof/>
                <w:webHidden/>
              </w:rPr>
              <w:fldChar w:fldCharType="separate"/>
            </w:r>
            <w:r w:rsidR="001E05DA">
              <w:rPr>
                <w:noProof/>
                <w:webHidden/>
              </w:rPr>
              <w:t>37</w:t>
            </w:r>
            <w:r w:rsidR="001E05DA">
              <w:rPr>
                <w:noProof/>
                <w:webHidden/>
              </w:rPr>
              <w:fldChar w:fldCharType="end"/>
            </w:r>
          </w:hyperlink>
        </w:p>
        <w:p w14:paraId="5FD35DAD" w14:textId="3E1ED01B" w:rsidR="001E05DA" w:rsidRDefault="00263180">
          <w:pPr>
            <w:pStyle w:val="Spistreci1"/>
            <w:rPr>
              <w:rFonts w:asciiTheme="minorHAnsi" w:eastAsiaTheme="minorEastAsia" w:hAnsiTheme="minorHAnsi"/>
              <w:noProof/>
              <w:sz w:val="22"/>
              <w:lang w:eastAsia="pl-PL"/>
            </w:rPr>
          </w:pPr>
          <w:hyperlink w:anchor="_Toc180390610" w:history="1">
            <w:r w:rsidR="001E05DA" w:rsidRPr="00FC397F">
              <w:rPr>
                <w:rStyle w:val="Hipercze"/>
                <w:noProof/>
              </w:rPr>
              <w:t>8.</w:t>
            </w:r>
            <w:r w:rsidR="001E05DA">
              <w:rPr>
                <w:rFonts w:asciiTheme="minorHAnsi" w:eastAsiaTheme="minorEastAsia" w:hAnsiTheme="minorHAnsi"/>
                <w:noProof/>
                <w:sz w:val="22"/>
                <w:lang w:eastAsia="pl-PL"/>
              </w:rPr>
              <w:tab/>
            </w:r>
            <w:r w:rsidR="001E05DA" w:rsidRPr="00FC397F">
              <w:rPr>
                <w:rStyle w:val="Hipercze"/>
                <w:noProof/>
              </w:rPr>
              <w:t>Przetwarzanie danych osobowych</w:t>
            </w:r>
            <w:r w:rsidR="001E05DA">
              <w:rPr>
                <w:noProof/>
                <w:webHidden/>
              </w:rPr>
              <w:tab/>
            </w:r>
            <w:r w:rsidR="001E05DA">
              <w:rPr>
                <w:noProof/>
                <w:webHidden/>
              </w:rPr>
              <w:fldChar w:fldCharType="begin"/>
            </w:r>
            <w:r w:rsidR="001E05DA">
              <w:rPr>
                <w:noProof/>
                <w:webHidden/>
              </w:rPr>
              <w:instrText xml:space="preserve"> PAGEREF _Toc180390610 \h </w:instrText>
            </w:r>
            <w:r w:rsidR="001E05DA">
              <w:rPr>
                <w:noProof/>
                <w:webHidden/>
              </w:rPr>
            </w:r>
            <w:r w:rsidR="001E05DA">
              <w:rPr>
                <w:noProof/>
                <w:webHidden/>
              </w:rPr>
              <w:fldChar w:fldCharType="separate"/>
            </w:r>
            <w:r w:rsidR="001E05DA">
              <w:rPr>
                <w:noProof/>
                <w:webHidden/>
              </w:rPr>
              <w:t>38</w:t>
            </w:r>
            <w:r w:rsidR="001E05DA">
              <w:rPr>
                <w:noProof/>
                <w:webHidden/>
              </w:rPr>
              <w:fldChar w:fldCharType="end"/>
            </w:r>
          </w:hyperlink>
        </w:p>
        <w:p w14:paraId="4ABDB1B4" w14:textId="5D154E58" w:rsidR="001E05DA" w:rsidRDefault="00263180">
          <w:pPr>
            <w:pStyle w:val="Spistreci1"/>
            <w:rPr>
              <w:rFonts w:asciiTheme="minorHAnsi" w:eastAsiaTheme="minorEastAsia" w:hAnsiTheme="minorHAnsi"/>
              <w:noProof/>
              <w:sz w:val="22"/>
              <w:lang w:eastAsia="pl-PL"/>
            </w:rPr>
          </w:pPr>
          <w:hyperlink w:anchor="_Toc180390611" w:history="1">
            <w:r w:rsidR="001E05DA" w:rsidRPr="00FC397F">
              <w:rPr>
                <w:rStyle w:val="Hipercze"/>
                <w:noProof/>
              </w:rPr>
              <w:t>9.</w:t>
            </w:r>
            <w:r w:rsidR="001E05DA">
              <w:rPr>
                <w:rFonts w:asciiTheme="minorHAnsi" w:eastAsiaTheme="minorEastAsia" w:hAnsiTheme="minorHAnsi"/>
                <w:noProof/>
                <w:sz w:val="22"/>
                <w:lang w:eastAsia="pl-PL"/>
              </w:rPr>
              <w:tab/>
            </w:r>
            <w:r w:rsidR="001E05DA" w:rsidRPr="00FC397F">
              <w:rPr>
                <w:rStyle w:val="Hipercze"/>
                <w:noProof/>
              </w:rPr>
              <w:t>Podstawy prawne</w:t>
            </w:r>
            <w:r w:rsidR="001E05DA">
              <w:rPr>
                <w:noProof/>
                <w:webHidden/>
              </w:rPr>
              <w:tab/>
            </w:r>
            <w:r w:rsidR="001E05DA">
              <w:rPr>
                <w:noProof/>
                <w:webHidden/>
              </w:rPr>
              <w:fldChar w:fldCharType="begin"/>
            </w:r>
            <w:r w:rsidR="001E05DA">
              <w:rPr>
                <w:noProof/>
                <w:webHidden/>
              </w:rPr>
              <w:instrText xml:space="preserve"> PAGEREF _Toc180390611 \h </w:instrText>
            </w:r>
            <w:r w:rsidR="001E05DA">
              <w:rPr>
                <w:noProof/>
                <w:webHidden/>
              </w:rPr>
            </w:r>
            <w:r w:rsidR="001E05DA">
              <w:rPr>
                <w:noProof/>
                <w:webHidden/>
              </w:rPr>
              <w:fldChar w:fldCharType="separate"/>
            </w:r>
            <w:r w:rsidR="001E05DA">
              <w:rPr>
                <w:noProof/>
                <w:webHidden/>
              </w:rPr>
              <w:t>39</w:t>
            </w:r>
            <w:r w:rsidR="001E05DA">
              <w:rPr>
                <w:noProof/>
                <w:webHidden/>
              </w:rPr>
              <w:fldChar w:fldCharType="end"/>
            </w:r>
          </w:hyperlink>
        </w:p>
        <w:p w14:paraId="6A5729E5" w14:textId="3AC12E28" w:rsidR="001E05DA" w:rsidRDefault="00263180">
          <w:pPr>
            <w:pStyle w:val="Spistreci1"/>
            <w:rPr>
              <w:rFonts w:asciiTheme="minorHAnsi" w:eastAsiaTheme="minorEastAsia" w:hAnsiTheme="minorHAnsi"/>
              <w:noProof/>
              <w:sz w:val="22"/>
              <w:lang w:eastAsia="pl-PL"/>
            </w:rPr>
          </w:pPr>
          <w:hyperlink w:anchor="_Toc180390612" w:history="1">
            <w:r w:rsidR="001E05DA" w:rsidRPr="00FC397F">
              <w:rPr>
                <w:rStyle w:val="Hipercze"/>
                <w:noProof/>
              </w:rPr>
              <w:t>10.</w:t>
            </w:r>
            <w:r w:rsidR="001E05DA">
              <w:rPr>
                <w:rFonts w:asciiTheme="minorHAnsi" w:eastAsiaTheme="minorEastAsia" w:hAnsiTheme="minorHAnsi"/>
                <w:noProof/>
                <w:sz w:val="22"/>
                <w:lang w:eastAsia="pl-PL"/>
              </w:rPr>
              <w:tab/>
            </w:r>
            <w:r w:rsidR="001E05DA" w:rsidRPr="00FC397F">
              <w:rPr>
                <w:rStyle w:val="Hipercze"/>
                <w:noProof/>
              </w:rPr>
              <w:t>Załączniki do Regulaminu</w:t>
            </w:r>
            <w:r w:rsidR="001E05DA">
              <w:rPr>
                <w:noProof/>
                <w:webHidden/>
              </w:rPr>
              <w:tab/>
            </w:r>
            <w:r w:rsidR="001E05DA">
              <w:rPr>
                <w:noProof/>
                <w:webHidden/>
              </w:rPr>
              <w:fldChar w:fldCharType="begin"/>
            </w:r>
            <w:r w:rsidR="001E05DA">
              <w:rPr>
                <w:noProof/>
                <w:webHidden/>
              </w:rPr>
              <w:instrText xml:space="preserve"> PAGEREF _Toc180390612 \h </w:instrText>
            </w:r>
            <w:r w:rsidR="001E05DA">
              <w:rPr>
                <w:noProof/>
                <w:webHidden/>
              </w:rPr>
            </w:r>
            <w:r w:rsidR="001E05DA">
              <w:rPr>
                <w:noProof/>
                <w:webHidden/>
              </w:rPr>
              <w:fldChar w:fldCharType="separate"/>
            </w:r>
            <w:r w:rsidR="001E05DA">
              <w:rPr>
                <w:noProof/>
                <w:webHidden/>
              </w:rPr>
              <w:t>42</w:t>
            </w:r>
            <w:r w:rsidR="001E05DA">
              <w:rPr>
                <w:noProof/>
                <w:webHidden/>
              </w:rPr>
              <w:fldChar w:fldCharType="end"/>
            </w:r>
          </w:hyperlink>
        </w:p>
        <w:p w14:paraId="750A9EEE" w14:textId="6C0677D0" w:rsidR="00CD3269" w:rsidRDefault="00CD3269" w:rsidP="26701E80">
          <w:pPr>
            <w:pStyle w:val="Spistreci1"/>
            <w:rPr>
              <w:rStyle w:val="Hipercze"/>
              <w:noProof/>
              <w:lang w:eastAsia="pl-PL"/>
            </w:rPr>
          </w:pPr>
          <w:r>
            <w:fldChar w:fldCharType="end"/>
          </w:r>
        </w:p>
      </w:sdtContent>
    </w:sdt>
    <w:p w14:paraId="52972CE1" w14:textId="18004B9E" w:rsidR="00E72D9B" w:rsidRDefault="00E72D9B" w:rsidP="00E72D9B"/>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26701E80">
      <w:pPr>
        <w:keepNext/>
        <w:keepLines/>
        <w:spacing w:before="120" w:after="120"/>
        <w:outlineLvl w:val="0"/>
        <w:rPr>
          <w:rFonts w:eastAsiaTheme="majorEastAsia" w:cstheme="majorBidi"/>
          <w:b/>
          <w:bCs/>
          <w:color w:val="2E74B5" w:themeColor="accent1" w:themeShade="BF"/>
          <w:sz w:val="32"/>
          <w:szCs w:val="32"/>
        </w:rPr>
      </w:pPr>
      <w:bookmarkStart w:id="2" w:name="_Toc180390573"/>
      <w:r w:rsidRPr="26701E80">
        <w:rPr>
          <w:rFonts w:eastAsiaTheme="majorEastAsia" w:cstheme="majorBidi"/>
          <w:b/>
          <w:bCs/>
          <w:color w:val="2E74B5" w:themeColor="accent1" w:themeShade="BF"/>
          <w:sz w:val="32"/>
          <w:szCs w:val="32"/>
        </w:rPr>
        <w:t>Wykaz skrótów</w:t>
      </w:r>
      <w:bookmarkEnd w:id="2"/>
    </w:p>
    <w:p w14:paraId="11BF407C"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3"/>
    </w:p>
    <w:p w14:paraId="212CC0DB"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26701E80">
      <w:pPr>
        <w:keepNext/>
        <w:keepLines/>
        <w:spacing w:before="120" w:after="120"/>
        <w:outlineLvl w:val="0"/>
        <w:rPr>
          <w:rFonts w:eastAsiaTheme="majorEastAsia" w:cstheme="majorBidi"/>
          <w:b/>
          <w:bCs/>
          <w:color w:val="2E74B5" w:themeColor="accent1" w:themeShade="BF"/>
          <w:sz w:val="32"/>
          <w:szCs w:val="32"/>
        </w:rPr>
      </w:pPr>
      <w:bookmarkStart w:id="4" w:name="_Toc180390574"/>
      <w:r w:rsidRPr="26701E80">
        <w:rPr>
          <w:rFonts w:eastAsiaTheme="majorEastAsia" w:cstheme="majorBidi"/>
          <w:b/>
          <w:bCs/>
          <w:color w:val="2E74B5" w:themeColor="accent1" w:themeShade="BF"/>
          <w:sz w:val="32"/>
          <w:szCs w:val="32"/>
        </w:rPr>
        <w:t>Słownik pojęć</w:t>
      </w:r>
      <w:bookmarkEnd w:id="4"/>
    </w:p>
    <w:p w14:paraId="50A9779D"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0463A9">
      <w:pPr>
        <w:numPr>
          <w:ilvl w:val="0"/>
          <w:numId w:val="13"/>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0463A9">
      <w:pPr>
        <w:numPr>
          <w:ilvl w:val="0"/>
          <w:numId w:val="13"/>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16376593"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1ED217CD" w:rsidR="00A85AF9" w:rsidRDefault="00A85AF9" w:rsidP="000463A9">
      <w:pPr>
        <w:numPr>
          <w:ilvl w:val="0"/>
          <w:numId w:val="13"/>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BCF77E6" w14:textId="6CA5E600" w:rsidR="004F72F0" w:rsidRPr="004F72F0" w:rsidRDefault="003D56A1" w:rsidP="004F72F0">
      <w:pPr>
        <w:numPr>
          <w:ilvl w:val="0"/>
          <w:numId w:val="13"/>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7CEC3977">
      <w:pPr>
        <w:pStyle w:val="Akapitzlist"/>
        <w:numPr>
          <w:ilvl w:val="0"/>
          <w:numId w:val="1"/>
        </w:numPr>
      </w:pPr>
      <w:r>
        <w:t>dom pomocy społecznej, o którym mowa w ustawie z dnia 12 marca 2004 r. o pomocy społecznej;</w:t>
      </w:r>
    </w:p>
    <w:p w14:paraId="7CE7DCD3" w14:textId="276C14EF" w:rsidR="004F72F0" w:rsidRDefault="004F72F0" w:rsidP="7CEC3977">
      <w:pPr>
        <w:pStyle w:val="Akapitzlist"/>
        <w:numPr>
          <w:ilvl w:val="0"/>
          <w:numId w:val="1"/>
        </w:numPr>
      </w:pPr>
      <w:r>
        <w:t>zakład opiekuńczo-leczniczy i zakład pielęgnacyjno-opiekuńczy, o których mowa w ustawie z dnia 27 sierpnia 2004 r. o świadczeniach opieki zdrowotnej</w:t>
      </w:r>
      <w:r w:rsidR="007913EB">
        <w:t xml:space="preserve"> </w:t>
      </w:r>
      <w:r>
        <w:t>finansowanych ze środków publicznych (Dz. U. z 2022 r. poz. 2561, z późn. zm.)</w:t>
      </w:r>
    </w:p>
    <w:p w14:paraId="5393A496"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4BAD86AE" w:rsidR="00A85AF9" w:rsidRPr="00A85AF9" w:rsidRDefault="00A85AF9" w:rsidP="000463A9">
      <w:pPr>
        <w:numPr>
          <w:ilvl w:val="0"/>
          <w:numId w:val="13"/>
        </w:numPr>
        <w:spacing w:after="240"/>
        <w:contextualSpacing/>
        <w:textAlignment w:val="baseline"/>
        <w:rPr>
          <w:rFonts w:cs="Arial"/>
          <w:bCs/>
        </w:rPr>
      </w:pPr>
      <w:r w:rsidRPr="00A85AF9">
        <w:rPr>
          <w:rFonts w:cs="Arial"/>
          <w:bCs/>
        </w:rPr>
        <w:t xml:space="preserve">Strona </w:t>
      </w:r>
      <w:r w:rsidRPr="00A27BA6">
        <w:rPr>
          <w:rFonts w:cs="Arial"/>
          <w:bCs/>
        </w:rPr>
        <w:t>internetowa programu FE SL 2021-2027</w:t>
      </w:r>
      <w:r w:rsidR="000E240F" w:rsidRPr="00A27BA6">
        <w:rPr>
          <w:rFonts w:cs="Arial"/>
          <w:bCs/>
        </w:rPr>
        <w:t xml:space="preserve"> </w:t>
      </w:r>
      <w:r w:rsidRPr="00A27BA6">
        <w:rPr>
          <w:rFonts w:cs="Arial"/>
          <w:bCs/>
        </w:rPr>
        <w:t>–</w:t>
      </w:r>
      <w:r w:rsidR="000E240F" w:rsidRPr="00A27BA6">
        <w:rPr>
          <w:rFonts w:cs="Arial"/>
          <w:bCs/>
        </w:rPr>
        <w:t xml:space="preserve"> </w:t>
      </w:r>
      <w:hyperlink r:id="rId17" w:history="1">
        <w:r w:rsidR="00A27BA6" w:rsidRPr="00A27BA6">
          <w:rPr>
            <w:rStyle w:val="Hipercze"/>
            <w:rFonts w:cs="Arial"/>
            <w:bCs/>
          </w:rPr>
          <w:t>FE SL 2021-2027 strona internetowa</w:t>
        </w:r>
      </w:hyperlink>
      <w:r w:rsidR="00A27BA6">
        <w:t xml:space="preserve"> </w:t>
      </w:r>
      <w:r w:rsidRPr="00A85AF9">
        <w:rPr>
          <w:rFonts w:cs="Arial"/>
          <w:bCs/>
        </w:rPr>
        <w:t>– strona internetowa dostarczająca informacje na temat programu Fundusze Europejskie dla Śląskiego na lata 2021-2027.</w:t>
      </w:r>
    </w:p>
    <w:p w14:paraId="4FF99190"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09079D">
      <w:pPr>
        <w:numPr>
          <w:ilvl w:val="2"/>
          <w:numId w:val="30"/>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09079D">
      <w:pPr>
        <w:numPr>
          <w:ilvl w:val="2"/>
          <w:numId w:val="30"/>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3"/>
        </w:numPr>
        <w:spacing w:after="240"/>
        <w:contextualSpacing/>
        <w:textAlignment w:val="baseline"/>
        <w:rPr>
          <w:rFonts w:cs="Arial"/>
          <w:bCs/>
        </w:rPr>
      </w:pPr>
      <w:r w:rsidRPr="00A85AF9">
        <w:rPr>
          <w:rFonts w:cs="Arial"/>
          <w:bCs/>
        </w:rPr>
        <w:t>ZIT - instrument rozwoju terytorialnego, o którym mowa w art. 34 ustawy wdrożeniowej.</w:t>
      </w:r>
    </w:p>
    <w:p w14:paraId="2D9E8E7B" w14:textId="04341FC9" w:rsidR="00E72D9B" w:rsidRDefault="00E72D9B" w:rsidP="7CEC3977">
      <w:pPr>
        <w:rPr>
          <w:rFonts w:eastAsiaTheme="majorEastAsia" w:cstheme="majorBidi"/>
          <w:b/>
          <w:bCs/>
          <w:color w:val="2E74B5" w:themeColor="accent1" w:themeShade="BF"/>
          <w:sz w:val="32"/>
          <w:szCs w:val="32"/>
        </w:r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5" w:name="_Toc180390575"/>
      <w:r>
        <w:t>Informacje o naborze</w:t>
      </w:r>
      <w:bookmarkEnd w:id="1"/>
      <w:bookmarkEnd w:id="5"/>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272BD5CA" w:rsidR="001D524E" w:rsidRPr="00510825" w:rsidRDefault="001D524E" w:rsidP="00A501A3">
      <w:r>
        <w:t>Nabór dotyczy zintegrowanych inwestycji terytorialnych - ZIT, instrumentu rozwoju terytorialnego, o którym mowa w art. 34 ustawy wdrożeniowej i jest prowadzony w celu dofina</w:t>
      </w:r>
      <w:r w:rsidR="00DC71AA">
        <w:t>n</w:t>
      </w:r>
      <w:r>
        <w:t xml:space="preserve">sowania projektów wynikających ze </w:t>
      </w:r>
      <w:r w:rsidR="00D76E94">
        <w:t>Strategii Rozwoju Subregionu Północnego Województwa Śląskiego na lata 2021-2027, z perspektywą do 2030 roku</w:t>
      </w:r>
      <w:r>
        <w:t>.</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6" w:name="_Hlk131494915"/>
      <w:r w:rsidRPr="2058049C">
        <w:rPr>
          <w:rFonts w:eastAsiaTheme="minorEastAsia"/>
          <w:szCs w:val="24"/>
        </w:rPr>
        <w:t>Zarząd Województwa Śląskiego (IZ FE SL) – Departament Europejskiego Funduszu Rozwoju Regionalnego Urzędu Marszałkowskiego Województwa Śląskiego</w:t>
      </w:r>
    </w:p>
    <w:bookmarkEnd w:id="6"/>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5B5B3A35"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4B65FB">
        <w:rPr>
          <w:rFonts w:cs="Arial"/>
        </w:rPr>
        <w:t>II</w:t>
      </w:r>
      <w:r w:rsidR="002C3C28" w:rsidRPr="00646527">
        <w:rPr>
          <w:rFonts w:cs="Arial"/>
        </w:rPr>
        <w:t xml:space="preserve"> Fundusze Europejskie </w:t>
      </w:r>
      <w:r w:rsidR="00BC682E" w:rsidRPr="00646527">
        <w:rPr>
          <w:rFonts w:cs="Arial"/>
        </w:rPr>
        <w:t xml:space="preserve">na </w:t>
      </w:r>
      <w:r w:rsidR="004B65FB">
        <w:rPr>
          <w:rFonts w:cs="Arial"/>
        </w:rPr>
        <w:t>zielony rozwój</w:t>
      </w:r>
      <w:r w:rsidR="002C3C28" w:rsidRPr="00646527">
        <w:rPr>
          <w:rFonts w:cs="Arial"/>
        </w:rPr>
        <w:t xml:space="preserve">, </w:t>
      </w:r>
      <w:r w:rsidR="0070031B" w:rsidRPr="00646527">
        <w:rPr>
          <w:rFonts w:cs="Arial"/>
        </w:rPr>
        <w:t xml:space="preserve">Działanie </w:t>
      </w:r>
      <w:r w:rsidR="004B65FB">
        <w:rPr>
          <w:rFonts w:cs="Arial"/>
        </w:rPr>
        <w:t xml:space="preserve">2.15 Ochrona przyrody i bioróżnorodność </w:t>
      </w:r>
      <w:r w:rsidR="00845E5E" w:rsidRPr="00646527">
        <w:rPr>
          <w:rFonts w:cs="Arial"/>
        </w:rPr>
        <w:t>- ZIT</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26701E80">
      <w:pPr>
        <w:pStyle w:val="Nagwek2"/>
        <w:spacing w:after="240"/>
        <w:ind w:left="357" w:hanging="357"/>
      </w:pPr>
      <w:bookmarkStart w:id="7" w:name="_Toc114570831"/>
      <w:bookmarkStart w:id="8" w:name="_Toc180390576"/>
      <w:r>
        <w:t>Jak wziąć udział w naborze</w:t>
      </w:r>
      <w:bookmarkEnd w:id="7"/>
      <w:bookmarkEnd w:id="8"/>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0"/>
          <w:numId w:val="0"/>
        </w:numPr>
        <w:spacing w:after="240"/>
      </w:pPr>
      <w:bookmarkStart w:id="9" w:name="_Toc114570832"/>
      <w:bookmarkStart w:id="10" w:name="_Toc180390577"/>
      <w:r>
        <w:t xml:space="preserve">1.2 </w:t>
      </w:r>
      <w:r>
        <w:tab/>
      </w:r>
      <w:r w:rsidR="00E72D9B">
        <w:t>Ważne daty</w:t>
      </w:r>
      <w:bookmarkEnd w:id="9"/>
      <w:bookmarkEnd w:id="10"/>
    </w:p>
    <w:p w14:paraId="1143DF2F" w14:textId="7761FDE5"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D76E94">
        <w:rPr>
          <w:color w:val="2E74B5" w:themeColor="accent1" w:themeShade="BF"/>
        </w:rPr>
        <w:t>4</w:t>
      </w:r>
      <w:r w:rsidR="00CC7323" w:rsidRPr="0092184D">
        <w:rPr>
          <w:color w:val="2E74B5" w:themeColor="accent1" w:themeShade="BF"/>
        </w:rPr>
        <w:t>-</w:t>
      </w:r>
      <w:r w:rsidR="00D76E94">
        <w:rPr>
          <w:color w:val="2E74B5" w:themeColor="accent1" w:themeShade="BF"/>
        </w:rPr>
        <w:t>10</w:t>
      </w:r>
      <w:r w:rsidR="00CC7323" w:rsidRPr="0092184D">
        <w:rPr>
          <w:color w:val="2E74B5" w:themeColor="accent1" w:themeShade="BF"/>
        </w:rPr>
        <w:t>-</w:t>
      </w:r>
      <w:r w:rsidR="00D76E94">
        <w:rPr>
          <w:color w:val="2E74B5" w:themeColor="accent1" w:themeShade="BF"/>
        </w:rPr>
        <w:t>31</w:t>
      </w:r>
    </w:p>
    <w:p w14:paraId="73D5D720" w14:textId="0DF5A57A"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CA1858">
        <w:rPr>
          <w:color w:val="2E74B5" w:themeColor="accent1" w:themeShade="BF"/>
        </w:rPr>
        <w:t>5</w:t>
      </w:r>
      <w:r w:rsidR="00CC7323" w:rsidRPr="0092184D">
        <w:rPr>
          <w:color w:val="2E74B5" w:themeColor="accent1" w:themeShade="BF"/>
        </w:rPr>
        <w:t>-</w:t>
      </w:r>
      <w:r w:rsidR="00CA1858">
        <w:rPr>
          <w:color w:val="2E74B5" w:themeColor="accent1" w:themeShade="BF"/>
        </w:rPr>
        <w:t>0</w:t>
      </w:r>
      <w:r w:rsidR="00635380">
        <w:rPr>
          <w:color w:val="2E74B5" w:themeColor="accent1" w:themeShade="BF"/>
        </w:rPr>
        <w:t>2</w:t>
      </w:r>
      <w:bookmarkStart w:id="11" w:name="_GoBack"/>
      <w:bookmarkEnd w:id="11"/>
      <w:r w:rsidR="00CC7323" w:rsidRPr="0092184D">
        <w:rPr>
          <w:color w:val="2E74B5" w:themeColor="accent1" w:themeShade="BF"/>
        </w:rPr>
        <w:t>-</w:t>
      </w:r>
      <w:r w:rsidR="00CA1858">
        <w:rPr>
          <w:color w:val="2E74B5" w:themeColor="accent1" w:themeShade="BF"/>
        </w:rPr>
        <w:t>28</w:t>
      </w:r>
    </w:p>
    <w:p w14:paraId="6DAAEAA5" w14:textId="5ED5EB02" w:rsidR="00E72D9B" w:rsidRPr="0092184D" w:rsidRDefault="00E72D9B" w:rsidP="0092184D">
      <w:pPr>
        <w:ind w:left="360"/>
        <w:rPr>
          <w:rFonts w:eastAsia="Arial"/>
          <w:szCs w:val="24"/>
        </w:rPr>
      </w:pPr>
      <w:r w:rsidRPr="004F2B79">
        <w:t xml:space="preserve">Orientacyjny termin zakończenia </w:t>
      </w:r>
      <w:r w:rsidRPr="00D76E94">
        <w:t xml:space="preserve">postępowania: </w:t>
      </w:r>
      <w:r w:rsidR="00A941F6" w:rsidRPr="00D76E94">
        <w:t>I</w:t>
      </w:r>
      <w:r w:rsidR="00D76E94" w:rsidRPr="00D76E94">
        <w:t>I</w:t>
      </w:r>
      <w:r w:rsidR="00CA1858">
        <w:t>I</w:t>
      </w:r>
      <w:r w:rsidRPr="00D76E94">
        <w:t xml:space="preserve"> kwartał 202</w:t>
      </w:r>
      <w:r w:rsidR="00D76E94" w:rsidRPr="00D76E94">
        <w:t>5</w:t>
      </w:r>
      <w:r w:rsidR="00A941F6" w:rsidRPr="00D76E94">
        <w:t xml:space="preserve"> </w:t>
      </w:r>
      <w:r w:rsidRPr="00D76E94">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EF187E">
      <w:pPr>
        <w:pStyle w:val="Akapitzlist"/>
        <w:numPr>
          <w:ilvl w:val="0"/>
          <w:numId w:val="23"/>
        </w:numPr>
      </w:pPr>
      <w:r w:rsidRPr="3920A4F9">
        <w:t>wystąpienia awarii LSI2021/CST2021</w:t>
      </w:r>
    </w:p>
    <w:p w14:paraId="231AA4C5" w14:textId="77777777" w:rsidR="1F988EF1" w:rsidRPr="008E0197" w:rsidRDefault="1F988EF1" w:rsidP="00EF187E">
      <w:pPr>
        <w:pStyle w:val="Akapitzlist"/>
        <w:numPr>
          <w:ilvl w:val="0"/>
          <w:numId w:val="23"/>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EF187E">
      <w:pPr>
        <w:pStyle w:val="Akapitzlist"/>
        <w:numPr>
          <w:ilvl w:val="0"/>
          <w:numId w:val="23"/>
        </w:numPr>
        <w:rPr>
          <w:rFonts w:eastAsia="Calibri"/>
        </w:rPr>
      </w:pPr>
      <w:r w:rsidRPr="3920A4F9">
        <w:t>innej niż przewidywana pierwotnie liczba składanych wniosków,</w:t>
      </w:r>
    </w:p>
    <w:p w14:paraId="59D6373F" w14:textId="77777777" w:rsidR="1F988EF1" w:rsidRPr="008E0197" w:rsidRDefault="1F988EF1" w:rsidP="00EF187E">
      <w:pPr>
        <w:pStyle w:val="Akapitzlist"/>
        <w:numPr>
          <w:ilvl w:val="0"/>
          <w:numId w:val="23"/>
        </w:numPr>
        <w:rPr>
          <w:rFonts w:eastAsia="Calibri"/>
        </w:rPr>
      </w:pPr>
      <w:r w:rsidRPr="3920A4F9">
        <w:t>zmiany regulaminu wyboru projektów;</w:t>
      </w:r>
    </w:p>
    <w:p w14:paraId="0A1250F8" w14:textId="77777777" w:rsidR="1F988EF1" w:rsidRPr="008E0197" w:rsidRDefault="1F988EF1" w:rsidP="00EF187E">
      <w:pPr>
        <w:pStyle w:val="Akapitzlist"/>
        <w:numPr>
          <w:ilvl w:val="0"/>
          <w:numId w:val="23"/>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EF187E">
      <w:pPr>
        <w:pStyle w:val="Akapitzlist"/>
        <w:numPr>
          <w:ilvl w:val="0"/>
          <w:numId w:val="23"/>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EF187E">
      <w:pPr>
        <w:pStyle w:val="Akapitzlist"/>
        <w:numPr>
          <w:ilvl w:val="0"/>
          <w:numId w:val="23"/>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0"/>
          <w:numId w:val="0"/>
        </w:numPr>
      </w:pPr>
      <w:bookmarkStart w:id="12" w:name="_Toc114570833"/>
      <w:bookmarkStart w:id="13" w:name="_Toc180390578"/>
      <w:r>
        <w:t xml:space="preserve">1.3 </w:t>
      </w:r>
      <w:r>
        <w:tab/>
      </w:r>
      <w:r w:rsidR="00E72D9B">
        <w:t xml:space="preserve">Kto może ubiegać się o dofinansowanie - typy </w:t>
      </w:r>
      <w:r w:rsidR="00CE22ED">
        <w:t>wnioskodawcy</w:t>
      </w:r>
      <w:bookmarkEnd w:id="12"/>
      <w:bookmarkEnd w:id="13"/>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3397A9A2"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205"/>
        <w:gridCol w:w="3663"/>
        <w:gridCol w:w="2266"/>
      </w:tblGrid>
      <w:tr w:rsidR="00D76E94" w:rsidRPr="002E11DE" w14:paraId="34969E04" w14:textId="77777777" w:rsidTr="7CEC3977">
        <w:trPr>
          <w:tblHeader/>
        </w:trPr>
        <w:tc>
          <w:tcPr>
            <w:tcW w:w="846" w:type="dxa"/>
            <w:shd w:val="clear" w:color="auto" w:fill="BFBFBF" w:themeFill="background1" w:themeFillShade="BF"/>
          </w:tcPr>
          <w:p w14:paraId="22509031" w14:textId="77777777" w:rsidR="00D76E94" w:rsidRPr="0051735C" w:rsidRDefault="00D76E94" w:rsidP="005C44CD">
            <w:pPr>
              <w:rPr>
                <w:rFonts w:cs="Arial"/>
                <w:b/>
                <w:szCs w:val="24"/>
              </w:rPr>
            </w:pPr>
            <w:r w:rsidRPr="0051735C">
              <w:rPr>
                <w:rFonts w:cs="Arial"/>
                <w:b/>
                <w:szCs w:val="24"/>
              </w:rPr>
              <w:t>Lp.</w:t>
            </w:r>
          </w:p>
        </w:tc>
        <w:tc>
          <w:tcPr>
            <w:tcW w:w="2205" w:type="dxa"/>
            <w:shd w:val="clear" w:color="auto" w:fill="BFBFBF" w:themeFill="background1" w:themeFillShade="BF"/>
          </w:tcPr>
          <w:p w14:paraId="07B85C08" w14:textId="77777777" w:rsidR="00D76E94" w:rsidRPr="002E11DE" w:rsidRDefault="00D76E94" w:rsidP="005C44CD">
            <w:pPr>
              <w:rPr>
                <w:rFonts w:cs="Arial"/>
                <w:b/>
                <w:szCs w:val="24"/>
              </w:rPr>
            </w:pPr>
            <w:r w:rsidRPr="0051735C">
              <w:rPr>
                <w:rFonts w:cs="Arial"/>
                <w:b/>
                <w:szCs w:val="24"/>
              </w:rPr>
              <w:t>Typ beneficjenta ogólny</w:t>
            </w:r>
          </w:p>
        </w:tc>
        <w:tc>
          <w:tcPr>
            <w:tcW w:w="3663" w:type="dxa"/>
            <w:shd w:val="clear" w:color="auto" w:fill="BFBFBF" w:themeFill="background1" w:themeFillShade="BF"/>
          </w:tcPr>
          <w:p w14:paraId="46AF432C" w14:textId="77777777" w:rsidR="00D76E94" w:rsidRPr="002E11DE" w:rsidRDefault="00D76E94" w:rsidP="005C44CD">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4CB0C587" w14:textId="77777777" w:rsidR="00D76E94" w:rsidRPr="002E11DE" w:rsidRDefault="00D76E94" w:rsidP="005C44CD">
            <w:pPr>
              <w:rPr>
                <w:rFonts w:cs="Arial"/>
                <w:b/>
                <w:szCs w:val="24"/>
              </w:rPr>
            </w:pPr>
            <w:r w:rsidRPr="002E11DE">
              <w:rPr>
                <w:rFonts w:cs="Arial"/>
                <w:b/>
                <w:szCs w:val="24"/>
              </w:rPr>
              <w:t>Warunki / wyjaśnienia</w:t>
            </w:r>
          </w:p>
        </w:tc>
      </w:tr>
      <w:tr w:rsidR="00D76E94" w:rsidRPr="0051735C" w14:paraId="00380B1A" w14:textId="77777777" w:rsidTr="7CEC3977">
        <w:trPr>
          <w:tblHeader/>
        </w:trPr>
        <w:tc>
          <w:tcPr>
            <w:tcW w:w="846" w:type="dxa"/>
          </w:tcPr>
          <w:p w14:paraId="1138CE5B" w14:textId="77777777" w:rsidR="00D76E94" w:rsidRPr="0051735C" w:rsidRDefault="00D76E94" w:rsidP="005C44CD">
            <w:pPr>
              <w:ind w:left="360"/>
            </w:pPr>
          </w:p>
        </w:tc>
        <w:tc>
          <w:tcPr>
            <w:tcW w:w="2205" w:type="dxa"/>
          </w:tcPr>
          <w:p w14:paraId="4B5136CD" w14:textId="77777777" w:rsidR="00D76E94" w:rsidRPr="0051735C" w:rsidRDefault="00D76E94" w:rsidP="005C44CD">
            <w:pPr>
              <w:rPr>
                <w:rFonts w:cs="Arial"/>
                <w:szCs w:val="24"/>
              </w:rPr>
            </w:pPr>
            <w:r w:rsidRPr="002E11DE">
              <w:rPr>
                <w:rFonts w:cs="Arial"/>
                <w:szCs w:val="24"/>
              </w:rPr>
              <w:t>Administracja publiczna</w:t>
            </w:r>
          </w:p>
        </w:tc>
        <w:tc>
          <w:tcPr>
            <w:tcW w:w="3663" w:type="dxa"/>
          </w:tcPr>
          <w:p w14:paraId="05B023BA" w14:textId="77777777" w:rsidR="00D76E94" w:rsidRPr="0051735C" w:rsidRDefault="00D76E94" w:rsidP="005C44CD">
            <w:pPr>
              <w:rPr>
                <w:rFonts w:cs="Arial"/>
                <w:szCs w:val="24"/>
              </w:rPr>
            </w:pPr>
            <w:r w:rsidRPr="002E11DE">
              <w:rPr>
                <w:rFonts w:cs="Arial"/>
                <w:szCs w:val="24"/>
              </w:rPr>
              <w:t>Jednostki Samorządu Terytorialnego</w:t>
            </w:r>
          </w:p>
        </w:tc>
        <w:tc>
          <w:tcPr>
            <w:tcW w:w="2266" w:type="dxa"/>
          </w:tcPr>
          <w:p w14:paraId="51575476" w14:textId="77777777" w:rsidR="00D76E94" w:rsidRPr="002E11DE" w:rsidRDefault="00D76E94" w:rsidP="005C44CD">
            <w:pPr>
              <w:autoSpaceDE w:val="0"/>
              <w:autoSpaceDN w:val="0"/>
              <w:adjustRightInd w:val="0"/>
              <w:rPr>
                <w:rFonts w:cs="Arial"/>
                <w:szCs w:val="24"/>
              </w:rPr>
            </w:pPr>
            <w:r w:rsidRPr="002E11DE">
              <w:rPr>
                <w:rFonts w:cs="Arial"/>
                <w:szCs w:val="24"/>
              </w:rPr>
              <w:t>do tego typu zalicza się również związki</w:t>
            </w:r>
          </w:p>
          <w:p w14:paraId="1E500E0F" w14:textId="77777777" w:rsidR="00D76E94" w:rsidRPr="0051735C" w:rsidRDefault="00D76E94" w:rsidP="005C44CD">
            <w:pPr>
              <w:rPr>
                <w:rFonts w:cs="Arial"/>
              </w:rPr>
            </w:pPr>
            <w:r w:rsidRPr="002E11DE">
              <w:rPr>
                <w:rFonts w:cs="Arial"/>
              </w:rPr>
              <w:t xml:space="preserve">jst, stowarzyszenia jst,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D76E94" w:rsidRPr="0051735C" w14:paraId="4B511E03" w14:textId="77777777" w:rsidTr="7CEC3977">
        <w:trPr>
          <w:tblHeader/>
        </w:trPr>
        <w:tc>
          <w:tcPr>
            <w:tcW w:w="846" w:type="dxa"/>
          </w:tcPr>
          <w:p w14:paraId="010E9A06" w14:textId="77777777" w:rsidR="00D76E94" w:rsidRPr="0051735C" w:rsidRDefault="00D76E94" w:rsidP="005C44CD">
            <w:pPr>
              <w:ind w:left="360"/>
            </w:pPr>
          </w:p>
        </w:tc>
        <w:tc>
          <w:tcPr>
            <w:tcW w:w="2205" w:type="dxa"/>
          </w:tcPr>
          <w:p w14:paraId="283786CA" w14:textId="77777777" w:rsidR="00D76E94" w:rsidRPr="002E11DE" w:rsidRDefault="00D76E94" w:rsidP="005C44CD">
            <w:pPr>
              <w:rPr>
                <w:rFonts w:cs="Arial"/>
                <w:szCs w:val="24"/>
              </w:rPr>
            </w:pPr>
            <w:r>
              <w:rPr>
                <w:rFonts w:cs="Arial"/>
                <w:szCs w:val="24"/>
              </w:rPr>
              <w:t>Organizacje społeczne i związki wyznaniowe</w:t>
            </w:r>
          </w:p>
        </w:tc>
        <w:tc>
          <w:tcPr>
            <w:tcW w:w="3663" w:type="dxa"/>
          </w:tcPr>
          <w:p w14:paraId="753AB47B" w14:textId="77777777" w:rsidR="00D76E94" w:rsidRPr="002E11DE" w:rsidRDefault="00D76E94" w:rsidP="005C44CD">
            <w:pPr>
              <w:rPr>
                <w:rFonts w:cs="Arial"/>
                <w:szCs w:val="24"/>
              </w:rPr>
            </w:pPr>
            <w:r>
              <w:rPr>
                <w:rFonts w:cs="Arial"/>
                <w:szCs w:val="24"/>
              </w:rPr>
              <w:t>Lokalne Grupy Działania</w:t>
            </w:r>
          </w:p>
        </w:tc>
        <w:tc>
          <w:tcPr>
            <w:tcW w:w="2266" w:type="dxa"/>
          </w:tcPr>
          <w:p w14:paraId="682AC193" w14:textId="77777777" w:rsidR="00D76E94" w:rsidRPr="002E11DE" w:rsidRDefault="00D76E94" w:rsidP="005C44CD">
            <w:pPr>
              <w:autoSpaceDE w:val="0"/>
              <w:autoSpaceDN w:val="0"/>
              <w:adjustRightInd w:val="0"/>
              <w:rPr>
                <w:rFonts w:cs="Arial"/>
                <w:szCs w:val="24"/>
              </w:rPr>
            </w:pPr>
          </w:p>
        </w:tc>
      </w:tr>
      <w:tr w:rsidR="00D76E94" w:rsidRPr="0051735C" w14:paraId="0B022509" w14:textId="77777777" w:rsidTr="7CEC3977">
        <w:trPr>
          <w:tblHeader/>
        </w:trPr>
        <w:tc>
          <w:tcPr>
            <w:tcW w:w="846" w:type="dxa"/>
          </w:tcPr>
          <w:p w14:paraId="01F92B5D" w14:textId="77777777" w:rsidR="00D76E94" w:rsidRPr="0051735C" w:rsidRDefault="00D76E94" w:rsidP="005C44CD">
            <w:pPr>
              <w:ind w:left="360"/>
            </w:pPr>
          </w:p>
        </w:tc>
        <w:tc>
          <w:tcPr>
            <w:tcW w:w="2205" w:type="dxa"/>
          </w:tcPr>
          <w:p w14:paraId="4F015332" w14:textId="77777777" w:rsidR="00D76E94" w:rsidRPr="002E11DE" w:rsidRDefault="00D76E94" w:rsidP="005C44CD">
            <w:pPr>
              <w:rPr>
                <w:rFonts w:cs="Arial"/>
                <w:szCs w:val="24"/>
              </w:rPr>
            </w:pPr>
            <w:r>
              <w:rPr>
                <w:rFonts w:cs="Arial"/>
                <w:szCs w:val="24"/>
              </w:rPr>
              <w:t>Organizacje społeczne i związki wyznaniowe</w:t>
            </w:r>
          </w:p>
        </w:tc>
        <w:tc>
          <w:tcPr>
            <w:tcW w:w="3663" w:type="dxa"/>
          </w:tcPr>
          <w:p w14:paraId="00E178CA" w14:textId="77777777" w:rsidR="00D76E94" w:rsidRPr="002E11DE" w:rsidRDefault="00D76E94" w:rsidP="005C44CD">
            <w:pPr>
              <w:rPr>
                <w:rFonts w:cs="Arial"/>
                <w:szCs w:val="24"/>
              </w:rPr>
            </w:pPr>
            <w:r>
              <w:rPr>
                <w:rFonts w:cs="Arial"/>
                <w:szCs w:val="24"/>
              </w:rPr>
              <w:t>Organizacje pozarządowe</w:t>
            </w:r>
          </w:p>
        </w:tc>
        <w:tc>
          <w:tcPr>
            <w:tcW w:w="2266" w:type="dxa"/>
          </w:tcPr>
          <w:p w14:paraId="64E39CC5" w14:textId="77777777" w:rsidR="00D76E94" w:rsidRPr="002E11DE" w:rsidRDefault="00D76E94" w:rsidP="005C44CD">
            <w:pPr>
              <w:autoSpaceDE w:val="0"/>
              <w:autoSpaceDN w:val="0"/>
              <w:adjustRightInd w:val="0"/>
              <w:rPr>
                <w:rFonts w:cs="Arial"/>
                <w:szCs w:val="24"/>
              </w:rPr>
            </w:pPr>
          </w:p>
        </w:tc>
      </w:tr>
      <w:tr w:rsidR="00D76E94" w:rsidRPr="0051735C" w14:paraId="682956E9" w14:textId="77777777" w:rsidTr="7CEC3977">
        <w:trPr>
          <w:tblHeader/>
        </w:trPr>
        <w:tc>
          <w:tcPr>
            <w:tcW w:w="846" w:type="dxa"/>
          </w:tcPr>
          <w:p w14:paraId="6C5385AF" w14:textId="77777777" w:rsidR="00D76E94" w:rsidRPr="0051735C" w:rsidRDefault="00D76E94" w:rsidP="005C44CD">
            <w:pPr>
              <w:ind w:left="360"/>
            </w:pPr>
          </w:p>
        </w:tc>
        <w:tc>
          <w:tcPr>
            <w:tcW w:w="2205" w:type="dxa"/>
          </w:tcPr>
          <w:p w14:paraId="5B3C8C59" w14:textId="77777777" w:rsidR="00D76E94" w:rsidRPr="002E11DE" w:rsidRDefault="00D76E94" w:rsidP="005C44CD">
            <w:pPr>
              <w:rPr>
                <w:rFonts w:cs="Arial"/>
                <w:szCs w:val="24"/>
              </w:rPr>
            </w:pPr>
            <w:r>
              <w:rPr>
                <w:rFonts w:cs="Arial"/>
                <w:szCs w:val="24"/>
              </w:rPr>
              <w:t>Organizacje społeczne i związki wyznaniowe</w:t>
            </w:r>
          </w:p>
        </w:tc>
        <w:tc>
          <w:tcPr>
            <w:tcW w:w="3663" w:type="dxa"/>
          </w:tcPr>
          <w:p w14:paraId="3CE12340" w14:textId="77777777" w:rsidR="00D76E94" w:rsidRPr="00692B53" w:rsidRDefault="00D76E94" w:rsidP="005C44CD">
            <w:pPr>
              <w:rPr>
                <w:rFonts w:cs="Arial"/>
                <w:szCs w:val="24"/>
              </w:rPr>
            </w:pPr>
            <w:r w:rsidRPr="00692B53">
              <w:rPr>
                <w:rFonts w:cs="Arial"/>
                <w:szCs w:val="24"/>
              </w:rPr>
              <w:t>Pozarządowe</w:t>
            </w:r>
          </w:p>
          <w:p w14:paraId="24121DD3" w14:textId="77777777" w:rsidR="00D76E94" w:rsidRPr="002E11DE" w:rsidRDefault="00D76E94" w:rsidP="005C44CD">
            <w:pPr>
              <w:rPr>
                <w:rFonts w:cs="Arial"/>
                <w:szCs w:val="24"/>
              </w:rPr>
            </w:pPr>
            <w:r w:rsidRPr="00692B53">
              <w:rPr>
                <w:rFonts w:cs="Arial"/>
                <w:szCs w:val="24"/>
              </w:rPr>
              <w:t>organizacje turystyczne,</w:t>
            </w:r>
          </w:p>
        </w:tc>
        <w:tc>
          <w:tcPr>
            <w:tcW w:w="2266" w:type="dxa"/>
          </w:tcPr>
          <w:p w14:paraId="660EFDBE" w14:textId="77777777" w:rsidR="00D76E94" w:rsidRPr="002E11DE" w:rsidRDefault="00D76E94" w:rsidP="005C44CD">
            <w:pPr>
              <w:autoSpaceDE w:val="0"/>
              <w:autoSpaceDN w:val="0"/>
              <w:adjustRightInd w:val="0"/>
              <w:rPr>
                <w:rFonts w:cs="Arial"/>
                <w:szCs w:val="24"/>
              </w:rPr>
            </w:pPr>
          </w:p>
        </w:tc>
      </w:tr>
      <w:tr w:rsidR="00D76E94" w:rsidRPr="0051735C" w14:paraId="78E905D3" w14:textId="77777777" w:rsidTr="7CEC3977">
        <w:trPr>
          <w:tblHeader/>
        </w:trPr>
        <w:tc>
          <w:tcPr>
            <w:tcW w:w="846" w:type="dxa"/>
          </w:tcPr>
          <w:p w14:paraId="14F81046" w14:textId="77777777" w:rsidR="00D76E94" w:rsidRPr="0051735C" w:rsidRDefault="00D76E94" w:rsidP="005C44CD">
            <w:pPr>
              <w:ind w:left="360"/>
            </w:pPr>
          </w:p>
        </w:tc>
        <w:tc>
          <w:tcPr>
            <w:tcW w:w="2205" w:type="dxa"/>
          </w:tcPr>
          <w:p w14:paraId="0B9508ED" w14:textId="77777777" w:rsidR="00D76E94" w:rsidRDefault="00D76E94" w:rsidP="005C44CD">
            <w:pPr>
              <w:rPr>
                <w:rFonts w:cs="Arial"/>
                <w:szCs w:val="24"/>
              </w:rPr>
            </w:pPr>
            <w:r>
              <w:rPr>
                <w:rFonts w:cs="Arial"/>
                <w:szCs w:val="24"/>
              </w:rPr>
              <w:t>Organizacje społeczne i związki wyznaniowe</w:t>
            </w:r>
          </w:p>
        </w:tc>
        <w:tc>
          <w:tcPr>
            <w:tcW w:w="3663" w:type="dxa"/>
          </w:tcPr>
          <w:p w14:paraId="6F84281D" w14:textId="77777777" w:rsidR="00D76E94" w:rsidRPr="00692B53" w:rsidRDefault="00D76E94" w:rsidP="005C44CD">
            <w:pPr>
              <w:rPr>
                <w:rFonts w:cs="Arial"/>
                <w:szCs w:val="24"/>
              </w:rPr>
            </w:pPr>
            <w:r w:rsidRPr="00F53123">
              <w:rPr>
                <w:rFonts w:cs="Arial"/>
                <w:szCs w:val="24"/>
              </w:rPr>
              <w:t>Wspólnoty, spółdzielnie mieszkaniowe i TBS,</w:t>
            </w:r>
          </w:p>
        </w:tc>
        <w:tc>
          <w:tcPr>
            <w:tcW w:w="2266" w:type="dxa"/>
          </w:tcPr>
          <w:p w14:paraId="3C03CD55" w14:textId="77777777" w:rsidR="00D76E94" w:rsidRPr="002E11DE" w:rsidRDefault="00D76E94" w:rsidP="005C44CD">
            <w:pPr>
              <w:autoSpaceDE w:val="0"/>
              <w:autoSpaceDN w:val="0"/>
              <w:adjustRightInd w:val="0"/>
              <w:rPr>
                <w:rFonts w:cs="Arial"/>
                <w:szCs w:val="24"/>
              </w:rPr>
            </w:pPr>
          </w:p>
        </w:tc>
      </w:tr>
      <w:tr w:rsidR="00D76E94" w:rsidRPr="0051735C" w14:paraId="0D98C31B" w14:textId="77777777" w:rsidTr="7CEC3977">
        <w:trPr>
          <w:tblHeader/>
        </w:trPr>
        <w:tc>
          <w:tcPr>
            <w:tcW w:w="846" w:type="dxa"/>
          </w:tcPr>
          <w:p w14:paraId="1E916897" w14:textId="77777777" w:rsidR="00D76E94" w:rsidRPr="0051735C" w:rsidRDefault="00D76E94" w:rsidP="005C44CD">
            <w:pPr>
              <w:ind w:left="360"/>
            </w:pPr>
          </w:p>
        </w:tc>
        <w:tc>
          <w:tcPr>
            <w:tcW w:w="2205" w:type="dxa"/>
          </w:tcPr>
          <w:p w14:paraId="4B6622ED" w14:textId="77777777" w:rsidR="00D76E94" w:rsidRDefault="00D76E94" w:rsidP="005C44CD">
            <w:pPr>
              <w:rPr>
                <w:rFonts w:cs="Arial"/>
                <w:szCs w:val="24"/>
              </w:rPr>
            </w:pPr>
            <w:r>
              <w:rPr>
                <w:rFonts w:cs="Arial"/>
                <w:szCs w:val="24"/>
              </w:rPr>
              <w:t>Partnerstwa</w:t>
            </w:r>
          </w:p>
        </w:tc>
        <w:tc>
          <w:tcPr>
            <w:tcW w:w="3663" w:type="dxa"/>
          </w:tcPr>
          <w:p w14:paraId="2856AF2C" w14:textId="77777777" w:rsidR="00D76E94" w:rsidRPr="002E11DE" w:rsidRDefault="00D76E94" w:rsidP="005C44CD">
            <w:pPr>
              <w:rPr>
                <w:rFonts w:cs="Arial"/>
                <w:szCs w:val="24"/>
              </w:rPr>
            </w:pPr>
            <w:r>
              <w:rPr>
                <w:rFonts w:cs="Arial"/>
                <w:szCs w:val="24"/>
              </w:rPr>
              <w:t>Partnerstwa publiczno-prywatne</w:t>
            </w:r>
          </w:p>
        </w:tc>
        <w:tc>
          <w:tcPr>
            <w:tcW w:w="2266" w:type="dxa"/>
          </w:tcPr>
          <w:p w14:paraId="208AF2FE" w14:textId="77777777" w:rsidR="00D76E94" w:rsidRPr="002E11DE" w:rsidRDefault="00D76E94" w:rsidP="005C44CD">
            <w:pPr>
              <w:autoSpaceDE w:val="0"/>
              <w:autoSpaceDN w:val="0"/>
              <w:adjustRightInd w:val="0"/>
              <w:rPr>
                <w:rFonts w:cs="Arial"/>
                <w:szCs w:val="24"/>
              </w:rPr>
            </w:pPr>
          </w:p>
        </w:tc>
      </w:tr>
      <w:tr w:rsidR="00D76E94" w:rsidRPr="0051735C" w14:paraId="05A64C18" w14:textId="77777777" w:rsidTr="7CEC3977">
        <w:trPr>
          <w:tblHeader/>
        </w:trPr>
        <w:tc>
          <w:tcPr>
            <w:tcW w:w="846" w:type="dxa"/>
          </w:tcPr>
          <w:p w14:paraId="3881AB91" w14:textId="77777777" w:rsidR="00D76E94" w:rsidRPr="0051735C" w:rsidRDefault="00D76E94" w:rsidP="005C44CD">
            <w:pPr>
              <w:ind w:left="360"/>
            </w:pPr>
          </w:p>
        </w:tc>
        <w:tc>
          <w:tcPr>
            <w:tcW w:w="2205" w:type="dxa"/>
          </w:tcPr>
          <w:p w14:paraId="619F9B76" w14:textId="77777777" w:rsidR="00D76E94" w:rsidRDefault="00D76E94" w:rsidP="005C44CD">
            <w:pPr>
              <w:rPr>
                <w:rFonts w:cs="Arial"/>
                <w:szCs w:val="24"/>
              </w:rPr>
            </w:pPr>
            <w:r>
              <w:rPr>
                <w:rFonts w:cs="Arial"/>
                <w:szCs w:val="24"/>
              </w:rPr>
              <w:t>Partnerstwa</w:t>
            </w:r>
          </w:p>
        </w:tc>
        <w:tc>
          <w:tcPr>
            <w:tcW w:w="3663" w:type="dxa"/>
          </w:tcPr>
          <w:p w14:paraId="431BEA24" w14:textId="77777777" w:rsidR="00D76E94" w:rsidRPr="002E11DE" w:rsidRDefault="00D76E94" w:rsidP="005C44CD">
            <w:pPr>
              <w:rPr>
                <w:rFonts w:cs="Arial"/>
                <w:szCs w:val="24"/>
              </w:rPr>
            </w:pPr>
            <w:r>
              <w:rPr>
                <w:rFonts w:cs="Arial"/>
                <w:szCs w:val="24"/>
              </w:rPr>
              <w:t>Partnerstwa instytucji pozarządowych</w:t>
            </w:r>
          </w:p>
        </w:tc>
        <w:tc>
          <w:tcPr>
            <w:tcW w:w="2266" w:type="dxa"/>
          </w:tcPr>
          <w:p w14:paraId="20F22C9D" w14:textId="77777777" w:rsidR="00D76E94" w:rsidRPr="002E11DE" w:rsidRDefault="00D76E94" w:rsidP="005C44CD">
            <w:pPr>
              <w:autoSpaceDE w:val="0"/>
              <w:autoSpaceDN w:val="0"/>
              <w:adjustRightInd w:val="0"/>
              <w:rPr>
                <w:rFonts w:cs="Arial"/>
                <w:szCs w:val="24"/>
              </w:rPr>
            </w:pPr>
          </w:p>
        </w:tc>
      </w:tr>
      <w:tr w:rsidR="00D76E94" w:rsidRPr="0051735C" w14:paraId="6B59E556" w14:textId="77777777" w:rsidTr="7CEC3977">
        <w:trPr>
          <w:tblHeader/>
        </w:trPr>
        <w:tc>
          <w:tcPr>
            <w:tcW w:w="846" w:type="dxa"/>
          </w:tcPr>
          <w:p w14:paraId="57C1EC04" w14:textId="77777777" w:rsidR="00D76E94" w:rsidRPr="0051735C" w:rsidRDefault="00D76E94" w:rsidP="005C44CD">
            <w:pPr>
              <w:ind w:left="360"/>
            </w:pPr>
          </w:p>
        </w:tc>
        <w:tc>
          <w:tcPr>
            <w:tcW w:w="2205" w:type="dxa"/>
          </w:tcPr>
          <w:p w14:paraId="4588313E" w14:textId="77777777" w:rsidR="00D76E94" w:rsidRDefault="00D76E94" w:rsidP="005C44CD">
            <w:pPr>
              <w:rPr>
                <w:rFonts w:cs="Arial"/>
                <w:szCs w:val="24"/>
              </w:rPr>
            </w:pPr>
            <w:r>
              <w:rPr>
                <w:rFonts w:cs="Arial"/>
                <w:szCs w:val="24"/>
              </w:rPr>
              <w:t>Przedsiębiorstwa</w:t>
            </w:r>
          </w:p>
        </w:tc>
        <w:tc>
          <w:tcPr>
            <w:tcW w:w="3663" w:type="dxa"/>
          </w:tcPr>
          <w:p w14:paraId="14D5DE8F" w14:textId="77777777" w:rsidR="00D76E94" w:rsidRPr="002E11DE" w:rsidRDefault="00D76E94" w:rsidP="005C44CD">
            <w:pPr>
              <w:rPr>
                <w:rFonts w:cs="Arial"/>
                <w:szCs w:val="24"/>
              </w:rPr>
            </w:pPr>
            <w:r>
              <w:rPr>
                <w:rFonts w:cs="Arial"/>
                <w:szCs w:val="24"/>
              </w:rPr>
              <w:t>Duże przedsiębiorstwa</w:t>
            </w:r>
          </w:p>
        </w:tc>
        <w:tc>
          <w:tcPr>
            <w:tcW w:w="2266" w:type="dxa"/>
          </w:tcPr>
          <w:p w14:paraId="6BC7CEEA" w14:textId="77777777" w:rsidR="00D76E94" w:rsidRPr="002E11DE" w:rsidRDefault="00D76E94" w:rsidP="005C44CD">
            <w:pPr>
              <w:autoSpaceDE w:val="0"/>
              <w:autoSpaceDN w:val="0"/>
              <w:adjustRightInd w:val="0"/>
              <w:rPr>
                <w:rFonts w:cs="Arial"/>
                <w:szCs w:val="24"/>
              </w:rPr>
            </w:pPr>
          </w:p>
        </w:tc>
      </w:tr>
      <w:tr w:rsidR="00D76E94" w:rsidRPr="0051735C" w14:paraId="0EEE8A2C" w14:textId="77777777" w:rsidTr="7CEC3977">
        <w:trPr>
          <w:tblHeader/>
        </w:trPr>
        <w:tc>
          <w:tcPr>
            <w:tcW w:w="846" w:type="dxa"/>
          </w:tcPr>
          <w:p w14:paraId="72BFF7AB" w14:textId="77777777" w:rsidR="00D76E94" w:rsidRPr="0051735C" w:rsidRDefault="00D76E94" w:rsidP="005C44CD">
            <w:pPr>
              <w:ind w:left="360"/>
            </w:pPr>
          </w:p>
        </w:tc>
        <w:tc>
          <w:tcPr>
            <w:tcW w:w="2205" w:type="dxa"/>
          </w:tcPr>
          <w:p w14:paraId="498D5CD2" w14:textId="77777777" w:rsidR="00D76E94" w:rsidRDefault="00D76E94" w:rsidP="005C44CD">
            <w:pPr>
              <w:rPr>
                <w:rFonts w:cs="Arial"/>
                <w:szCs w:val="24"/>
              </w:rPr>
            </w:pPr>
            <w:r>
              <w:rPr>
                <w:rFonts w:cs="Arial"/>
                <w:szCs w:val="24"/>
              </w:rPr>
              <w:t>Przedsiębiorstwa</w:t>
            </w:r>
          </w:p>
        </w:tc>
        <w:tc>
          <w:tcPr>
            <w:tcW w:w="3663" w:type="dxa"/>
          </w:tcPr>
          <w:p w14:paraId="4F2ECE50" w14:textId="77777777" w:rsidR="00D76E94" w:rsidRDefault="00D76E94" w:rsidP="005C44CD">
            <w:pPr>
              <w:rPr>
                <w:rFonts w:cs="Arial"/>
                <w:szCs w:val="24"/>
              </w:rPr>
            </w:pPr>
            <w:r>
              <w:rPr>
                <w:rFonts w:cs="Arial"/>
                <w:szCs w:val="24"/>
              </w:rPr>
              <w:t>MŚP</w:t>
            </w:r>
          </w:p>
        </w:tc>
        <w:tc>
          <w:tcPr>
            <w:tcW w:w="2266" w:type="dxa"/>
          </w:tcPr>
          <w:p w14:paraId="51ADADBA" w14:textId="77777777" w:rsidR="00D76E94" w:rsidRPr="002E11DE" w:rsidRDefault="00D76E94" w:rsidP="005C44CD">
            <w:pPr>
              <w:autoSpaceDE w:val="0"/>
              <w:autoSpaceDN w:val="0"/>
              <w:adjustRightInd w:val="0"/>
              <w:rPr>
                <w:rFonts w:cs="Arial"/>
                <w:szCs w:val="24"/>
              </w:rPr>
            </w:pPr>
          </w:p>
        </w:tc>
      </w:tr>
      <w:tr w:rsidR="00BF1655" w:rsidRPr="0051735C" w14:paraId="075902C5" w14:textId="77777777" w:rsidTr="7CEC3977">
        <w:trPr>
          <w:tblHeader/>
        </w:trPr>
        <w:tc>
          <w:tcPr>
            <w:tcW w:w="846" w:type="dxa"/>
          </w:tcPr>
          <w:p w14:paraId="235B12B5" w14:textId="77777777" w:rsidR="00BF1655" w:rsidRPr="0051735C" w:rsidRDefault="00BF1655" w:rsidP="005C44CD">
            <w:pPr>
              <w:ind w:left="360"/>
            </w:pPr>
          </w:p>
        </w:tc>
        <w:tc>
          <w:tcPr>
            <w:tcW w:w="2205" w:type="dxa"/>
          </w:tcPr>
          <w:p w14:paraId="77E97FB2" w14:textId="29A7A7A6" w:rsidR="00BF1655" w:rsidRDefault="00BF1655" w:rsidP="005C44CD">
            <w:pPr>
              <w:rPr>
                <w:rFonts w:cs="Arial"/>
                <w:szCs w:val="24"/>
              </w:rPr>
            </w:pPr>
            <w:r>
              <w:rPr>
                <w:rFonts w:cs="Arial"/>
                <w:szCs w:val="24"/>
              </w:rPr>
              <w:t>Służby publiczne</w:t>
            </w:r>
          </w:p>
        </w:tc>
        <w:tc>
          <w:tcPr>
            <w:tcW w:w="3663" w:type="dxa"/>
          </w:tcPr>
          <w:p w14:paraId="53D4B69D" w14:textId="6E2F20F8" w:rsidR="00BF1655" w:rsidRDefault="00BF1655" w:rsidP="005C44CD">
            <w:pPr>
              <w:rPr>
                <w:rFonts w:cs="Arial"/>
                <w:szCs w:val="24"/>
              </w:rPr>
            </w:pPr>
            <w:r>
              <w:rPr>
                <w:rFonts w:cs="Arial"/>
                <w:szCs w:val="24"/>
              </w:rPr>
              <w:t>Lasy państwowe, parki narodowe i krajobrazowe</w:t>
            </w:r>
          </w:p>
        </w:tc>
        <w:tc>
          <w:tcPr>
            <w:tcW w:w="2266" w:type="dxa"/>
          </w:tcPr>
          <w:p w14:paraId="226E950E" w14:textId="77777777" w:rsidR="00BF1655" w:rsidRPr="002E11DE" w:rsidRDefault="00BF1655" w:rsidP="005C44CD">
            <w:pPr>
              <w:autoSpaceDE w:val="0"/>
              <w:autoSpaceDN w:val="0"/>
              <w:adjustRightInd w:val="0"/>
              <w:rPr>
                <w:rFonts w:cs="Arial"/>
                <w:szCs w:val="24"/>
              </w:rPr>
            </w:pPr>
          </w:p>
        </w:tc>
      </w:tr>
      <w:tr w:rsidR="00731E75" w:rsidRPr="0051735C" w14:paraId="1717986B" w14:textId="77777777" w:rsidTr="7CEC3977">
        <w:trPr>
          <w:tblHeader/>
        </w:trPr>
        <w:tc>
          <w:tcPr>
            <w:tcW w:w="846" w:type="dxa"/>
          </w:tcPr>
          <w:p w14:paraId="362318CD" w14:textId="2F980755" w:rsidR="00731E75" w:rsidRPr="0051735C" w:rsidRDefault="00731E75" w:rsidP="005C44CD">
            <w:pPr>
              <w:ind w:left="360"/>
            </w:pPr>
          </w:p>
        </w:tc>
        <w:tc>
          <w:tcPr>
            <w:tcW w:w="2205" w:type="dxa"/>
          </w:tcPr>
          <w:p w14:paraId="7B7B3614" w14:textId="64BE2BD5" w:rsidR="00731E75" w:rsidRDefault="00731E75" w:rsidP="005C44CD">
            <w:pPr>
              <w:rPr>
                <w:rFonts w:cs="Arial"/>
                <w:szCs w:val="24"/>
              </w:rPr>
            </w:pPr>
            <w:r>
              <w:rPr>
                <w:rFonts w:cs="Arial"/>
                <w:szCs w:val="24"/>
              </w:rPr>
              <w:t>Służby publiczne</w:t>
            </w:r>
          </w:p>
        </w:tc>
        <w:tc>
          <w:tcPr>
            <w:tcW w:w="3663" w:type="dxa"/>
          </w:tcPr>
          <w:p w14:paraId="40D693A7" w14:textId="4279D1B4" w:rsidR="00731E75" w:rsidRDefault="00731E75" w:rsidP="005C44CD">
            <w:pPr>
              <w:rPr>
                <w:rFonts w:cs="Arial"/>
                <w:szCs w:val="24"/>
              </w:rPr>
            </w:pPr>
            <w:r w:rsidRPr="00731E75">
              <w:rPr>
                <w:rFonts w:cs="Arial"/>
                <w:szCs w:val="24"/>
              </w:rPr>
              <w:t>Jednostki rządowe i samorządowe ochrony środowiska</w:t>
            </w:r>
          </w:p>
        </w:tc>
        <w:tc>
          <w:tcPr>
            <w:tcW w:w="2266" w:type="dxa"/>
          </w:tcPr>
          <w:p w14:paraId="02EB4736" w14:textId="77777777" w:rsidR="00731E75" w:rsidRPr="002E11DE" w:rsidRDefault="00731E75" w:rsidP="005C44CD">
            <w:pPr>
              <w:autoSpaceDE w:val="0"/>
              <w:autoSpaceDN w:val="0"/>
              <w:adjustRightInd w:val="0"/>
              <w:rPr>
                <w:rFonts w:cs="Arial"/>
                <w:szCs w:val="24"/>
              </w:rPr>
            </w:pPr>
          </w:p>
        </w:tc>
      </w:tr>
      <w:tr w:rsidR="00D76E94" w:rsidRPr="0051735C" w14:paraId="62724664" w14:textId="77777777" w:rsidTr="7CEC3977">
        <w:trPr>
          <w:tblHeader/>
        </w:trPr>
        <w:tc>
          <w:tcPr>
            <w:tcW w:w="846" w:type="dxa"/>
          </w:tcPr>
          <w:p w14:paraId="7037660A" w14:textId="77777777" w:rsidR="00D76E94" w:rsidRPr="0051735C" w:rsidRDefault="00D76E94" w:rsidP="005C44CD">
            <w:pPr>
              <w:ind w:left="360"/>
            </w:pPr>
          </w:p>
        </w:tc>
        <w:tc>
          <w:tcPr>
            <w:tcW w:w="2205" w:type="dxa"/>
          </w:tcPr>
          <w:p w14:paraId="18528658" w14:textId="77777777" w:rsidR="00D76E94" w:rsidRDefault="00D76E94" w:rsidP="005C44CD">
            <w:pPr>
              <w:rPr>
                <w:rFonts w:cs="Arial"/>
                <w:szCs w:val="24"/>
              </w:rPr>
            </w:pPr>
            <w:r w:rsidRPr="00205C47">
              <w:rPr>
                <w:rFonts w:cs="Arial"/>
                <w:szCs w:val="24"/>
              </w:rPr>
              <w:t>Zintegrowane Inwestycje Terytorialne (ZIT)</w:t>
            </w:r>
          </w:p>
        </w:tc>
        <w:tc>
          <w:tcPr>
            <w:tcW w:w="3663" w:type="dxa"/>
          </w:tcPr>
          <w:p w14:paraId="30F8A96C" w14:textId="77777777" w:rsidR="00D76E94" w:rsidRPr="002E11DE" w:rsidRDefault="00D76E94" w:rsidP="005C44CD">
            <w:pPr>
              <w:rPr>
                <w:rFonts w:cs="Arial"/>
                <w:szCs w:val="24"/>
              </w:rPr>
            </w:pPr>
            <w:r w:rsidRPr="00205C47">
              <w:rPr>
                <w:rFonts w:cs="Arial"/>
                <w:szCs w:val="24"/>
              </w:rPr>
              <w:t>Zintegrowane Inwestycje Terytorialne (ZIT)</w:t>
            </w:r>
          </w:p>
        </w:tc>
        <w:tc>
          <w:tcPr>
            <w:tcW w:w="2266" w:type="dxa"/>
          </w:tcPr>
          <w:p w14:paraId="4E886AB3" w14:textId="77777777" w:rsidR="00D76E94" w:rsidRPr="002E11DE" w:rsidRDefault="00D76E94" w:rsidP="005C44CD">
            <w:pPr>
              <w:autoSpaceDE w:val="0"/>
              <w:autoSpaceDN w:val="0"/>
              <w:adjustRightInd w:val="0"/>
              <w:rPr>
                <w:rFonts w:cs="Arial"/>
                <w:szCs w:val="24"/>
              </w:rPr>
            </w:pPr>
          </w:p>
        </w:tc>
      </w:tr>
    </w:tbl>
    <w:p w14:paraId="5C536F5C" w14:textId="77777777" w:rsidR="00D76E94" w:rsidRPr="001F6BB5" w:rsidRDefault="00D76E94"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9"/>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0"/>
          <w:numId w:val="0"/>
        </w:numPr>
        <w:spacing w:after="240"/>
      </w:pPr>
      <w:bookmarkStart w:id="14" w:name="_Toc114570834"/>
      <w:bookmarkStart w:id="15" w:name="_Toc180390579"/>
      <w:r>
        <w:t xml:space="preserve">1.4 </w:t>
      </w:r>
      <w:r>
        <w:tab/>
      </w:r>
      <w:r w:rsidR="00E72D9B">
        <w:t>Co możesz zrealizować w projekcie - typy projektów</w:t>
      </w:r>
      <w:bookmarkEnd w:id="14"/>
      <w:bookmarkEnd w:id="15"/>
    </w:p>
    <w:p w14:paraId="61D430E4" w14:textId="77777777" w:rsidR="00D76E94" w:rsidRPr="00DB4EF6" w:rsidRDefault="00D76E94" w:rsidP="00D76E94">
      <w:pPr>
        <w:spacing w:after="240"/>
        <w:rPr>
          <w:rFonts w:eastAsia="Times New Roman" w:cs="Arial"/>
          <w:lang w:eastAsia="pl-PL"/>
        </w:rPr>
      </w:pPr>
      <w:r w:rsidRPr="75C893DB">
        <w:rPr>
          <w:rFonts w:eastAsia="Times New Roman" w:cs="Arial"/>
          <w:lang w:eastAsia="pl-PL"/>
        </w:rPr>
        <w:t>Twój projekt musi dotyczyć następując</w:t>
      </w:r>
      <w:r>
        <w:rPr>
          <w:rFonts w:eastAsia="Times New Roman" w:cs="Arial"/>
          <w:lang w:eastAsia="pl-PL"/>
        </w:rPr>
        <w:t>ych</w:t>
      </w:r>
      <w:r w:rsidRPr="75C893DB">
        <w:rPr>
          <w:rFonts w:eastAsia="Times New Roman" w:cs="Arial"/>
          <w:lang w:eastAsia="pl-PL"/>
        </w:rPr>
        <w:t xml:space="preserve"> typ</w:t>
      </w:r>
      <w:r>
        <w:rPr>
          <w:rFonts w:eastAsia="Times New Roman" w:cs="Arial"/>
          <w:lang w:eastAsia="pl-PL"/>
        </w:rPr>
        <w:t>ów</w:t>
      </w:r>
      <w:r w:rsidRPr="75C893DB">
        <w:rPr>
          <w:rFonts w:eastAsia="Times New Roman" w:cs="Arial"/>
          <w:lang w:eastAsia="pl-PL"/>
        </w:rPr>
        <w:t xml:space="preserve"> projektu:</w:t>
      </w:r>
    </w:p>
    <w:p w14:paraId="24648035" w14:textId="77777777" w:rsidR="00D76E94" w:rsidRPr="00DB4EF6" w:rsidRDefault="00D76E94" w:rsidP="00D76E94">
      <w:pPr>
        <w:pStyle w:val="Nagwekspisutreci"/>
        <w:rPr>
          <w:rFonts w:eastAsia="Times New Roman"/>
          <w:iCs/>
          <w:color w:val="auto"/>
          <w:szCs w:val="22"/>
        </w:rPr>
      </w:pPr>
      <w:r w:rsidRPr="00DB4EF6">
        <w:rPr>
          <w:rFonts w:eastAsia="Times New Roman"/>
          <w:iCs/>
          <w:color w:val="auto"/>
          <w:szCs w:val="22"/>
        </w:rPr>
        <w:t>1. Ochrona i regeneracja obszarów chronionych wraz z kampanią informacyjno-edukacyjną zwiększającą</w:t>
      </w:r>
      <w:r>
        <w:rPr>
          <w:rFonts w:eastAsia="Times New Roman"/>
          <w:iCs/>
          <w:color w:val="auto"/>
          <w:szCs w:val="22"/>
        </w:rPr>
        <w:t xml:space="preserve"> </w:t>
      </w:r>
      <w:r w:rsidRPr="00DB4EF6">
        <w:rPr>
          <w:rFonts w:eastAsia="Times New Roman"/>
          <w:iCs/>
          <w:color w:val="auto"/>
          <w:szCs w:val="22"/>
        </w:rPr>
        <w:t>poziom świadomości ekologicznej.</w:t>
      </w:r>
    </w:p>
    <w:p w14:paraId="3E9741E1" w14:textId="77777777" w:rsidR="00D76E94" w:rsidRPr="00DB4EF6" w:rsidRDefault="00D76E94" w:rsidP="00D76E94">
      <w:pPr>
        <w:pStyle w:val="Nagwekspisutreci"/>
        <w:rPr>
          <w:rFonts w:eastAsia="Times New Roman"/>
          <w:iCs/>
          <w:color w:val="auto"/>
          <w:szCs w:val="22"/>
        </w:rPr>
      </w:pPr>
      <w:r w:rsidRPr="00DB4EF6">
        <w:rPr>
          <w:rFonts w:eastAsia="Times New Roman"/>
          <w:iCs/>
          <w:color w:val="auto"/>
          <w:szCs w:val="22"/>
        </w:rPr>
        <w:t>2. Ochrona różnorodności biologicznej wraz z kampanią informacyjno-edukacyjną zwiększającą poziom</w:t>
      </w:r>
      <w:r>
        <w:rPr>
          <w:rFonts w:eastAsia="Times New Roman"/>
          <w:iCs/>
          <w:color w:val="auto"/>
          <w:szCs w:val="22"/>
        </w:rPr>
        <w:t xml:space="preserve"> świadomości ekologicznej.</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03DE11B6"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1" w:history="1">
        <w:r w:rsidR="00D203AB" w:rsidRPr="0092184D">
          <w:rPr>
            <w:rStyle w:val="Hipercze"/>
            <w:rFonts w:cs="Arial"/>
            <w:u w:val="none"/>
          </w:rPr>
          <w:t>SZOP FE SL 2021-2027</w:t>
        </w:r>
      </w:hyperlink>
    </w:p>
    <w:p w14:paraId="6AE49B90" w14:textId="77777777" w:rsidR="00E72D9B" w:rsidRDefault="00E72D9B" w:rsidP="65FEDEC4">
      <w:pPr>
        <w:pStyle w:val="Nagwek2"/>
        <w:spacing w:after="240"/>
        <w:ind w:left="646"/>
      </w:pPr>
      <w:bookmarkStart w:id="16" w:name="_Toc111010155"/>
      <w:bookmarkStart w:id="17" w:name="_Toc111010212"/>
      <w:bookmarkStart w:id="18" w:name="_Toc114570835"/>
      <w:bookmarkStart w:id="19" w:name="_Toc180390580"/>
      <w:r>
        <w:t>Jakie warunki musisz spełnić</w:t>
      </w:r>
      <w:bookmarkEnd w:id="16"/>
      <w:bookmarkEnd w:id="17"/>
      <w:bookmarkEnd w:id="18"/>
      <w:bookmarkEnd w:id="19"/>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751E1F52" w:rsidR="191D14A3" w:rsidRDefault="3CC2359E" w:rsidP="1DBC1E94">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69412416" w14:textId="4DF45629" w:rsidR="00183EE4" w:rsidRDefault="00D76E94" w:rsidP="0009079D">
      <w:pPr>
        <w:pStyle w:val="Akapitzlist"/>
        <w:numPr>
          <w:ilvl w:val="0"/>
          <w:numId w:val="35"/>
        </w:numPr>
      </w:pPr>
      <w:r w:rsidRPr="00774137">
        <w:t xml:space="preserve">Aplikować o wsparcie mogą wnioskodawcy, których projekty wynikają ze Strategii Rozwoju Subregionu </w:t>
      </w:r>
      <w:r w:rsidR="00953D0A">
        <w:t>Północnego</w:t>
      </w:r>
      <w:r w:rsidRPr="00774137">
        <w:t xml:space="preserve"> Województwa Śląskiego na lata 2021-2027</w:t>
      </w:r>
      <w:r>
        <w:t>, z perspektywą do 2030</w:t>
      </w:r>
      <w:r w:rsidRPr="00774137">
        <w:t xml:space="preserve"> i są wskazane na liście projektów ZIT, zgodnie z art. 34 ust.15 pkt. 3 ustawy wdrożeniowej. </w:t>
      </w:r>
      <w:r w:rsidRPr="00CD6B52">
        <w:t>Dla naboru obowiązuje lista projektów ZIT aktualna na moment zakończenia naboru</w:t>
      </w:r>
      <w:r>
        <w:t>.</w:t>
      </w:r>
    </w:p>
    <w:p w14:paraId="7349B06F" w14:textId="77777777" w:rsidR="00183EE4" w:rsidRDefault="00D76E94" w:rsidP="0009079D">
      <w:pPr>
        <w:pStyle w:val="Akapitzlist"/>
        <w:numPr>
          <w:ilvl w:val="0"/>
          <w:numId w:val="35"/>
        </w:numPr>
      </w:pPr>
      <w:r w:rsidRPr="002C0801">
        <w:t xml:space="preserve">W przypadku inwestycji polegającej na ochronie in-situ i ex-situ zagrożonych gatunków i siedlisk przyrodniczych na obszarach parków krajobrazowych lub rezerwatów przyrody realizowanych równocześnie na obszarach Natura 2000 pokrywających się z przedmiotowymi terenami parków krajobrazowych lub rezerwatów przyrody, konieczne jest wykazanie, iż brak jest planowanej/realizowanej interwencji z FEnIKS oraz konieczne jest uzyskanie zgody organu nadzorującego ten obszar. </w:t>
      </w:r>
    </w:p>
    <w:p w14:paraId="0E8CFD50" w14:textId="77777777" w:rsidR="00183EE4" w:rsidRDefault="00D76E94" w:rsidP="0009079D">
      <w:pPr>
        <w:pStyle w:val="Akapitzlist"/>
        <w:numPr>
          <w:ilvl w:val="0"/>
          <w:numId w:val="35"/>
        </w:numPr>
      </w:pPr>
      <w:r w:rsidRPr="002C0801">
        <w:t>Brak możliwości wsparcia dla działań na obszarach Natura 2000 niepokrywających się z terenami parków krajobrazowych lub rezerwatów przyrody.</w:t>
      </w:r>
    </w:p>
    <w:p w14:paraId="4916F457" w14:textId="77777777" w:rsidR="00183EE4" w:rsidRDefault="00D76E94" w:rsidP="0009079D">
      <w:pPr>
        <w:pStyle w:val="Akapitzlist"/>
        <w:numPr>
          <w:ilvl w:val="0"/>
          <w:numId w:val="35"/>
        </w:numPr>
      </w:pPr>
      <w:r w:rsidRPr="002C0801">
        <w:t>Działania realizowane na obszarach Natura 2000 pokrywających się z parkiem krajobrazowym lub rezerwatem przyrody ograniczone terytorialnie do jednego województwa.</w:t>
      </w:r>
    </w:p>
    <w:p w14:paraId="005128FF" w14:textId="77777777" w:rsidR="00183EE4" w:rsidRDefault="00D76E94" w:rsidP="0009079D">
      <w:pPr>
        <w:pStyle w:val="Akapitzlist"/>
        <w:numPr>
          <w:ilvl w:val="0"/>
          <w:numId w:val="35"/>
        </w:numPr>
      </w:pPr>
      <w:r>
        <w:t xml:space="preserve">Brak możliwości wsparcia dla działań realizowanych na obszarze parków </w:t>
      </w:r>
      <w:r w:rsidRPr="002C0801">
        <w:t>narodowych.</w:t>
      </w:r>
    </w:p>
    <w:p w14:paraId="40AC885D" w14:textId="77777777" w:rsidR="00183EE4" w:rsidRDefault="00D76E94" w:rsidP="0009079D">
      <w:pPr>
        <w:pStyle w:val="Akapitzlist"/>
        <w:numPr>
          <w:ilvl w:val="0"/>
          <w:numId w:val="35"/>
        </w:numPr>
      </w:pPr>
      <w:r w:rsidRPr="002C0801">
        <w:t>Wsparcie projektów infrastrukturalnych niezwiązanych z bezpośrednią ochroną gatunków i siedlisk, takich jak centra bioróżnorodności i ich wyposażenie, banki genów oraz infrastruktura związana z ukierunkowaniem turystyki, wyniesie maksymalnie 30% kosztów kwalifikowanych projektu.</w:t>
      </w:r>
    </w:p>
    <w:p w14:paraId="7F9D2E1D" w14:textId="77777777" w:rsidR="00183EE4" w:rsidRDefault="00D76E94" w:rsidP="0009079D">
      <w:pPr>
        <w:pStyle w:val="Akapitzlist"/>
        <w:numPr>
          <w:ilvl w:val="0"/>
          <w:numId w:val="35"/>
        </w:numPr>
      </w:pPr>
      <w:r w:rsidRPr="002C0801">
        <w:t>Działanie będzie realizowane z uwzględnieniem zasad horyzontalnych (zgodnie z art. 9 Rozporządzenia Parlamentu Europejskiego i Rady (UE) nr 2021/1060 z dnia 24 czerwca 2021 r.), a obowiązek ich stosowania wynika z Umowy Partnerstwa, programu oraz wytycznych.</w:t>
      </w:r>
    </w:p>
    <w:p w14:paraId="31E105E1" w14:textId="77777777" w:rsidR="00183EE4" w:rsidRDefault="00D76E94" w:rsidP="0009079D">
      <w:pPr>
        <w:pStyle w:val="Akapitzlist"/>
        <w:numPr>
          <w:ilvl w:val="0"/>
          <w:numId w:val="35"/>
        </w:numPr>
      </w:pPr>
      <w:r w:rsidRPr="002C0801">
        <w:t>Ze względu na upowszechnianie modelu edukacji włączającej (zgodnie z Konwencją ONZ o prawach osób z niepełnosprawnościami) szkoły specjalne i inne placówki, które prowadzą do segregacji lub utrzymania segregacji jakiejkolwiek grupy defaworyzowanej lub zagrożonej wykluczeniem społecznym, nie będą wspierane w zakresie infrastruktury i wyposażenia.</w:t>
      </w:r>
    </w:p>
    <w:p w14:paraId="75ABD924" w14:textId="2F5A2F9A" w:rsidR="00D76E94" w:rsidRPr="002C0801" w:rsidRDefault="00D76E94" w:rsidP="0009079D">
      <w:pPr>
        <w:pStyle w:val="Akapitzlist"/>
        <w:numPr>
          <w:ilvl w:val="0"/>
          <w:numId w:val="35"/>
        </w:numPr>
      </w:pPr>
      <w:r>
        <w:t>Projekt zgodny z zasadą deinstytucjonalizacji.</w:t>
      </w:r>
    </w:p>
    <w:p w14:paraId="78910847" w14:textId="5E78527C" w:rsidR="1CD72F75" w:rsidRDefault="1CD72F75" w:rsidP="7C05F700">
      <w:pPr>
        <w:pStyle w:val="Akapitzlist"/>
        <w:numPr>
          <w:ilvl w:val="0"/>
          <w:numId w:val="35"/>
        </w:numPr>
      </w:pPr>
      <w:r w:rsidRPr="7C05F700">
        <w:t>Zgodnie z art. 7 Rozporządzenia Parlamentu Europejskiego i Rady (UE) 2021/1058 z dnia 24 czerwca 2021 r. w sprawie Europejskiego Funduszu Rozwoju Regionalnego i Funduszu Spójności, wsparcia z EFRR nie udziela się m.in. dla inwestycji w zakresie produkcji, przetwarzania, transportu, dystrybucji, magazynowania lub spalania paliw kopalnych (z wyjątkami przedstawionymi w rozporządzeniu).</w:t>
      </w:r>
    </w:p>
    <w:p w14:paraId="1D334406" w14:textId="1CFF2080" w:rsidR="7C05F700" w:rsidRDefault="7C05F700" w:rsidP="7CEC3977">
      <w:pPr>
        <w:pStyle w:val="Akapitzlist"/>
        <w:ind w:left="1080"/>
        <w:rPr>
          <w:rFonts w:eastAsia="Arial"/>
          <w:color w:val="000000" w:themeColor="text1"/>
        </w:rPr>
      </w:pPr>
    </w:p>
    <w:p w14:paraId="1FA48008" w14:textId="77777777" w:rsidR="00D76E94" w:rsidRDefault="00D76E94" w:rsidP="1DBC1E94">
      <w:pPr>
        <w:rPr>
          <w:rFonts w:eastAsia="Arial" w:cs="Arial"/>
          <w:szCs w:val="24"/>
        </w:rPr>
      </w:pPr>
    </w:p>
    <w:p w14:paraId="2AD2889A" w14:textId="74502B32" w:rsidR="00E72D9B" w:rsidRPr="00E91832" w:rsidDel="00B24AAC" w:rsidRDefault="2E85F236" w:rsidP="26701E80">
      <w:pPr>
        <w:pStyle w:val="Nagwek2"/>
        <w:spacing w:after="240"/>
        <w:ind w:left="646"/>
      </w:pPr>
      <w:bookmarkStart w:id="20" w:name="_Toc114570836"/>
      <w:bookmarkStart w:id="21" w:name="_Toc180390581"/>
      <w:r>
        <w:t>Kto skorzysta na realizacji projektu</w:t>
      </w:r>
      <w:bookmarkEnd w:id="20"/>
      <w:r w:rsidR="002E3880">
        <w:t xml:space="preserve"> – nie dotyczy</w:t>
      </w:r>
      <w:bookmarkEnd w:id="21"/>
    </w:p>
    <w:p w14:paraId="69CF3CC2" w14:textId="77777777" w:rsidR="00E72D9B" w:rsidRDefault="2E85F236" w:rsidP="26701E80">
      <w:pPr>
        <w:pStyle w:val="Nagwek2"/>
        <w:spacing w:after="240"/>
        <w:ind w:left="646"/>
      </w:pPr>
      <w:bookmarkStart w:id="22" w:name="_Toc111010158"/>
      <w:bookmarkStart w:id="23" w:name="_Toc111010215"/>
      <w:bookmarkStart w:id="24" w:name="_Toc114570837"/>
      <w:bookmarkStart w:id="25" w:name="_Toc180390582"/>
      <w:r>
        <w:t>Informacje dotyczące partnerstwa</w:t>
      </w:r>
      <w:bookmarkEnd w:id="22"/>
      <w:bookmarkEnd w:id="23"/>
      <w:bookmarkEnd w:id="24"/>
      <w:bookmarkEnd w:id="25"/>
    </w:p>
    <w:p w14:paraId="4E5ABCE3" w14:textId="77777777" w:rsidR="00D64D1E" w:rsidRPr="006304C5" w:rsidRDefault="00D64D1E" w:rsidP="006304C5">
      <w:pPr>
        <w:spacing w:after="0"/>
        <w:rPr>
          <w:rFonts w:eastAsia="Arial" w:cs="Arial"/>
          <w:szCs w:val="24"/>
        </w:rPr>
      </w:pPr>
      <w:bookmarkStart w:id="26" w:name="_Toc111010159"/>
      <w:bookmarkStart w:id="27" w:name="_Toc111010216"/>
      <w:bookmarkStart w:id="28"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26701E80">
      <w:pPr>
        <w:pStyle w:val="Nagwek2"/>
        <w:spacing w:after="240"/>
      </w:pPr>
      <w:bookmarkStart w:id="29" w:name="_Toc180390583"/>
      <w:r>
        <w:t>Zgodność z zasadami</w:t>
      </w:r>
      <w:r w:rsidR="00F86F85">
        <w:t xml:space="preserve"> horyzontalnymi</w:t>
      </w:r>
      <w:bookmarkEnd w:id="29"/>
    </w:p>
    <w:bookmarkEnd w:id="26"/>
    <w:bookmarkEnd w:id="27"/>
    <w:bookmarkEnd w:id="28"/>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BF4D75">
      <w:pPr>
        <w:numPr>
          <w:ilvl w:val="0"/>
          <w:numId w:val="22"/>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BF4D75">
      <w:pPr>
        <w:numPr>
          <w:ilvl w:val="0"/>
          <w:numId w:val="22"/>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BF4D75">
      <w:pPr>
        <w:numPr>
          <w:ilvl w:val="0"/>
          <w:numId w:val="22"/>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BF4D75">
      <w:pPr>
        <w:numPr>
          <w:ilvl w:val="0"/>
          <w:numId w:val="22"/>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BF4D75">
      <w:pPr>
        <w:numPr>
          <w:ilvl w:val="0"/>
          <w:numId w:val="22"/>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EF187E">
      <w:pPr>
        <w:pStyle w:val="Akapitzlist"/>
        <w:rPr>
          <w:rStyle w:val="Hipercze"/>
          <w:rFonts w:eastAsia="Arial" w:cstheme="minorBidi"/>
          <w:bCs w:val="0"/>
          <w:color w:val="auto"/>
          <w:u w:val="none"/>
        </w:rPr>
      </w:pPr>
      <w:r>
        <w:rPr>
          <w:rStyle w:val="Hipercze"/>
        </w:rPr>
        <w:br w:type="page"/>
      </w:r>
    </w:p>
    <w:p w14:paraId="1F195108" w14:textId="1F50935A" w:rsidR="00E72D9B" w:rsidRPr="00E72D9B" w:rsidRDefault="00E72D9B" w:rsidP="26701E80">
      <w:pPr>
        <w:pStyle w:val="Nagwek1"/>
      </w:pPr>
      <w:bookmarkStart w:id="30" w:name="_Toc180390584"/>
      <w:r>
        <w:t>Informacje finansowe</w:t>
      </w:r>
      <w:bookmarkEnd w:id="30"/>
      <w:r>
        <w:t xml:space="preserve"> </w:t>
      </w:r>
    </w:p>
    <w:p w14:paraId="29466F68" w14:textId="77777777" w:rsidR="00E72D9B" w:rsidRDefault="00DA2623" w:rsidP="26701E80">
      <w:pPr>
        <w:pStyle w:val="Nagwek2"/>
        <w:spacing w:after="240"/>
        <w:ind w:left="646"/>
      </w:pPr>
      <w:bookmarkStart w:id="31" w:name="_Toc180390585"/>
      <w:r>
        <w:t>Podstawowe informacje finansowe</w:t>
      </w:r>
      <w:bookmarkEnd w:id="31"/>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7C05F700">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25EFD3C5" w14:textId="0775438E" w:rsidR="00D76E94" w:rsidRDefault="0E59EB3A" w:rsidP="00492FD9">
            <w:pPr>
              <w:spacing w:line="240" w:lineRule="auto"/>
              <w:rPr>
                <w:rFonts w:eastAsia="Times New Roman" w:cs="Arial"/>
                <w:iCs/>
                <w:color w:val="2E74B5" w:themeColor="accent1" w:themeShade="BF"/>
                <w:lang w:eastAsia="pl-PL"/>
              </w:rPr>
            </w:pPr>
            <w:r w:rsidRPr="001652B0">
              <w:rPr>
                <w:rFonts w:eastAsia="Times New Roman" w:cs="Arial"/>
                <w:iCs/>
                <w:color w:val="2E74B5" w:themeColor="accent1" w:themeShade="BF"/>
                <w:lang w:eastAsia="pl-PL"/>
              </w:rPr>
              <w:t xml:space="preserve">– wkład Unii Europejskiej </w:t>
            </w:r>
            <w:r w:rsidR="00D76E94">
              <w:rPr>
                <w:rFonts w:eastAsia="Times New Roman" w:cs="Arial"/>
                <w:iCs/>
                <w:color w:val="2E74B5" w:themeColor="accent1" w:themeShade="BF"/>
                <w:lang w:eastAsia="pl-PL"/>
              </w:rPr>
              <w:t>–</w:t>
            </w:r>
          </w:p>
          <w:p w14:paraId="6A775566" w14:textId="77777777" w:rsidR="00D76E94" w:rsidRDefault="00D76E94" w:rsidP="00492FD9">
            <w:pPr>
              <w:spacing w:line="240" w:lineRule="auto"/>
              <w:rPr>
                <w:color w:val="2E74B5" w:themeColor="accent1" w:themeShade="BF"/>
              </w:rPr>
            </w:pPr>
          </w:p>
          <w:p w14:paraId="40F416B0" w14:textId="2F09D245" w:rsidR="00D76E94" w:rsidRPr="00D76E94" w:rsidRDefault="6E2CCDBA" w:rsidP="7C05F700">
            <w:pPr>
              <w:spacing w:line="240" w:lineRule="auto"/>
              <w:rPr>
                <w:b/>
                <w:bCs/>
                <w:color w:val="2E74B5" w:themeColor="accent1" w:themeShade="BF"/>
              </w:rPr>
            </w:pPr>
            <w:r w:rsidRPr="7C05F700">
              <w:rPr>
                <w:b/>
                <w:bCs/>
                <w:color w:val="2E74B5" w:themeColor="accent1" w:themeShade="BF"/>
              </w:rPr>
              <w:t>5 983 320,00</w:t>
            </w:r>
            <w:r w:rsidR="00D76E94" w:rsidRPr="7C05F700">
              <w:rPr>
                <w:b/>
                <w:bCs/>
                <w:color w:val="2E74B5" w:themeColor="accent1" w:themeShade="BF"/>
              </w:rPr>
              <w:t xml:space="preserve"> PLN</w:t>
            </w:r>
          </w:p>
          <w:p w14:paraId="17BE3A9C" w14:textId="4289CECD" w:rsidR="00D76E94" w:rsidRPr="00D76E94" w:rsidRDefault="00D76E94" w:rsidP="00492FD9">
            <w:pPr>
              <w:spacing w:line="240" w:lineRule="auto"/>
              <w:rPr>
                <w:b/>
                <w:color w:val="2E74B5" w:themeColor="accent1" w:themeShade="BF"/>
              </w:rPr>
            </w:pPr>
            <w:r w:rsidRPr="00D76E94">
              <w:rPr>
                <w:b/>
                <w:color w:val="2E74B5" w:themeColor="accent1" w:themeShade="BF"/>
              </w:rPr>
              <w:t>1 400 000,00 EUR</w:t>
            </w:r>
          </w:p>
          <w:p w14:paraId="0CB4DDBE" w14:textId="21C69118" w:rsidR="00D90362" w:rsidRDefault="2D6BFDF1" w:rsidP="7C05F700">
            <w:pPr>
              <w:spacing w:line="240" w:lineRule="auto"/>
              <w:rPr>
                <w:rFonts w:eastAsia="Times New Roman" w:cs="Arial"/>
                <w:color w:val="2E74B5" w:themeColor="accent1" w:themeShade="BF"/>
                <w:lang w:eastAsia="pl-PL"/>
              </w:rPr>
            </w:pPr>
            <w:r w:rsidRPr="7C05F700">
              <w:rPr>
                <w:color w:val="2E74B5" w:themeColor="accent1" w:themeShade="BF"/>
              </w:rPr>
              <w:t xml:space="preserve"> </w:t>
            </w:r>
            <w:r>
              <w:t>(Wartość w PLN określ</w:t>
            </w:r>
            <w:r w:rsidR="4FE517A7">
              <w:t>ono</w:t>
            </w:r>
            <w:r>
              <w:t xml:space="preserve"> według kursu przyjętego zgodnie z metod</w:t>
            </w:r>
            <w:r w:rsidR="3B6DD9E3">
              <w:t>ą</w:t>
            </w:r>
            <w:r>
              <w:t xml:space="preserve"> wskazaną w algorytmie przeliczania środków, który stanowi załącznik do Kontraktu Programowego zawartego pomiędzy Zarządem Województwa Śląskiego</w:t>
            </w:r>
            <w:r w:rsidR="7A95D362">
              <w:t>,</w:t>
            </w:r>
            <w:r>
              <w:t xml:space="preserve"> a Ministrem właściwym ds. rozwoju regionalnego</w:t>
            </w:r>
            <w:r w:rsidR="67BDA035">
              <w:t xml:space="preserve"> </w:t>
            </w:r>
            <w:r w:rsidR="3B6DD9E3">
              <w:t>-</w:t>
            </w:r>
            <w:r w:rsidR="67BDA035">
              <w:t xml:space="preserve"> </w:t>
            </w:r>
            <w:r w:rsidR="3B6DD9E3">
              <w:t xml:space="preserve">tj. </w:t>
            </w:r>
            <w:r w:rsidR="73DA30B3" w:rsidRPr="7C05F700">
              <w:rPr>
                <w:rFonts w:eastAsia="Arial" w:cs="Arial"/>
                <w:szCs w:val="24"/>
              </w:rPr>
              <w:t>4,2738</w:t>
            </w:r>
            <w:r w:rsidR="375D7F4E">
              <w:t xml:space="preserve"> </w:t>
            </w:r>
            <w:r w:rsidR="5465D891">
              <w:t>PLN</w:t>
            </w:r>
            <w:r>
              <w:t>)</w:t>
            </w:r>
            <w:r w:rsidR="63DC33D2" w:rsidRPr="7C05F700">
              <w:rPr>
                <w:rStyle w:val="Odwoanieprzypisudolnego"/>
                <w:rFonts w:eastAsia="Times New Roman" w:cs="Arial"/>
                <w:color w:val="A6A6A6" w:themeColor="background1" w:themeShade="A6"/>
                <w:lang w:eastAsia="pl-PL"/>
              </w:rPr>
              <w:t xml:space="preserve"> </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11AB8696" w14:textId="61F7B89C" w:rsidR="00B92D7E" w:rsidRPr="00436C33" w:rsidRDefault="0D8F6182" w:rsidP="00492FD9">
            <w:pPr>
              <w:spacing w:line="240" w:lineRule="auto"/>
              <w:rPr>
                <w:rFonts w:eastAsia="Times New Roman" w:cs="Arial"/>
                <w:color w:val="2E74B5" w:themeColor="accent1" w:themeShade="BF"/>
                <w:highlight w:val="yellow"/>
                <w:lang w:eastAsia="pl-PL"/>
              </w:rPr>
            </w:pPr>
            <w:r w:rsidRPr="7C05F700">
              <w:rPr>
                <w:rFonts w:eastAsia="Times New Roman" w:cs="Arial"/>
                <w:color w:val="2E74B5" w:themeColor="accent1" w:themeShade="BF"/>
                <w:lang w:eastAsia="pl-PL"/>
              </w:rPr>
              <w:t xml:space="preserve">- wkład budżetu państwa </w:t>
            </w:r>
            <w:r w:rsidR="16C39A1B" w:rsidRPr="7C05F700">
              <w:rPr>
                <w:rFonts w:eastAsia="Times New Roman" w:cs="Arial"/>
                <w:color w:val="2E74B5" w:themeColor="accent1" w:themeShade="BF"/>
                <w:lang w:eastAsia="pl-PL"/>
              </w:rPr>
              <w:t xml:space="preserve">- </w:t>
            </w:r>
            <w:r w:rsidR="00D76E94" w:rsidRPr="7C05F700">
              <w:rPr>
                <w:rFonts w:eastAsia="Times New Roman" w:cs="Arial"/>
                <w:color w:val="2E74B5" w:themeColor="accent1" w:themeShade="BF"/>
                <w:lang w:eastAsia="pl-PL"/>
              </w:rPr>
              <w:t>n</w:t>
            </w:r>
            <w:r w:rsidR="13E1643E" w:rsidRPr="7C05F700">
              <w:rPr>
                <w:rFonts w:eastAsia="Times New Roman" w:cs="Arial"/>
                <w:color w:val="2E74B5" w:themeColor="accent1" w:themeShade="BF"/>
                <w:lang w:eastAsia="pl-PL"/>
              </w:rPr>
              <w:t>ie dotyczy</w:t>
            </w:r>
          </w:p>
        </w:tc>
      </w:tr>
      <w:tr w:rsidR="00D90362" w:rsidRPr="00A22072" w14:paraId="69BBBD10" w14:textId="77777777" w:rsidTr="7C05F700">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A51D21E"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2571A897" w14:textId="10F055D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bezpośrednich </w:t>
            </w:r>
          </w:p>
          <w:p w14:paraId="60944D8B" w14:textId="5305A67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346FBE90" w14:textId="77777777"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pośrednich </w:t>
            </w:r>
          </w:p>
          <w:p w14:paraId="0077A782" w14:textId="2FDA4AC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18AA7F54" w14:textId="7907573D" w:rsidR="00DD4C5C"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445A9BE7" w:rsidR="00D71D15" w:rsidRPr="00D71D15" w:rsidRDefault="00D71D15" w:rsidP="00CF24DA">
      <w:pPr>
        <w:spacing w:after="240"/>
        <w:textAlignment w:val="baseline"/>
        <w:rPr>
          <w:rFonts w:cs="Arial"/>
        </w:rPr>
      </w:pPr>
      <w:r w:rsidRPr="00D71D15">
        <w:rPr>
          <w:rFonts w:cs="Arial"/>
        </w:rPr>
        <w:t>Dopuszcza się zwiększenie puli środków na dofinansowanie projektów. Ostateczną decyzję w tym zakresie podejmie IZ na etapie oceny projektów złożonych w naborze.</w:t>
      </w:r>
    </w:p>
    <w:p w14:paraId="33F190BA" w14:textId="646BB0C9" w:rsidR="00E72D9B" w:rsidRDefault="00E72D9B" w:rsidP="26701E80">
      <w:pPr>
        <w:pStyle w:val="Nagwek2"/>
        <w:spacing w:after="240"/>
        <w:ind w:left="646"/>
      </w:pPr>
      <w:bookmarkStart w:id="32" w:name="_Toc180390586"/>
      <w:r>
        <w:t>Środki przeznaczone na mechanizm racjonalnych usprawnień w naborze</w:t>
      </w:r>
      <w:bookmarkEnd w:id="32"/>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26701E80">
      <w:pPr>
        <w:pStyle w:val="Nagwek2"/>
        <w:spacing w:before="240" w:after="240"/>
        <w:ind w:left="646"/>
      </w:pPr>
      <w:bookmarkStart w:id="33" w:name="_Toc180390587"/>
      <w:r>
        <w:t>Kwalifikowalność wydatków</w:t>
      </w:r>
      <w:bookmarkEnd w:id="33"/>
    </w:p>
    <w:p w14:paraId="6C189A43" w14:textId="77777777" w:rsidR="00DE5BB0" w:rsidRDefault="7720A706" w:rsidP="0055102E">
      <w:pPr>
        <w:spacing w:after="240"/>
        <w:rPr>
          <w:rFonts w:eastAsia="Arial" w:cs="Arial"/>
          <w:szCs w:val="24"/>
        </w:rPr>
      </w:pPr>
      <w:bookmarkStart w:id="34"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26701E80">
      <w:pPr>
        <w:pStyle w:val="Nagwek1"/>
      </w:pPr>
      <w:bookmarkStart w:id="35" w:name="_Toc180390588"/>
      <w:r>
        <w:t>Wniosek o dofinansowanie</w:t>
      </w:r>
      <w:bookmarkStart w:id="36" w:name="_Toc110860019"/>
      <w:bookmarkStart w:id="37" w:name="_Toc110860054"/>
      <w:bookmarkStart w:id="38" w:name="_Toc110860020"/>
      <w:bookmarkStart w:id="39" w:name="_Toc110860055"/>
      <w:bookmarkStart w:id="40" w:name="_Toc110860021"/>
      <w:bookmarkStart w:id="41" w:name="_Toc110860056"/>
      <w:bookmarkEnd w:id="34"/>
      <w:bookmarkEnd w:id="36"/>
      <w:bookmarkEnd w:id="37"/>
      <w:bookmarkEnd w:id="38"/>
      <w:bookmarkEnd w:id="39"/>
      <w:bookmarkEnd w:id="40"/>
      <w:bookmarkEnd w:id="41"/>
      <w:r>
        <w:t xml:space="preserve"> projektu (WOD)</w:t>
      </w:r>
      <w:bookmarkEnd w:id="35"/>
    </w:p>
    <w:p w14:paraId="08875F01" w14:textId="77777777" w:rsidR="00E72D9B" w:rsidRDefault="00E72D9B" w:rsidP="26701E80">
      <w:pPr>
        <w:pStyle w:val="Nagwek2"/>
        <w:spacing w:after="240"/>
        <w:ind w:left="646"/>
      </w:pPr>
      <w:bookmarkStart w:id="42" w:name="_Toc110860386"/>
      <w:bookmarkStart w:id="43" w:name="_Toc111010161"/>
      <w:bookmarkStart w:id="44" w:name="_Toc111010218"/>
      <w:bookmarkStart w:id="45" w:name="_Toc114570842"/>
      <w:bookmarkStart w:id="46" w:name="_Toc180390589"/>
      <w:bookmarkEnd w:id="42"/>
      <w:r>
        <w:t>Sposób złożenia wniosku</w:t>
      </w:r>
      <w:bookmarkEnd w:id="43"/>
      <w:bookmarkEnd w:id="44"/>
      <w:bookmarkEnd w:id="45"/>
      <w:r>
        <w:t xml:space="preserve"> o dofinansowanie</w:t>
      </w:r>
      <w:bookmarkEnd w:id="46"/>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7"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7"/>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09079D">
      <w:pPr>
        <w:pStyle w:val="Akapitzlist"/>
        <w:numPr>
          <w:ilvl w:val="0"/>
          <w:numId w:val="28"/>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09079D">
      <w:pPr>
        <w:pStyle w:val="Akapitzlist"/>
        <w:numPr>
          <w:ilvl w:val="0"/>
          <w:numId w:val="28"/>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EF187E">
      <w:pPr>
        <w:pStyle w:val="Akapitzlist"/>
        <w:numPr>
          <w:ilvl w:val="0"/>
          <w:numId w:val="5"/>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EF187E">
      <w:pPr>
        <w:pStyle w:val="Akapitzlist"/>
        <w:numPr>
          <w:ilvl w:val="0"/>
          <w:numId w:val="5"/>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09079D">
      <w:pPr>
        <w:pStyle w:val="Akapitzlist"/>
        <w:numPr>
          <w:ilvl w:val="0"/>
          <w:numId w:val="28"/>
        </w:numPr>
      </w:pPr>
      <w:r w:rsidRPr="005E7ED0">
        <w:t>W</w:t>
      </w:r>
      <w:r w:rsidR="60CA8537" w:rsidRPr="005E7ED0">
        <w:t>ybierz interesujący Cię nabór i kliknij „rozpocznij projekt”;</w:t>
      </w:r>
    </w:p>
    <w:p w14:paraId="2F06CD79" w14:textId="77777777" w:rsidR="00E72D9B" w:rsidRPr="005E7ED0" w:rsidRDefault="2CF82CA6" w:rsidP="0009079D">
      <w:pPr>
        <w:pStyle w:val="Akapitzlist"/>
        <w:numPr>
          <w:ilvl w:val="0"/>
          <w:numId w:val="28"/>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09079D">
      <w:pPr>
        <w:pStyle w:val="Akapitzlist"/>
        <w:numPr>
          <w:ilvl w:val="0"/>
          <w:numId w:val="28"/>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8"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26701E80">
      <w:pPr>
        <w:pStyle w:val="Nagwek2"/>
        <w:spacing w:after="240"/>
        <w:ind w:left="646"/>
      </w:pPr>
      <w:bookmarkStart w:id="49" w:name="_Toc180390590"/>
      <w:bookmarkEnd w:id="48"/>
      <w:r>
        <w:t>Sposób</w:t>
      </w:r>
      <w:r w:rsidR="001F3643">
        <w:t>, forma i termin</w:t>
      </w:r>
      <w:r>
        <w:t xml:space="preserve"> składania załączników do </w:t>
      </w:r>
      <w:r w:rsidR="00C4370B">
        <w:t>WOD</w:t>
      </w:r>
      <w:bookmarkEnd w:id="49"/>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65FEDEC4">
      <w:pPr>
        <w:spacing w:after="0"/>
        <w:textAlignment w:val="baseline"/>
        <w:rPr>
          <w:rFonts w:eastAsia="Times New Roman" w:cs="Arial"/>
          <w:color w:val="A6A6A6" w:themeColor="background1" w:themeShade="A6"/>
          <w:sz w:val="22"/>
          <w:lang w:eastAsia="pl-PL"/>
        </w:rPr>
      </w:pPr>
      <w:bookmarkStart w:id="50" w:name="_Hlk177388075"/>
      <w:r w:rsidRPr="65FEDEC4">
        <w:rPr>
          <w:rFonts w:eastAsia="Times New Roman" w:cs="Arial"/>
          <w:b/>
          <w:bCs/>
          <w:lang w:eastAsia="pl-PL"/>
        </w:rPr>
        <w:t>Załączniki niezbędne do wniosku o dofinansowanie projektu:</w:t>
      </w:r>
    </w:p>
    <w:bookmarkEnd w:id="50"/>
    <w:p w14:paraId="77FB5FAB" w14:textId="77777777" w:rsidR="00D76E94" w:rsidRPr="003F0474" w:rsidRDefault="00D76E94" w:rsidP="0009079D">
      <w:pPr>
        <w:numPr>
          <w:ilvl w:val="0"/>
          <w:numId w:val="33"/>
        </w:numPr>
        <w:spacing w:after="0"/>
        <w:ind w:hanging="294"/>
        <w:rPr>
          <w:rFonts w:eastAsia="Times New Roman" w:cs="Arial"/>
          <w:lang w:eastAsia="pl-PL"/>
        </w:rPr>
      </w:pPr>
      <w:r w:rsidRPr="00EA3013">
        <w:rPr>
          <w:rFonts w:eastAsia="Times New Roman" w:cs="Arial"/>
          <w:lang w:eastAsia="pl-PL"/>
        </w:rPr>
        <w:t>Analiza zgodności projektu z zasadami pomocy publicznej i/lub pomocy de minimis</w:t>
      </w:r>
      <w:r w:rsidRPr="759E9EB2">
        <w:rPr>
          <w:rFonts w:eastAsia="Times New Roman" w:cs="Arial"/>
          <w:u w:val="single"/>
          <w:lang w:eastAsia="pl-PL"/>
        </w:rPr>
        <w:t xml:space="preserve"> </w:t>
      </w:r>
    </w:p>
    <w:p w14:paraId="01920A1D" w14:textId="77777777" w:rsidR="00D76E94" w:rsidRDefault="00D76E94" w:rsidP="0009079D">
      <w:pPr>
        <w:numPr>
          <w:ilvl w:val="0"/>
          <w:numId w:val="33"/>
        </w:numPr>
        <w:spacing w:after="0"/>
        <w:ind w:hanging="294"/>
        <w:rPr>
          <w:rFonts w:eastAsia="Times New Roman" w:cs="Arial"/>
          <w:lang w:eastAsia="pl-PL"/>
        </w:rPr>
      </w:pPr>
      <w:r w:rsidRPr="007A08F9">
        <w:rPr>
          <w:rFonts w:eastAsia="Times New Roman" w:cs="Arial"/>
          <w:lang w:eastAsia="pl-PL"/>
        </w:rPr>
        <w:t>Analiza finansowa</w:t>
      </w:r>
      <w:r w:rsidRPr="0082133F">
        <w:rPr>
          <w:rFonts w:eastAsia="Times New Roman" w:cs="Arial"/>
          <w:lang w:eastAsia="pl-PL"/>
        </w:rPr>
        <w:t xml:space="preserve"> i ekonomiczna</w:t>
      </w:r>
    </w:p>
    <w:p w14:paraId="7955691A" w14:textId="77777777" w:rsidR="00516C96" w:rsidRPr="00516C96" w:rsidRDefault="00516C96" w:rsidP="00516C96">
      <w:pPr>
        <w:pStyle w:val="Akapitzlist"/>
        <w:numPr>
          <w:ilvl w:val="0"/>
          <w:numId w:val="33"/>
        </w:numPr>
        <w:spacing w:after="0"/>
        <w:rPr>
          <w:rFonts w:eastAsia="Times New Roman"/>
          <w:bCs w:val="0"/>
          <w:lang w:eastAsia="pl-PL"/>
        </w:rPr>
      </w:pPr>
      <w:r w:rsidRPr="00516C96">
        <w:rPr>
          <w:rFonts w:eastAsia="Times New Roman"/>
          <w:bCs w:val="0"/>
          <w:lang w:eastAsia="pl-PL"/>
        </w:rPr>
        <w:t>Informacja o prawie do dysponowania nieruchomością</w:t>
      </w:r>
    </w:p>
    <w:p w14:paraId="7C09AFA3" w14:textId="77777777" w:rsidR="00D76E94" w:rsidRPr="00EA3013" w:rsidRDefault="00D76E94" w:rsidP="00516C96">
      <w:pPr>
        <w:numPr>
          <w:ilvl w:val="0"/>
          <w:numId w:val="33"/>
        </w:numPr>
        <w:spacing w:after="0"/>
        <w:ind w:hanging="294"/>
        <w:rPr>
          <w:rFonts w:eastAsia="Times New Roman" w:cs="Arial"/>
          <w:lang w:eastAsia="pl-PL"/>
        </w:rPr>
      </w:pPr>
      <w:r>
        <w:rPr>
          <w:rFonts w:eastAsia="Times New Roman" w:cs="Arial"/>
          <w:lang w:eastAsia="pl-PL"/>
        </w:rPr>
        <w:t>U</w:t>
      </w:r>
      <w:r w:rsidRPr="00EA3013">
        <w:rPr>
          <w:rFonts w:eastAsia="Times New Roman" w:cs="Arial"/>
          <w:lang w:eastAsia="pl-PL"/>
        </w:rPr>
        <w:t>mowa partnerstwa</w:t>
      </w:r>
      <w:r>
        <w:rPr>
          <w:rFonts w:eastAsia="Times New Roman" w:cs="Arial"/>
          <w:lang w:eastAsia="pl-PL"/>
        </w:rPr>
        <w:t xml:space="preserve"> </w:t>
      </w:r>
      <w:r w:rsidRPr="00EA3013">
        <w:rPr>
          <w:rFonts w:eastAsia="Times New Roman" w:cs="Arial"/>
          <w:lang w:eastAsia="pl-PL"/>
        </w:rPr>
        <w:t>(jeśli dotyczy)</w:t>
      </w:r>
    </w:p>
    <w:p w14:paraId="1AA4024B" w14:textId="77777777" w:rsidR="00D76E94" w:rsidRPr="00290F41" w:rsidRDefault="00D76E94" w:rsidP="0009079D">
      <w:pPr>
        <w:pStyle w:val="Akapitzlist"/>
        <w:numPr>
          <w:ilvl w:val="0"/>
          <w:numId w:val="34"/>
        </w:numPr>
        <w:rPr>
          <w:lang w:eastAsia="pl-PL"/>
        </w:rPr>
      </w:pPr>
      <w:r w:rsidRPr="00290F41">
        <w:rPr>
          <w:lang w:eastAsia="pl-PL"/>
        </w:rPr>
        <w:t>Dokumentacja techniczna dla projektów infrastrukturalnych: Projekt budowlany albo PFU (wraz z trybem zaprojektuj i wybuduj) nie musi być dołączona do wniosku o dofinasowanie.</w:t>
      </w:r>
    </w:p>
    <w:p w14:paraId="20F8B750" w14:textId="77777777" w:rsidR="00D76E94" w:rsidRDefault="00D76E94" w:rsidP="00D76E94">
      <w:pPr>
        <w:ind w:left="1080"/>
        <w:rPr>
          <w:lang w:eastAsia="pl-PL"/>
        </w:rPr>
      </w:pPr>
    </w:p>
    <w:p w14:paraId="009D3728" w14:textId="77777777" w:rsidR="00D76E94" w:rsidRPr="002F6ED7" w:rsidRDefault="00D76E94" w:rsidP="00D76E94">
      <w:pPr>
        <w:rPr>
          <w:b/>
          <w:lang w:eastAsia="pl-PL"/>
        </w:rPr>
      </w:pPr>
      <w:r w:rsidRPr="002F6ED7">
        <w:rPr>
          <w:b/>
          <w:lang w:eastAsia="pl-PL"/>
        </w:rPr>
        <w:t xml:space="preserve">Załączniki dodatkowe: </w:t>
      </w:r>
    </w:p>
    <w:p w14:paraId="2A59AAC3" w14:textId="77777777" w:rsidR="00D76E94" w:rsidRPr="00AB0D54" w:rsidRDefault="00D76E94" w:rsidP="00EF187E">
      <w:pPr>
        <w:pStyle w:val="Akapitzlist"/>
        <w:numPr>
          <w:ilvl w:val="0"/>
          <w:numId w:val="20"/>
        </w:numPr>
        <w:rPr>
          <w:lang w:eastAsia="pl-PL"/>
        </w:rPr>
      </w:pPr>
      <w:r w:rsidRPr="7C05F700">
        <w:rPr>
          <w:lang w:eastAsia="pl-PL"/>
        </w:rPr>
        <w:t>Deklaracja/Oświadczenie organu odpowiedzialnego za monitorowanie obszarów Natura 2000. </w:t>
      </w:r>
    </w:p>
    <w:p w14:paraId="584217B2" w14:textId="3998A3E6" w:rsidR="31C970DD" w:rsidRDefault="31C970DD" w:rsidP="7C05F700">
      <w:pPr>
        <w:pStyle w:val="Akapitzlist"/>
        <w:numPr>
          <w:ilvl w:val="0"/>
          <w:numId w:val="20"/>
        </w:numPr>
        <w:rPr>
          <w:lang w:eastAsia="pl-PL"/>
        </w:rPr>
      </w:pPr>
      <w:r w:rsidRPr="7C05F700">
        <w:t>Deklaracja zgodności projektu z celami środowiskowymi dla jednolitej części wód lub dokument (informacja) potwierdzający zgodność projektu z celami środowiskowymi dla jednolitej części wód (jeśli dotyczy).</w:t>
      </w:r>
    </w:p>
    <w:p w14:paraId="7D358039" w14:textId="77777777" w:rsidR="00D76E94" w:rsidRPr="00AB0D54" w:rsidRDefault="00D76E94" w:rsidP="00EF187E">
      <w:pPr>
        <w:pStyle w:val="Akapitzlist"/>
        <w:numPr>
          <w:ilvl w:val="0"/>
          <w:numId w:val="20"/>
        </w:numPr>
        <w:rPr>
          <w:lang w:eastAsia="pl-PL"/>
        </w:rPr>
      </w:pPr>
      <w:r w:rsidRPr="00AB0D54">
        <w:rPr>
          <w:lang w:eastAsia="pl-PL"/>
        </w:rPr>
        <w:t>Oświadczenie o sytuacji ekonomicznej podmiotu, któremu ma być udzielone wsparcie z EFRR wraz ze sprawozdaniami finansowymi. </w:t>
      </w:r>
    </w:p>
    <w:p w14:paraId="088502BF" w14:textId="77777777" w:rsidR="00D76E94" w:rsidRPr="00AB0D54" w:rsidRDefault="00D76E94" w:rsidP="00EF187E">
      <w:pPr>
        <w:pStyle w:val="Akapitzlist"/>
        <w:numPr>
          <w:ilvl w:val="0"/>
          <w:numId w:val="20"/>
        </w:numPr>
        <w:rPr>
          <w:lang w:eastAsia="pl-PL"/>
        </w:rPr>
      </w:pPr>
      <w:r w:rsidRPr="636932CF">
        <w:rPr>
          <w:lang w:eastAsia="pl-PL"/>
        </w:rPr>
        <w:t>Zezwolenie na inwestycję (nieobligatoryjny, premiowany załącznik) </w:t>
      </w:r>
    </w:p>
    <w:p w14:paraId="71C70C8F" w14:textId="77777777" w:rsidR="00D76E94" w:rsidRPr="00AB0D54" w:rsidRDefault="00D76E94" w:rsidP="00EF187E">
      <w:pPr>
        <w:pStyle w:val="Akapitzlist"/>
        <w:numPr>
          <w:ilvl w:val="0"/>
          <w:numId w:val="20"/>
        </w:numPr>
        <w:rPr>
          <w:lang w:eastAsia="pl-PL"/>
        </w:rPr>
      </w:pPr>
      <w:r w:rsidRPr="636932CF">
        <w:rPr>
          <w:lang w:eastAsia="pl-PL"/>
        </w:rPr>
        <w:t>Statut lub inny dokument potwierdzający formę prawną wnioskodawcy/partner</w:t>
      </w:r>
    </w:p>
    <w:p w14:paraId="7C39CC79" w14:textId="77777777" w:rsidR="00D76E94" w:rsidRPr="00AB0D54" w:rsidRDefault="00D76E94" w:rsidP="00EF187E">
      <w:pPr>
        <w:pStyle w:val="Akapitzlist"/>
        <w:numPr>
          <w:ilvl w:val="0"/>
          <w:numId w:val="20"/>
        </w:numPr>
        <w:rPr>
          <w:lang w:eastAsia="pl-PL"/>
        </w:rPr>
      </w:pPr>
      <w:r w:rsidRPr="636932CF">
        <w:rPr>
          <w:lang w:eastAsia="pl-PL"/>
        </w:rPr>
        <w:t>Poświadczenie zabezpieczenia środków (nieobligatoryjny, premiowany załącznik) </w:t>
      </w:r>
    </w:p>
    <w:p w14:paraId="506627FB" w14:textId="77777777" w:rsidR="00D76E94" w:rsidRPr="00AB0D54" w:rsidRDefault="00D76E94" w:rsidP="00EF187E">
      <w:pPr>
        <w:pStyle w:val="Akapitzlist"/>
        <w:numPr>
          <w:ilvl w:val="0"/>
          <w:numId w:val="20"/>
        </w:numPr>
        <w:rPr>
          <w:lang w:eastAsia="pl-PL"/>
        </w:rPr>
      </w:pPr>
      <w:r w:rsidRPr="636932CF">
        <w:rPr>
          <w:lang w:eastAsia="pl-PL"/>
        </w:rPr>
        <w:t>Dokumenty potwierdzające umocowanie przedstawiciela projektodawcy do działania w jego imieniu i na rzecz. </w:t>
      </w:r>
    </w:p>
    <w:p w14:paraId="7A18A2EB" w14:textId="77777777" w:rsidR="00D76E94" w:rsidRPr="00AB0D54" w:rsidRDefault="00D76E94" w:rsidP="00EF187E">
      <w:pPr>
        <w:pStyle w:val="Akapitzlist"/>
        <w:numPr>
          <w:ilvl w:val="0"/>
          <w:numId w:val="20"/>
        </w:numPr>
        <w:rPr>
          <w:lang w:eastAsia="pl-PL"/>
        </w:rPr>
      </w:pPr>
      <w:r w:rsidRPr="636932CF">
        <w:rPr>
          <w:lang w:eastAsia="pl-PL"/>
        </w:rPr>
        <w:t>Decyzja o środowiskowych uwarunkowaniach.</w:t>
      </w:r>
    </w:p>
    <w:p w14:paraId="1E2F104D" w14:textId="5808A9FD" w:rsidR="00D76E94" w:rsidRPr="00AB0D54" w:rsidRDefault="00D76E94" w:rsidP="00EF187E">
      <w:pPr>
        <w:pStyle w:val="Akapitzlist"/>
        <w:numPr>
          <w:ilvl w:val="0"/>
          <w:numId w:val="20"/>
        </w:numPr>
        <w:rPr>
          <w:lang w:eastAsia="pl-PL"/>
        </w:rPr>
      </w:pPr>
      <w:r w:rsidRPr="65FEDEC4">
        <w:rPr>
          <w:lang w:eastAsia="pl-PL"/>
        </w:rPr>
        <w:t>Formularz przedstawiany przy ubieganiu się o pomoc de minimis – formularz jest obowiązkowy, jeżeli zidentyfikowałeś w swoim projekcie pomoc de minimis.</w:t>
      </w:r>
    </w:p>
    <w:p w14:paraId="0E91286D" w14:textId="77777777" w:rsidR="00D76E94" w:rsidRPr="00AB0D54" w:rsidRDefault="00D76E94" w:rsidP="00EF187E">
      <w:pPr>
        <w:pStyle w:val="Akapitzlist"/>
        <w:numPr>
          <w:ilvl w:val="0"/>
          <w:numId w:val="20"/>
        </w:numPr>
        <w:rPr>
          <w:lang w:eastAsia="pl-PL"/>
        </w:rPr>
      </w:pPr>
      <w:r w:rsidRPr="636932CF">
        <w:rPr>
          <w:lang w:eastAsia="pl-PL"/>
        </w:rPr>
        <w:t>Formularz przedstawiany przy ubieganiu się o pomoc inną niż de minimis</w:t>
      </w:r>
    </w:p>
    <w:p w14:paraId="69A12ECC" w14:textId="2B83D532" w:rsidR="00335D35" w:rsidRDefault="00335D35" w:rsidP="0055102E">
      <w:pPr>
        <w:spacing w:after="240"/>
        <w:textAlignment w:val="baseline"/>
        <w:rPr>
          <w:rFonts w:eastAsia="Times New Roman" w:cs="Arial"/>
          <w:lang w:eastAsia="pl-PL"/>
        </w:rPr>
      </w:pPr>
      <w:r w:rsidRPr="00335D35">
        <w:rPr>
          <w:rFonts w:eastAsia="Times New Roman" w:cs="Arial"/>
          <w:lang w:eastAsia="pl-PL"/>
        </w:rPr>
        <w:t>oraz inne załączniki wymagane zapisami Instrukcji wypełniania wniosku.</w:t>
      </w: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26701E80">
      <w:pPr>
        <w:pStyle w:val="Nagwek2"/>
        <w:spacing w:after="240"/>
        <w:ind w:left="646"/>
      </w:pPr>
      <w:bookmarkStart w:id="51" w:name="_Toc180390591"/>
      <w:r>
        <w:t>Awaria LSI 2021</w:t>
      </w:r>
      <w:bookmarkEnd w:id="51"/>
    </w:p>
    <w:p w14:paraId="47E3FD7E" w14:textId="25803D53" w:rsidR="0017685C" w:rsidRPr="00D50B47" w:rsidRDefault="0017685C" w:rsidP="26701E80">
      <w:pPr>
        <w:pStyle w:val="Nagwek3"/>
        <w:ind w:hanging="1"/>
        <w:rPr>
          <w:rFonts w:eastAsia="Times New Roman"/>
          <w:lang w:eastAsia="pl-PL"/>
        </w:rPr>
      </w:pPr>
      <w:bookmarkStart w:id="52" w:name="_Toc146709678"/>
      <w:bookmarkStart w:id="53" w:name="_Toc180390592"/>
      <w:r w:rsidRPr="26701E80">
        <w:rPr>
          <w:rFonts w:eastAsia="Times New Roman"/>
          <w:lang w:eastAsia="pl-PL"/>
        </w:rPr>
        <w:t>Awaria krytyczna</w:t>
      </w:r>
      <w:bookmarkEnd w:id="52"/>
      <w:bookmarkEnd w:id="53"/>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EF187E">
      <w:pPr>
        <w:pStyle w:val="Akapitzlist"/>
        <w:numPr>
          <w:ilvl w:val="0"/>
          <w:numId w:val="5"/>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EF187E">
      <w:pPr>
        <w:pStyle w:val="Akapitzlist"/>
        <w:numPr>
          <w:ilvl w:val="0"/>
          <w:numId w:val="5"/>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EF187E">
      <w:pPr>
        <w:pStyle w:val="Akapitzlist"/>
        <w:numPr>
          <w:ilvl w:val="0"/>
          <w:numId w:val="5"/>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4" w:name="_Toc180390593"/>
      <w:r w:rsidRPr="26701E80">
        <w:rPr>
          <w:rFonts w:eastAsia="Times New Roman"/>
          <w:lang w:eastAsia="pl-PL"/>
        </w:rPr>
        <w:t>3.3.2</w:t>
      </w:r>
      <w:r>
        <w:tab/>
      </w:r>
      <w:r w:rsidRPr="26701E80">
        <w:rPr>
          <w:rFonts w:eastAsia="Times New Roman"/>
          <w:lang w:eastAsia="pl-PL"/>
        </w:rPr>
        <w:t>Inne awarie systemu</w:t>
      </w:r>
      <w:bookmarkEnd w:id="54"/>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5" w:name="_Toc180390594"/>
      <w:r w:rsidRPr="26701E80">
        <w:rPr>
          <w:rFonts w:eastAsia="Times New Roman"/>
          <w:lang w:eastAsia="pl-PL"/>
        </w:rPr>
        <w:t>3.3.3</w:t>
      </w:r>
      <w:r>
        <w:tab/>
      </w:r>
      <w:r w:rsidRPr="26701E80">
        <w:rPr>
          <w:rFonts w:eastAsia="Times New Roman"/>
          <w:lang w:eastAsia="pl-PL"/>
        </w:rPr>
        <w:t>Sposoby zgłaszania awarii i błędów LSI 2021</w:t>
      </w:r>
      <w:bookmarkEnd w:id="55"/>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EF187E">
      <w:pPr>
        <w:pStyle w:val="Akapitzlist"/>
        <w:numPr>
          <w:ilvl w:val="1"/>
          <w:numId w:val="20"/>
        </w:numPr>
        <w:rPr>
          <w:lang w:eastAsia="pl-PL"/>
        </w:rPr>
      </w:pPr>
      <w:r w:rsidRPr="001026C8">
        <w:rPr>
          <w:lang w:eastAsia="pl-PL"/>
        </w:rPr>
        <w:t>imię i nazwisko,</w:t>
      </w:r>
    </w:p>
    <w:p w14:paraId="16CA3340" w14:textId="7B3BC3FD" w:rsidR="001026C8" w:rsidRPr="001026C8" w:rsidRDefault="001026C8" w:rsidP="00EF187E">
      <w:pPr>
        <w:pStyle w:val="Akapitzlist"/>
        <w:numPr>
          <w:ilvl w:val="1"/>
          <w:numId w:val="20"/>
        </w:numPr>
        <w:rPr>
          <w:lang w:eastAsia="pl-PL"/>
        </w:rPr>
      </w:pPr>
      <w:r w:rsidRPr="001026C8">
        <w:rPr>
          <w:lang w:eastAsia="pl-PL"/>
        </w:rPr>
        <w:t>nazwę profilu,</w:t>
      </w:r>
    </w:p>
    <w:p w14:paraId="51EEAEC5" w14:textId="3EDAC5FC" w:rsidR="001026C8" w:rsidRPr="001026C8" w:rsidRDefault="001026C8" w:rsidP="00EF187E">
      <w:pPr>
        <w:pStyle w:val="Akapitzlist"/>
        <w:numPr>
          <w:ilvl w:val="1"/>
          <w:numId w:val="20"/>
        </w:numPr>
        <w:rPr>
          <w:lang w:eastAsia="pl-PL"/>
        </w:rPr>
      </w:pPr>
      <w:r w:rsidRPr="001026C8">
        <w:rPr>
          <w:lang w:eastAsia="pl-PL"/>
        </w:rPr>
        <w:t>login w LSI 2021,</w:t>
      </w:r>
    </w:p>
    <w:p w14:paraId="6B741CE8" w14:textId="69EA1ECC" w:rsidR="001026C8" w:rsidRPr="001026C8" w:rsidRDefault="001026C8" w:rsidP="00EF187E">
      <w:pPr>
        <w:pStyle w:val="Akapitzlist"/>
        <w:numPr>
          <w:ilvl w:val="1"/>
          <w:numId w:val="20"/>
        </w:numPr>
        <w:rPr>
          <w:lang w:eastAsia="pl-PL"/>
        </w:rPr>
      </w:pPr>
      <w:r w:rsidRPr="001026C8">
        <w:rPr>
          <w:lang w:eastAsia="pl-PL"/>
        </w:rPr>
        <w:t>numer telefonu,</w:t>
      </w:r>
    </w:p>
    <w:p w14:paraId="1489EB52" w14:textId="55AC7889" w:rsidR="001026C8" w:rsidRPr="001026C8" w:rsidRDefault="001026C8" w:rsidP="00EF187E">
      <w:pPr>
        <w:pStyle w:val="Akapitzlist"/>
        <w:numPr>
          <w:ilvl w:val="1"/>
          <w:numId w:val="20"/>
        </w:numPr>
        <w:rPr>
          <w:lang w:eastAsia="pl-PL"/>
        </w:rPr>
      </w:pPr>
      <w:r w:rsidRPr="001026C8">
        <w:rPr>
          <w:lang w:eastAsia="pl-PL"/>
        </w:rPr>
        <w:t>numer naboru,</w:t>
      </w:r>
    </w:p>
    <w:p w14:paraId="664259F5" w14:textId="54990658" w:rsidR="001026C8" w:rsidRPr="001026C8" w:rsidRDefault="001026C8" w:rsidP="00EF187E">
      <w:pPr>
        <w:pStyle w:val="Akapitzlist"/>
        <w:numPr>
          <w:ilvl w:val="1"/>
          <w:numId w:val="20"/>
        </w:numPr>
        <w:rPr>
          <w:lang w:eastAsia="pl-PL"/>
        </w:rPr>
      </w:pPr>
      <w:r w:rsidRPr="001026C8">
        <w:rPr>
          <w:lang w:eastAsia="pl-PL"/>
        </w:rPr>
        <w:t>nr ID projektu,</w:t>
      </w:r>
    </w:p>
    <w:p w14:paraId="4909AFA9" w14:textId="0D95515D" w:rsidR="001026C8" w:rsidRPr="001026C8" w:rsidRDefault="001026C8" w:rsidP="00EF187E">
      <w:pPr>
        <w:pStyle w:val="Akapitzlist"/>
        <w:numPr>
          <w:ilvl w:val="1"/>
          <w:numId w:val="20"/>
        </w:numPr>
        <w:rPr>
          <w:lang w:eastAsia="pl-PL"/>
        </w:rPr>
      </w:pPr>
      <w:r w:rsidRPr="001026C8">
        <w:rPr>
          <w:lang w:eastAsia="pl-PL"/>
        </w:rPr>
        <w:t>datę i godzinę wystąpienia błędu,</w:t>
      </w:r>
    </w:p>
    <w:p w14:paraId="126D93C3" w14:textId="3C6D3E1E" w:rsidR="001026C8" w:rsidRPr="001026C8" w:rsidRDefault="001026C8" w:rsidP="00EF187E">
      <w:pPr>
        <w:pStyle w:val="Akapitzlist"/>
        <w:numPr>
          <w:ilvl w:val="1"/>
          <w:numId w:val="20"/>
        </w:numPr>
        <w:rPr>
          <w:lang w:eastAsia="pl-PL"/>
        </w:rPr>
      </w:pPr>
      <w:r w:rsidRPr="001026C8">
        <w:rPr>
          <w:lang w:eastAsia="pl-PL"/>
        </w:rPr>
        <w:t>wersję przeglądarki internetowej,</w:t>
      </w:r>
    </w:p>
    <w:p w14:paraId="45F4DFC9" w14:textId="3169DB8B" w:rsidR="001026C8" w:rsidRPr="001026C8" w:rsidRDefault="001026C8" w:rsidP="00EF187E">
      <w:pPr>
        <w:pStyle w:val="Akapitzlist"/>
        <w:numPr>
          <w:ilvl w:val="1"/>
          <w:numId w:val="20"/>
        </w:numPr>
        <w:rPr>
          <w:lang w:eastAsia="pl-PL"/>
        </w:rPr>
      </w:pPr>
      <w:r w:rsidRPr="001026C8">
        <w:rPr>
          <w:lang w:eastAsia="pl-PL"/>
        </w:rPr>
        <w:t>szczegółowy opis błędu,</w:t>
      </w:r>
    </w:p>
    <w:p w14:paraId="4518389D" w14:textId="6D424CB2" w:rsidR="001026C8" w:rsidRPr="001026C8" w:rsidRDefault="001026C8" w:rsidP="00EF187E">
      <w:pPr>
        <w:pStyle w:val="Akapitzlist"/>
        <w:numPr>
          <w:ilvl w:val="1"/>
          <w:numId w:val="20"/>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EF187E">
      <w:pPr>
        <w:pStyle w:val="Akapitzlist"/>
        <w:numPr>
          <w:ilvl w:val="1"/>
          <w:numId w:val="20"/>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26701E80">
      <w:pPr>
        <w:pStyle w:val="Nagwek2"/>
        <w:spacing w:after="240"/>
        <w:ind w:left="646"/>
      </w:pPr>
      <w:bookmarkStart w:id="56" w:name="_Toc180390595"/>
      <w:r>
        <w:t>Unieważnienie postępowania w zakresie wyboru projektów</w:t>
      </w:r>
      <w:bookmarkEnd w:id="56"/>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EF187E">
      <w:pPr>
        <w:pStyle w:val="Akapitzlist"/>
        <w:numPr>
          <w:ilvl w:val="0"/>
          <w:numId w:val="16"/>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EF187E">
      <w:pPr>
        <w:pStyle w:val="Akapitzlist"/>
        <w:numPr>
          <w:ilvl w:val="0"/>
          <w:numId w:val="16"/>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EF187E">
      <w:pPr>
        <w:pStyle w:val="Akapitzlist"/>
        <w:numPr>
          <w:ilvl w:val="0"/>
          <w:numId w:val="16"/>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7" w:name="_Toc114570845"/>
      <w:r>
        <w:br w:type="page"/>
      </w:r>
    </w:p>
    <w:p w14:paraId="24B5E0EC" w14:textId="77777777" w:rsidR="00E72D9B" w:rsidRPr="009B4AF2" w:rsidRDefault="00E72D9B" w:rsidP="26701E80">
      <w:pPr>
        <w:pStyle w:val="Nagwek1"/>
      </w:pPr>
      <w:bookmarkStart w:id="58" w:name="_Toc180390596"/>
      <w:r>
        <w:t>Kryteria wyboru projektów i wskaźniki</w:t>
      </w:r>
      <w:bookmarkStart w:id="59" w:name="_Toc110860026"/>
      <w:bookmarkStart w:id="60" w:name="_Toc110860061"/>
      <w:bookmarkEnd w:id="57"/>
      <w:bookmarkEnd w:id="58"/>
      <w:bookmarkEnd w:id="59"/>
      <w:bookmarkEnd w:id="60"/>
    </w:p>
    <w:p w14:paraId="7082825E" w14:textId="6B81EE01" w:rsidR="00B84491" w:rsidRPr="000E2D85" w:rsidRDefault="00E72D9B" w:rsidP="26701E80">
      <w:pPr>
        <w:pStyle w:val="Nagwek2"/>
        <w:spacing w:after="240" w:line="240" w:lineRule="auto"/>
        <w:rPr>
          <w:sz w:val="22"/>
          <w:szCs w:val="22"/>
        </w:rPr>
      </w:pPr>
      <w:bookmarkStart w:id="61" w:name="_Toc110860392"/>
      <w:bookmarkStart w:id="62" w:name="_Toc111010164"/>
      <w:bookmarkStart w:id="63" w:name="_Toc111010221"/>
      <w:bookmarkStart w:id="64" w:name="_Toc114570846"/>
      <w:bookmarkStart w:id="65" w:name="_Toc180390597"/>
      <w:bookmarkEnd w:id="61"/>
      <w:r w:rsidRPr="26701E80">
        <w:rPr>
          <w:sz w:val="22"/>
          <w:szCs w:val="22"/>
        </w:rPr>
        <w:t>Kryteria wyboru</w:t>
      </w:r>
      <w:bookmarkEnd w:id="62"/>
      <w:bookmarkEnd w:id="63"/>
      <w:bookmarkEnd w:id="64"/>
      <w:r w:rsidRPr="26701E80">
        <w:rPr>
          <w:sz w:val="22"/>
          <w:szCs w:val="22"/>
        </w:rPr>
        <w:t xml:space="preserve"> projektów</w:t>
      </w:r>
      <w:bookmarkEnd w:id="65"/>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2C46D9" w:rsidRDefault="00E72D9B" w:rsidP="26701E80">
      <w:pPr>
        <w:pStyle w:val="Nagwek2"/>
        <w:spacing w:after="240" w:line="240" w:lineRule="auto"/>
        <w:rPr>
          <w:sz w:val="22"/>
          <w:szCs w:val="22"/>
        </w:rPr>
      </w:pPr>
      <w:bookmarkStart w:id="66" w:name="_Toc111010165"/>
      <w:bookmarkStart w:id="67" w:name="_Toc111010222"/>
      <w:bookmarkStart w:id="68" w:name="_Toc114570847"/>
      <w:bookmarkStart w:id="69" w:name="_Toc180390598"/>
      <w:r w:rsidRPr="26701E80">
        <w:rPr>
          <w:sz w:val="22"/>
          <w:szCs w:val="22"/>
        </w:rPr>
        <w:t>Wskaźniki</w:t>
      </w:r>
      <w:bookmarkEnd w:id="66"/>
      <w:bookmarkEnd w:id="67"/>
      <w:bookmarkEnd w:id="68"/>
      <w:bookmarkEnd w:id="69"/>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0"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1" w:name="_Toc114570848"/>
      <w:bookmarkEnd w:id="70"/>
      <w:r w:rsidR="00E72D9B">
        <w:br w:type="page"/>
      </w:r>
    </w:p>
    <w:p w14:paraId="1DCAB143" w14:textId="77777777" w:rsidR="00E72D9B" w:rsidRDefault="78FB0BA2" w:rsidP="26701E80">
      <w:pPr>
        <w:pStyle w:val="Nagwek1"/>
        <w:spacing w:before="240" w:after="240"/>
      </w:pPr>
      <w:bookmarkStart w:id="72" w:name="_Toc180390599"/>
      <w:r>
        <w:t>W</w:t>
      </w:r>
      <w:r w:rsidR="2E85F236">
        <w:t>yb</w:t>
      </w:r>
      <w:r w:rsidR="1BE534BE">
        <w:t>ó</w:t>
      </w:r>
      <w:r w:rsidR="2E85F236">
        <w:t>r projektów do dofinansowania</w:t>
      </w:r>
      <w:bookmarkStart w:id="73" w:name="_Toc110860030"/>
      <w:bookmarkStart w:id="74" w:name="_Toc110860065"/>
      <w:bookmarkEnd w:id="71"/>
      <w:bookmarkEnd w:id="72"/>
      <w:bookmarkEnd w:id="73"/>
      <w:bookmarkEnd w:id="74"/>
    </w:p>
    <w:p w14:paraId="03FF1323" w14:textId="77777777" w:rsidR="00E72D9B" w:rsidRDefault="00E72D9B" w:rsidP="26701E80">
      <w:pPr>
        <w:pStyle w:val="Nagwek2"/>
        <w:spacing w:before="240" w:after="240"/>
      </w:pPr>
      <w:bookmarkStart w:id="75" w:name="_Toc110860396"/>
      <w:bookmarkStart w:id="76" w:name="_Toc111010166"/>
      <w:bookmarkStart w:id="77" w:name="_Toc111010223"/>
      <w:bookmarkStart w:id="78" w:name="_Toc114570849"/>
      <w:bookmarkStart w:id="79" w:name="_Toc180390600"/>
      <w:bookmarkEnd w:id="75"/>
      <w:r>
        <w:t>Sposób wyboru projektów</w:t>
      </w:r>
      <w:bookmarkEnd w:id="76"/>
      <w:bookmarkEnd w:id="77"/>
      <w:bookmarkEnd w:id="78"/>
      <w:bookmarkEnd w:id="79"/>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26701E80">
      <w:pPr>
        <w:pStyle w:val="Nagwek2"/>
        <w:spacing w:after="240"/>
        <w:rPr>
          <w:b w:val="0"/>
        </w:rPr>
      </w:pPr>
      <w:bookmarkStart w:id="80" w:name="_Toc180390601"/>
      <w:r>
        <w:t xml:space="preserve">Opis procedury </w:t>
      </w:r>
      <w:r w:rsidR="02EACD4B">
        <w:t>oceny</w:t>
      </w:r>
      <w:r>
        <w:t xml:space="preserve"> projektów</w:t>
      </w:r>
      <w:bookmarkEnd w:id="80"/>
    </w:p>
    <w:p w14:paraId="3B439C49" w14:textId="77777777" w:rsidR="00DF2F73" w:rsidRPr="00013DD6" w:rsidRDefault="00082025" w:rsidP="00013DD6">
      <w:bookmarkStart w:id="81"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1"/>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09079D">
      <w:pPr>
        <w:pStyle w:val="Akapitzlist"/>
        <w:numPr>
          <w:ilvl w:val="0"/>
          <w:numId w:val="24"/>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09079D">
      <w:pPr>
        <w:pStyle w:val="Akapitzlist"/>
        <w:numPr>
          <w:ilvl w:val="0"/>
          <w:numId w:val="24"/>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09079D">
      <w:pPr>
        <w:pStyle w:val="Akapitzlist"/>
        <w:numPr>
          <w:ilvl w:val="0"/>
          <w:numId w:val="24"/>
        </w:numPr>
      </w:pPr>
      <w:r w:rsidRPr="00013DD6">
        <w:t>oceniony negatywnie w ramach tego etapu w przypadku niespełnienia któregokolwiek z kryteriów formalnych.</w:t>
      </w:r>
    </w:p>
    <w:p w14:paraId="7E3BBC59" w14:textId="7D914458" w:rsidR="00DF2F73" w:rsidRPr="00013DD6" w:rsidRDefault="00DF2F73" w:rsidP="00013DD6">
      <w:r>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09079D">
      <w:pPr>
        <w:pStyle w:val="Akapitzlist"/>
        <w:numPr>
          <w:ilvl w:val="0"/>
          <w:numId w:val="25"/>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09079D">
      <w:pPr>
        <w:pStyle w:val="Akapitzlist"/>
        <w:numPr>
          <w:ilvl w:val="0"/>
          <w:numId w:val="25"/>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09079D">
      <w:pPr>
        <w:pStyle w:val="Akapitzlist"/>
        <w:numPr>
          <w:ilvl w:val="0"/>
          <w:numId w:val="25"/>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2"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2"/>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7CEC3977">
      <w:pPr>
        <w:pStyle w:val="Nagwek2"/>
        <w:spacing w:after="240"/>
        <w:rPr>
          <w:bCs/>
        </w:rPr>
      </w:pPr>
      <w:bookmarkStart w:id="83" w:name="_Toc111010167"/>
      <w:bookmarkStart w:id="84" w:name="_Toc111010224"/>
      <w:bookmarkStart w:id="85" w:name="_Toc114570850"/>
      <w:bookmarkStart w:id="86" w:name="_Toc180390602"/>
      <w:r w:rsidRPr="7CEC3977">
        <w:rPr>
          <w:bCs/>
        </w:rPr>
        <w:t xml:space="preserve">Uzupełnienie </w:t>
      </w:r>
      <w:r w:rsidR="24F4C843" w:rsidRPr="7CEC3977">
        <w:rPr>
          <w:bCs/>
        </w:rPr>
        <w:t xml:space="preserve">i poprawa </w:t>
      </w:r>
      <w:r w:rsidRPr="7CEC3977">
        <w:rPr>
          <w:bCs/>
        </w:rPr>
        <w:t>wniosków</w:t>
      </w:r>
      <w:bookmarkEnd w:id="83"/>
      <w:bookmarkEnd w:id="84"/>
      <w:bookmarkEnd w:id="85"/>
      <w:r w:rsidRPr="7CEC3977">
        <w:rPr>
          <w:bCs/>
        </w:rPr>
        <w:t xml:space="preserve"> o dofinansowanie</w:t>
      </w:r>
      <w:bookmarkEnd w:id="86"/>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52B1FD92" w:rsidR="0025148E" w:rsidRDefault="0025148E" w:rsidP="00EF187E">
      <w:pPr>
        <w:pStyle w:val="Akapitzlist"/>
        <w:numPr>
          <w:ilvl w:val="0"/>
          <w:numId w:val="21"/>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EF187E">
      <w:pPr>
        <w:pStyle w:val="Akapitzlist"/>
        <w:numPr>
          <w:ilvl w:val="0"/>
          <w:numId w:val="21"/>
        </w:numPr>
      </w:pPr>
      <w:r>
        <w:t xml:space="preserve">możemy wezwać Cię do dodatkowego uzupełnienia bądź poprawy. </w:t>
      </w:r>
      <w:r w:rsidR="002704B0" w:rsidRPr="002704B0">
        <w:t>Decyzja w tej sprawie będzie podejmowana indywidulanie.</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7" w:name="_Hlk119500519"/>
      <w:r w:rsidRPr="00ED5AEE">
        <w:rPr>
          <w:b/>
          <w:bCs/>
        </w:rPr>
        <w:t>Poprawa/uzupełnienie WOD następuje w LSI2021</w:t>
      </w:r>
      <w:bookmarkEnd w:id="87"/>
      <w:r w:rsidRPr="00ED5AEE">
        <w:rPr>
          <w:b/>
          <w:bCs/>
        </w:rPr>
        <w:t>.</w:t>
      </w:r>
    </w:p>
    <w:p w14:paraId="5B468705" w14:textId="77777777" w:rsidR="00E72D9B" w:rsidRDefault="2E85F236" w:rsidP="26701E80">
      <w:pPr>
        <w:pStyle w:val="Nagwek2"/>
        <w:spacing w:before="240" w:after="240"/>
      </w:pPr>
      <w:bookmarkStart w:id="88" w:name="_Toc180390603"/>
      <w:r>
        <w:t>Wyniki oceny</w:t>
      </w:r>
      <w:bookmarkEnd w:id="88"/>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89" w:name="_Hlk129785742"/>
      <w:r w:rsidRPr="00E76249">
        <w:rPr>
          <w:bCs/>
        </w:rPr>
        <w:t>publikowane będą także na stronie internetowej FE SL 2021-2027 oraz na portalu</w:t>
      </w:r>
      <w:bookmarkEnd w:id="89"/>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09079D">
      <w:pPr>
        <w:pStyle w:val="Akapitzlist"/>
        <w:numPr>
          <w:ilvl w:val="0"/>
          <w:numId w:val="26"/>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09079D">
      <w:pPr>
        <w:pStyle w:val="Akapitzlist"/>
        <w:numPr>
          <w:ilvl w:val="0"/>
          <w:numId w:val="26"/>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br/>
      </w:r>
      <w:r w:rsidR="00CA08B7">
        <w:t xml:space="preserve">Po zakończeniu naboru </w:t>
      </w:r>
      <w:r w:rsidR="00F174DB">
        <w:t>podamy</w:t>
      </w:r>
      <w:r w:rsidR="00CA08B7">
        <w:t xml:space="preserve"> do publicznej wiadomości na swojej stronie internetowej oraz </w:t>
      </w:r>
      <w:r w:rsidR="004941DF">
        <w:t>n</w:t>
      </w:r>
      <w:r w:rsidR="00CA08B7">
        <w:t>a portalu informację o składzie KOP ze wskazaniem ekspertów.</w:t>
      </w:r>
    </w:p>
    <w:p w14:paraId="0198EE09" w14:textId="3F586C95" w:rsidR="7CEC3977" w:rsidRDefault="7CEC3977" w:rsidP="7CEC3977">
      <w:pPr>
        <w:spacing w:after="120"/>
        <w:rPr>
          <w:rStyle w:val="Wyrnienieintensywne"/>
          <w:b w:val="0"/>
          <w:color w:val="2E74B5" w:themeColor="accent1" w:themeShade="BF"/>
        </w:rPr>
      </w:pP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26701E80">
      <w:pPr>
        <w:pStyle w:val="Nagwek2"/>
        <w:spacing w:after="240"/>
        <w:ind w:left="646"/>
      </w:pPr>
      <w:bookmarkStart w:id="90" w:name="_Toc111010169"/>
      <w:bookmarkStart w:id="91" w:name="_Toc111010226"/>
      <w:bookmarkStart w:id="92" w:name="_Toc114570852"/>
      <w:bookmarkStart w:id="93" w:name="_Toc180390604"/>
      <w:r>
        <w:t>Procedura odwoławcza</w:t>
      </w:r>
      <w:bookmarkEnd w:id="90"/>
      <w:bookmarkEnd w:id="91"/>
      <w:bookmarkEnd w:id="92"/>
      <w:bookmarkEnd w:id="93"/>
    </w:p>
    <w:p w14:paraId="202F18EC" w14:textId="77777777" w:rsidR="00E72D9B" w:rsidRDefault="00E72D9B" w:rsidP="00E72D9B">
      <w:bookmarkStart w:id="94"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4"/>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5ADE132A" w:rsidR="00E72D9B" w:rsidRDefault="00E72D9B" w:rsidP="00EF187E">
      <w:pPr>
        <w:pStyle w:val="Akapitzlist"/>
        <w:numPr>
          <w:ilvl w:val="0"/>
          <w:numId w:val="6"/>
        </w:numPr>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EF187E">
      <w:pPr>
        <w:pStyle w:val="Akapitzlist"/>
        <w:numPr>
          <w:ilvl w:val="0"/>
          <w:numId w:val="6"/>
        </w:numPr>
      </w:pPr>
      <w:r>
        <w:t>Twoje dane</w:t>
      </w:r>
      <w:r w:rsidR="007755D5">
        <w:t xml:space="preserve"> (nazwę Wnioskodawcy, adres)</w:t>
      </w:r>
      <w:r>
        <w:t>;</w:t>
      </w:r>
    </w:p>
    <w:p w14:paraId="6F8D0BEA" w14:textId="77777777" w:rsidR="00E72D9B" w:rsidRDefault="00E72D9B" w:rsidP="00EF187E">
      <w:pPr>
        <w:pStyle w:val="Akapitzlist"/>
        <w:numPr>
          <w:ilvl w:val="0"/>
          <w:numId w:val="6"/>
        </w:numPr>
      </w:pPr>
      <w:r>
        <w:t>numer wniosku o dofinansowanie (którego oceny dotyczy protest);</w:t>
      </w:r>
    </w:p>
    <w:p w14:paraId="110F020D" w14:textId="77777777" w:rsidR="00E72D9B" w:rsidRDefault="00E72D9B" w:rsidP="00EF187E">
      <w:pPr>
        <w:pStyle w:val="Akapitzlist"/>
        <w:numPr>
          <w:ilvl w:val="0"/>
          <w:numId w:val="6"/>
        </w:numPr>
      </w:pPr>
      <w:r>
        <w:t>kryteria wyboru projektów, z których oceną się nie zgadzasz (wraz z</w:t>
      </w:r>
      <w:r w:rsidR="00864810">
        <w:t> </w:t>
      </w:r>
      <w:r>
        <w:t>uzasadnieniem);</w:t>
      </w:r>
    </w:p>
    <w:p w14:paraId="07CE71E3" w14:textId="77777777" w:rsidR="00E72D9B" w:rsidRDefault="00E72D9B" w:rsidP="00EF187E">
      <w:pPr>
        <w:pStyle w:val="Akapitzlist"/>
        <w:numPr>
          <w:ilvl w:val="0"/>
          <w:numId w:val="6"/>
        </w:numPr>
      </w:pPr>
      <w:r>
        <w:t>zarzuty proceduralne, jeżeli uważasz, że takie naruszenia miały miejsce (wraz z uzasadnieniem);</w:t>
      </w:r>
    </w:p>
    <w:p w14:paraId="15F3B7AE" w14:textId="77777777" w:rsidR="00E72D9B" w:rsidRDefault="00E72D9B" w:rsidP="00EF187E">
      <w:pPr>
        <w:pStyle w:val="Akapitzlist"/>
        <w:numPr>
          <w:ilvl w:val="0"/>
          <w:numId w:val="6"/>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5"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5"/>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EF187E">
      <w:pPr>
        <w:pStyle w:val="Akapitzlist"/>
        <w:numPr>
          <w:ilvl w:val="0"/>
          <w:numId w:val="7"/>
        </w:numPr>
      </w:pPr>
      <w:r>
        <w:t>podważać zasadności kryteriów oceny;</w:t>
      </w:r>
    </w:p>
    <w:p w14:paraId="0FAB74FE" w14:textId="77777777" w:rsidR="00E72D9B" w:rsidRDefault="00E72D9B" w:rsidP="00EF187E">
      <w:pPr>
        <w:pStyle w:val="Akapitzlist"/>
        <w:numPr>
          <w:ilvl w:val="0"/>
          <w:numId w:val="7"/>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EF187E">
      <w:pPr>
        <w:pStyle w:val="Akapitzlist"/>
        <w:numPr>
          <w:ilvl w:val="0"/>
          <w:numId w:val="7"/>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09079D">
      <w:pPr>
        <w:pStyle w:val="Akapitzlist"/>
        <w:numPr>
          <w:ilvl w:val="0"/>
          <w:numId w:val="27"/>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09079D">
      <w:pPr>
        <w:pStyle w:val="Akapitzlist"/>
        <w:numPr>
          <w:ilvl w:val="0"/>
          <w:numId w:val="27"/>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EF187E">
      <w:pPr>
        <w:pStyle w:val="Akapitzlist"/>
        <w:numPr>
          <w:ilvl w:val="0"/>
          <w:numId w:val="8"/>
        </w:numPr>
      </w:pPr>
      <w:r>
        <w:t>zostanie on pozostawiony bez rozpatrzenia;</w:t>
      </w:r>
    </w:p>
    <w:p w14:paraId="29FA05E8" w14:textId="77777777" w:rsidR="00E72D9B" w:rsidRDefault="00E72D9B" w:rsidP="00EF187E">
      <w:pPr>
        <w:pStyle w:val="Akapitzlist"/>
        <w:numPr>
          <w:ilvl w:val="0"/>
          <w:numId w:val="8"/>
        </w:numPr>
      </w:pPr>
      <w:r>
        <w:t>nie będziesz mógł wnieść go ponownie,</w:t>
      </w:r>
    </w:p>
    <w:p w14:paraId="77C16C6B" w14:textId="77777777" w:rsidR="00E72D9B" w:rsidRDefault="00E72D9B" w:rsidP="00EF187E">
      <w:pPr>
        <w:pStyle w:val="Akapitzlist"/>
        <w:numPr>
          <w:ilvl w:val="0"/>
          <w:numId w:val="8"/>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152CCF79" w:rsidR="00E72D9B" w:rsidRDefault="3AC2AD8B" w:rsidP="26701E80">
      <w:pPr>
        <w:pStyle w:val="Nagwek1"/>
        <w:spacing w:after="240"/>
      </w:pPr>
      <w:bookmarkStart w:id="96" w:name="_Toc114570853"/>
      <w:bookmarkStart w:id="97" w:name="_Toc180390605"/>
      <w:r w:rsidRPr="006F78E1">
        <w:t xml:space="preserve">Umowa </w:t>
      </w:r>
      <w:r>
        <w:t xml:space="preserve">o </w:t>
      </w:r>
      <w:r w:rsidRPr="006F78E1">
        <w:t>dofinansowanie</w:t>
      </w:r>
      <w:r>
        <w:t xml:space="preserve"> projektu</w:t>
      </w:r>
      <w:bookmarkEnd w:id="96"/>
      <w:r w:rsidR="00EA5562">
        <w:rPr>
          <w:rStyle w:val="Odwoanieprzypisudolnego"/>
        </w:rPr>
        <w:footnoteReference w:id="4"/>
      </w:r>
      <w:bookmarkEnd w:id="97"/>
    </w:p>
    <w:p w14:paraId="32D5CF1F" w14:textId="77777777" w:rsidR="00A27BA6" w:rsidRPr="00A27BA6" w:rsidRDefault="00A27BA6" w:rsidP="00A27BA6">
      <w:r w:rsidRPr="00A27BA6">
        <w:t>Podstawę dofinansowania projektu stanowi umowa o dofinansowanie projektu. Wszelkie informacje na temat:</w:t>
      </w:r>
    </w:p>
    <w:p w14:paraId="4F77A729" w14:textId="77777777" w:rsidR="00A27BA6" w:rsidRPr="00A27BA6" w:rsidRDefault="00A27BA6" w:rsidP="00A27BA6">
      <w:pPr>
        <w:pStyle w:val="Akapitzlist"/>
        <w:numPr>
          <w:ilvl w:val="0"/>
          <w:numId w:val="38"/>
        </w:numPr>
      </w:pPr>
      <w:r w:rsidRPr="00A27BA6">
        <w:t>warunków zawarcia umowy</w:t>
      </w:r>
    </w:p>
    <w:p w14:paraId="3C54B400" w14:textId="77777777" w:rsidR="00A27BA6" w:rsidRPr="00A27BA6" w:rsidRDefault="00A27BA6" w:rsidP="00A27BA6">
      <w:pPr>
        <w:pStyle w:val="Akapitzlist"/>
        <w:numPr>
          <w:ilvl w:val="0"/>
          <w:numId w:val="38"/>
        </w:numPr>
      </w:pPr>
      <w:r w:rsidRPr="00A27BA6">
        <w:t>tego, co musisz zrobić przed zawarciem umowy</w:t>
      </w:r>
    </w:p>
    <w:p w14:paraId="188A3141" w14:textId="77777777" w:rsidR="00A27BA6" w:rsidRPr="00A27BA6" w:rsidRDefault="00A27BA6" w:rsidP="00A27BA6">
      <w:pPr>
        <w:pStyle w:val="Akapitzlist"/>
        <w:numPr>
          <w:ilvl w:val="0"/>
          <w:numId w:val="38"/>
        </w:numPr>
      </w:pPr>
      <w:r w:rsidRPr="00A27BA6">
        <w:t>zabezpieczenia umowy</w:t>
      </w:r>
    </w:p>
    <w:p w14:paraId="08904882" w14:textId="77777777" w:rsidR="00A27BA6" w:rsidRPr="00A27BA6" w:rsidRDefault="00A27BA6" w:rsidP="00A27BA6">
      <w:pPr>
        <w:pStyle w:val="Akapitzlist"/>
        <w:numPr>
          <w:ilvl w:val="0"/>
          <w:numId w:val="38"/>
        </w:numPr>
      </w:pPr>
      <w:r w:rsidRPr="00A27BA6">
        <w:t>zmian w projekcie przed zawarciem umowy</w:t>
      </w:r>
    </w:p>
    <w:p w14:paraId="223A580E" w14:textId="77777777" w:rsidR="00A27BA6" w:rsidRPr="00A27BA6" w:rsidRDefault="00A27BA6" w:rsidP="00A27BA6">
      <w:r w:rsidRPr="00A27BA6">
        <w:t>znajdziesz w załączniku nr 5 do Regulaminu wyboru projektów.</w:t>
      </w:r>
    </w:p>
    <w:p w14:paraId="7320226E" w14:textId="3CE4F63C" w:rsidR="00A27BA6" w:rsidRPr="00A27BA6" w:rsidRDefault="00A27BA6" w:rsidP="00A27BA6">
      <w:r>
        <w:t>Wzór umowy/porozumienia/decyzji o dofinansowanie projektu stanowi załącznik nr 6 do Regulaminu wyboru projektów.</w:t>
      </w:r>
    </w:p>
    <w:p w14:paraId="36C730C4" w14:textId="15D7EE46" w:rsidR="00A27BA6" w:rsidRPr="00A27BA6" w:rsidRDefault="00A27BA6" w:rsidP="7CEC3977"/>
    <w:p w14:paraId="4CD3BE1B" w14:textId="77777777" w:rsidR="00E72D9B" w:rsidRDefault="2E85F236" w:rsidP="26701E80">
      <w:pPr>
        <w:pStyle w:val="Nagwek1"/>
      </w:pPr>
      <w:bookmarkStart w:id="98" w:name="_Toc180390606"/>
      <w:bookmarkStart w:id="99" w:name="_Toc114570859"/>
      <w:r>
        <w:t>Komunikacja z ION</w:t>
      </w:r>
      <w:bookmarkEnd w:id="98"/>
    </w:p>
    <w:p w14:paraId="7231002D" w14:textId="77777777" w:rsidR="2E85F236" w:rsidRDefault="206FD745" w:rsidP="26701E80">
      <w:pPr>
        <w:pStyle w:val="Nagwek2"/>
        <w:spacing w:after="240"/>
        <w:ind w:left="646"/>
      </w:pPr>
      <w:r>
        <w:t xml:space="preserve"> </w:t>
      </w:r>
      <w:bookmarkStart w:id="100" w:name="_Toc180390607"/>
      <w:r>
        <w:t>Dane teleadresowe do kontaktu</w:t>
      </w:r>
      <w:bookmarkEnd w:id="100"/>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09079D">
      <w:pPr>
        <w:pStyle w:val="Akapitzlist"/>
        <w:numPr>
          <w:ilvl w:val="0"/>
          <w:numId w:val="37"/>
        </w:numPr>
        <w:rPr>
          <w:rStyle w:val="Pogrubienie"/>
        </w:rPr>
      </w:pPr>
      <w:bookmarkStart w:id="101" w:name="_Hlk177461861"/>
      <w:r w:rsidRPr="0002525A">
        <w:rPr>
          <w:rStyle w:val="Pogrubienie"/>
        </w:rPr>
        <w:t>telefonicznie lub e-mailowo za pośrednictwem właściwego punktu informacyjnego:</w:t>
      </w:r>
    </w:p>
    <w:p w14:paraId="038495C8" w14:textId="3A05E15B" w:rsidR="005E76B1" w:rsidRDefault="4176314C" w:rsidP="008E2FFE">
      <w:pPr>
        <w:pStyle w:val="Akapitzlist"/>
        <w:ind w:left="720"/>
      </w:pPr>
      <w:r w:rsidRPr="008E2FFE">
        <w:t xml:space="preserve">Główny Punkt Informacyjny </w:t>
      </w:r>
      <w:r w:rsidR="004A5953">
        <w:t>Funduszy</w:t>
      </w:r>
      <w:r w:rsidRPr="008E2FFE">
        <w:t xml:space="preserve"> Europejskich w Katowicach </w:t>
      </w:r>
    </w:p>
    <w:p w14:paraId="2FCECEFF" w14:textId="2E5843EA" w:rsidR="005E76B1" w:rsidRDefault="4176314C" w:rsidP="008E2FFE">
      <w:pPr>
        <w:pStyle w:val="Akapitzlist"/>
        <w:ind w:left="720"/>
      </w:pPr>
      <w:r>
        <w:t xml:space="preserve">al. Wojciecha Korfantego 79, </w:t>
      </w:r>
      <w:r w:rsidRPr="1FEA527C">
        <w:rPr>
          <w:rStyle w:val="lrzxr"/>
        </w:rPr>
        <w:t>40-131 Katowice</w:t>
      </w:r>
    </w:p>
    <w:p w14:paraId="75E15D45" w14:textId="55F41F28" w:rsidR="005E76B1" w:rsidRDefault="4176314C" w:rsidP="008E2FFE">
      <w:pPr>
        <w:pStyle w:val="Akapitzlist"/>
        <w:ind w:left="720"/>
      </w:pPr>
      <w:r w:rsidRPr="1FEA527C">
        <w:t xml:space="preserve">godziny pracy: pon. 7:00 – 17:00, wt. – pt. 7:30 – 15:30. </w:t>
      </w:r>
    </w:p>
    <w:p w14:paraId="3D80F885" w14:textId="382A29F4" w:rsidR="005E76B1" w:rsidRDefault="4176314C" w:rsidP="008E2FFE">
      <w:pPr>
        <w:pStyle w:val="Akapitzlist"/>
        <w:ind w:left="720"/>
      </w:pPr>
      <w:r w:rsidRPr="1FEA527C">
        <w:t xml:space="preserve">Telefony konsultantów: </w:t>
      </w:r>
    </w:p>
    <w:p w14:paraId="047C4678" w14:textId="31E5DE1A" w:rsidR="005C1479" w:rsidRDefault="4176314C" w:rsidP="008E2FFE">
      <w:pPr>
        <w:pStyle w:val="Akapitzlist"/>
        <w:ind w:left="720"/>
      </w:pPr>
      <w:r>
        <w:t>+48 32</w:t>
      </w:r>
      <w:r w:rsidR="00814BCD">
        <w:t xml:space="preserve"> </w:t>
      </w:r>
      <w:r>
        <w:t>77 44</w:t>
      </w:r>
      <w:r w:rsidR="00814BCD">
        <w:t xml:space="preserve"> </w:t>
      </w:r>
      <w:r>
        <w:t>720</w:t>
      </w:r>
      <w:r w:rsidR="005E76B1">
        <w:t xml:space="preserve"> </w:t>
      </w:r>
      <w:r>
        <w:t>+48 32</w:t>
      </w:r>
      <w:r w:rsidR="00814BCD">
        <w:t xml:space="preserve"> </w:t>
      </w:r>
      <w:r>
        <w:t>77 44</w:t>
      </w:r>
      <w:r w:rsidR="005E76B1">
        <w:t> </w:t>
      </w:r>
      <w:r>
        <w:t>721</w:t>
      </w:r>
      <w:r w:rsidR="005E76B1">
        <w:t xml:space="preserve"> </w:t>
      </w:r>
      <w:r>
        <w:t>+48 32</w:t>
      </w:r>
      <w:r w:rsidR="00814BCD">
        <w:t xml:space="preserve"> </w:t>
      </w:r>
      <w:r>
        <w:t>77 44</w:t>
      </w:r>
      <w:r w:rsidR="005C1479">
        <w:t> </w:t>
      </w:r>
      <w:r>
        <w:t xml:space="preserve">724 </w:t>
      </w:r>
    </w:p>
    <w:p w14:paraId="2EA8155A" w14:textId="1A8F12F3" w:rsidR="1FEA527C" w:rsidRDefault="4176314C" w:rsidP="008E2FFE">
      <w:pPr>
        <w:pStyle w:val="Akapitzlist"/>
        <w:ind w:left="720"/>
      </w:pPr>
      <w:r w:rsidRPr="1FEA527C">
        <w:t xml:space="preserve">e-mail: </w:t>
      </w:r>
      <w:r w:rsidR="005935D3" w:rsidRPr="005935D3">
        <w:t>pife_katowice@slaskie.pl</w:t>
      </w:r>
    </w:p>
    <w:p w14:paraId="0147FA89" w14:textId="739AFE08" w:rsidR="4176314C" w:rsidRPr="0002525A" w:rsidRDefault="4176314C" w:rsidP="0009079D">
      <w:pPr>
        <w:pStyle w:val="Akapitzlist"/>
        <w:numPr>
          <w:ilvl w:val="0"/>
          <w:numId w:val="37"/>
        </w:numPr>
        <w:rPr>
          <w:rStyle w:val="Pogrubienie"/>
        </w:rPr>
      </w:pPr>
      <w:r w:rsidRPr="0002525A">
        <w:rPr>
          <w:rStyle w:val="Pogrubienie"/>
        </w:rPr>
        <w:t xml:space="preserve">w siedzibie ION </w:t>
      </w:r>
    </w:p>
    <w:p w14:paraId="41630F45" w14:textId="77777777" w:rsidR="00406AC6" w:rsidRPr="008E2FFE" w:rsidRDefault="00406AC6" w:rsidP="008E2FFE">
      <w:pPr>
        <w:pStyle w:val="Akapitzlist"/>
        <w:ind w:left="720"/>
      </w:pPr>
      <w:r w:rsidRPr="008E2FFE">
        <w:t>Departamentu Europejskiego Funduszu Rozwoju Regionalnego</w:t>
      </w:r>
    </w:p>
    <w:p w14:paraId="104D9812" w14:textId="77777777" w:rsidR="00406AC6" w:rsidRPr="008E2FFE" w:rsidRDefault="00406AC6" w:rsidP="008E2FFE">
      <w:pPr>
        <w:pStyle w:val="Akapitzlist"/>
        <w:ind w:left="720"/>
      </w:pPr>
      <w:r w:rsidRPr="008E2FFE">
        <w:t>ul. Dąbrowskiego 23, 40-037 Katowice</w:t>
      </w:r>
    </w:p>
    <w:p w14:paraId="0BCFACDB" w14:textId="77777777" w:rsidR="00406AC6" w:rsidRPr="008E2FFE" w:rsidRDefault="00406AC6" w:rsidP="008E2FFE">
      <w:pPr>
        <w:pStyle w:val="Akapitzlist"/>
        <w:spacing w:after="0"/>
        <w:ind w:left="720"/>
      </w:pPr>
      <w:r w:rsidRPr="008E2FFE">
        <w:t>w godzinach pracy: 7:30 – 15:30.</w:t>
      </w:r>
    </w:p>
    <w:p w14:paraId="40F262A9" w14:textId="47263A9F" w:rsidR="00D76E94" w:rsidRPr="008E2FFE" w:rsidRDefault="00D76E94" w:rsidP="008E2FFE">
      <w:pPr>
        <w:pStyle w:val="Akapitzlist"/>
        <w:ind w:left="720"/>
        <w:rPr>
          <w:highlight w:val="yellow"/>
        </w:rPr>
      </w:pPr>
      <w:r>
        <w:t>Telefon w celu ustalenia spotkania: +48 32 77 40 601, +48 32 77 4</w:t>
      </w:r>
      <w:r w:rsidR="00CA1858">
        <w:t>4</w:t>
      </w:r>
      <w:r>
        <w:t> 211, +48 32 77 4</w:t>
      </w:r>
      <w:r w:rsidR="00CA1858">
        <w:t>4</w:t>
      </w:r>
      <w:r>
        <w:t> 213.</w:t>
      </w:r>
    </w:p>
    <w:p w14:paraId="2DBFD027" w14:textId="77777777" w:rsidR="00D76E94" w:rsidRPr="0002525A" w:rsidRDefault="00D76E94" w:rsidP="0009079D">
      <w:pPr>
        <w:pStyle w:val="Akapitzlist"/>
        <w:numPr>
          <w:ilvl w:val="0"/>
          <w:numId w:val="37"/>
        </w:numPr>
        <w:rPr>
          <w:rStyle w:val="Pogrubienie"/>
        </w:rPr>
      </w:pPr>
      <w:r w:rsidRPr="0002525A">
        <w:rPr>
          <w:rStyle w:val="Pogrubienie"/>
        </w:rPr>
        <w:t>telefonicznie i mailowo do osób odpowiedzialnych za nabór:</w:t>
      </w:r>
    </w:p>
    <w:p w14:paraId="32A12B14" w14:textId="5C31AEDC" w:rsidR="00D76E94" w:rsidRPr="008E2FFE" w:rsidRDefault="00263180" w:rsidP="008E2FFE">
      <w:pPr>
        <w:pStyle w:val="Akapitzlist"/>
        <w:spacing w:after="0"/>
        <w:ind w:left="720"/>
      </w:pPr>
      <w:hyperlink r:id="rId24" w:history="1">
        <w:r w:rsidR="008E2FFE" w:rsidRPr="00EC5F3B">
          <w:rPr>
            <w:rStyle w:val="Hipercze"/>
          </w:rPr>
          <w:t>srodowisko_fr@slaskie.pl</w:t>
        </w:r>
      </w:hyperlink>
      <w:r w:rsidR="00D76E94" w:rsidRPr="008E2FFE">
        <w:t xml:space="preserve">  (+48 32 77 40 601 +48 32 77 4</w:t>
      </w:r>
      <w:r w:rsidR="00CA1858">
        <w:t>4</w:t>
      </w:r>
      <w:r w:rsidR="00D76E94" w:rsidRPr="008E2FFE">
        <w:t xml:space="preserve"> 211, +48 32 77 4</w:t>
      </w:r>
      <w:r w:rsidR="00CA1858">
        <w:t>4</w:t>
      </w:r>
      <w:r w:rsidR="00D76E94" w:rsidRPr="008E2FFE">
        <w:t xml:space="preserve"> 213)</w:t>
      </w:r>
    </w:p>
    <w:bookmarkEnd w:id="101"/>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26701E80">
      <w:pPr>
        <w:pStyle w:val="Nagwek2"/>
        <w:spacing w:before="240" w:after="240" w:line="276" w:lineRule="auto"/>
        <w:ind w:left="567" w:hanging="578"/>
      </w:pPr>
      <w:r>
        <w:t xml:space="preserve"> </w:t>
      </w:r>
      <w:bookmarkStart w:id="102" w:name="_Toc180390608"/>
      <w:r>
        <w:t>Komunikacja dotycząca procesu oceny wniosku</w:t>
      </w:r>
      <w:bookmarkEnd w:id="102"/>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EF187E">
      <w:pPr>
        <w:pStyle w:val="Akapitzlist"/>
        <w:numPr>
          <w:ilvl w:val="0"/>
          <w:numId w:val="3"/>
        </w:numPr>
      </w:pPr>
      <w:r>
        <w:t>nieodebrania pisma</w:t>
      </w:r>
    </w:p>
    <w:p w14:paraId="5A44B0CA" w14:textId="77777777" w:rsidR="37C1A449" w:rsidRDefault="37C1A449" w:rsidP="00EF187E">
      <w:pPr>
        <w:pStyle w:val="Akapitzlist"/>
        <w:numPr>
          <w:ilvl w:val="0"/>
          <w:numId w:val="3"/>
        </w:numPr>
      </w:pPr>
      <w:r>
        <w:t>nieterminowego odebrania pisma albo</w:t>
      </w:r>
    </w:p>
    <w:p w14:paraId="183F1D63" w14:textId="77777777" w:rsidR="1FEA527C" w:rsidRDefault="37C1A449" w:rsidP="00EF187E">
      <w:pPr>
        <w:pStyle w:val="Akapitzlist"/>
        <w:numPr>
          <w:ilvl w:val="0"/>
          <w:numId w:val="3"/>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78265257" w14:textId="77777777" w:rsidR="00695582" w:rsidRDefault="00695582" w:rsidP="00695582">
      <w:pPr>
        <w:spacing w:after="240"/>
      </w:pPr>
      <w:r w:rsidRPr="00695582">
        <w:t>W zakresie umowy/porozumienia/decyzji o dofinansowanie projektu komunikacja jest prowadzona zgodnie z zapisami załącznika nr 5 do niniejszego Regulaminu wyboru projektów.</w:t>
      </w:r>
    </w:p>
    <w:p w14:paraId="7CB99F6F" w14:textId="77777777" w:rsidR="00695582" w:rsidRDefault="00695582" w:rsidP="0082133F">
      <w:pPr>
        <w:spacing w:after="240"/>
      </w:pPr>
    </w:p>
    <w:p w14:paraId="3A9F4609" w14:textId="77777777" w:rsidR="00E72D9B" w:rsidRDefault="2E85F236" w:rsidP="26701E80">
      <w:pPr>
        <w:pStyle w:val="Nagwek2"/>
        <w:spacing w:after="240"/>
        <w:ind w:left="646"/>
      </w:pPr>
      <w:bookmarkStart w:id="103" w:name="_Toc180390609"/>
      <w:r>
        <w:t>Udzielanie informacji przez wnioskodawcę podmiotom zewnętrznym</w:t>
      </w:r>
      <w:bookmarkEnd w:id="103"/>
    </w:p>
    <w:p w14:paraId="0B4EABFA" w14:textId="210818F2"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9"/>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26701E80">
      <w:pPr>
        <w:pStyle w:val="Nagwek1"/>
      </w:pPr>
      <w:bookmarkStart w:id="104" w:name="_Toc180390610"/>
      <w:r>
        <w:t>Przetwarzanie danych osobowych</w:t>
      </w:r>
      <w:bookmarkEnd w:id="104"/>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EF187E">
      <w:pPr>
        <w:pStyle w:val="Akapitzlist"/>
        <w:numPr>
          <w:ilvl w:val="0"/>
          <w:numId w:val="14"/>
        </w:numPr>
      </w:pPr>
      <w:r w:rsidRPr="006870A7">
        <w:t xml:space="preserve">powinieneś realizować obowiązki </w:t>
      </w:r>
      <w:r>
        <w:t>administratora danych,</w:t>
      </w:r>
    </w:p>
    <w:p w14:paraId="7EE58A8E" w14:textId="77777777" w:rsidR="00EE049C" w:rsidRPr="0031258F" w:rsidRDefault="00EE049C" w:rsidP="00EF187E">
      <w:pPr>
        <w:pStyle w:val="Akapitzlist"/>
        <w:numPr>
          <w:ilvl w:val="0"/>
          <w:numId w:val="14"/>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65FEDEC4">
      <w:pPr>
        <w:pStyle w:val="Nagwek1"/>
      </w:pPr>
      <w:r>
        <w:t xml:space="preserve"> </w:t>
      </w:r>
      <w:bookmarkStart w:id="105" w:name="_Toc180390611"/>
      <w:r w:rsidR="2E85F236">
        <w:t>Podstawy prawne</w:t>
      </w:r>
      <w:bookmarkEnd w:id="105"/>
    </w:p>
    <w:p w14:paraId="42BB6CE9" w14:textId="77777777" w:rsidR="009E2B79" w:rsidRDefault="00E72D9B" w:rsidP="00EF187E">
      <w:pPr>
        <w:pStyle w:val="Akapitzlist"/>
        <w:numPr>
          <w:ilvl w:val="0"/>
          <w:numId w:val="15"/>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30E677E5" w14:textId="13F89AB5" w:rsidR="00153FFE" w:rsidRPr="00594DC4" w:rsidRDefault="00594DC4" w:rsidP="00EF187E">
      <w:pPr>
        <w:pStyle w:val="Akapitzlist"/>
        <w:numPr>
          <w:ilvl w:val="0"/>
          <w:numId w:val="15"/>
        </w:numPr>
      </w:pPr>
      <w:bookmarkStart w:id="106"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06"/>
    <w:p w14:paraId="149249DC" w14:textId="7CCE4085" w:rsidR="74C5B3D0" w:rsidRPr="006D5F67" w:rsidRDefault="0EFB1E87" w:rsidP="00EF187E">
      <w:pPr>
        <w:pStyle w:val="Akapitzlist"/>
        <w:numPr>
          <w:ilvl w:val="0"/>
          <w:numId w:val="15"/>
        </w:numPr>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07" w:name="_Hlk132364908"/>
      <w:r w:rsidR="073580B1" w:rsidRPr="006D5F67">
        <w:t>(Dz. Urz. UE L 231 z 30.06.2021, str. 1, z późn. zm.)</w:t>
      </w:r>
      <w:bookmarkEnd w:id="107"/>
    </w:p>
    <w:p w14:paraId="4B284334" w14:textId="261582B6" w:rsidR="00E72D9B" w:rsidRPr="006D5F67" w:rsidRDefault="08ECACF4" w:rsidP="00EF187E">
      <w:pPr>
        <w:pStyle w:val="Akapitzlist"/>
        <w:numPr>
          <w:ilvl w:val="0"/>
          <w:numId w:val="15"/>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p>
    <w:p w14:paraId="62A70A44" w14:textId="52FB3CEF" w:rsidR="00E72D9B" w:rsidRPr="006D5F67" w:rsidRDefault="00E72D9B" w:rsidP="00EF187E">
      <w:pPr>
        <w:pStyle w:val="Akapitzlist"/>
        <w:numPr>
          <w:ilvl w:val="0"/>
          <w:numId w:val="15"/>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7DA2FCE5" w:rsidR="00C9541A" w:rsidRDefault="00C9541A" w:rsidP="00EF187E">
      <w:pPr>
        <w:pStyle w:val="Akapitzlist"/>
        <w:numPr>
          <w:ilvl w:val="0"/>
          <w:numId w:val="15"/>
        </w:numPr>
      </w:pPr>
      <w:r w:rsidRPr="00AB5126">
        <w:t>Ustawa z dnia 27 sierpnia 2009 r. o finansach publicznych (t. j. Dz. U. z 202</w:t>
      </w:r>
      <w:r w:rsidR="004A6EFA">
        <w:t>3</w:t>
      </w:r>
      <w:r w:rsidRPr="00AB5126">
        <w:t xml:space="preserve"> r., poz. 1</w:t>
      </w:r>
      <w:r w:rsidR="004A6EFA">
        <w:t>270</w:t>
      </w:r>
      <w:r w:rsidR="00E22A28">
        <w:t xml:space="preserve"> z późn. zm.</w:t>
      </w:r>
      <w:r w:rsidRPr="00AB5126">
        <w:t>).</w:t>
      </w:r>
    </w:p>
    <w:p w14:paraId="3CB344F4" w14:textId="7CBF4D04" w:rsidR="00C9541A" w:rsidRDefault="00C9541A" w:rsidP="00EF187E">
      <w:pPr>
        <w:pStyle w:val="Akapitzlist"/>
        <w:numPr>
          <w:ilvl w:val="0"/>
          <w:numId w:val="15"/>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późn. zm</w:t>
      </w:r>
      <w:r w:rsidR="007A08F9">
        <w:t>.</w:t>
      </w:r>
      <w:r w:rsidRPr="006F56EB">
        <w:t>).</w:t>
      </w:r>
    </w:p>
    <w:p w14:paraId="4469090D" w14:textId="1040B8EA" w:rsidR="003337A3" w:rsidRDefault="003337A3" w:rsidP="00EF187E">
      <w:pPr>
        <w:pStyle w:val="Akapitzlist"/>
        <w:numPr>
          <w:ilvl w:val="0"/>
          <w:numId w:val="15"/>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późn. zm.)</w:t>
      </w:r>
    </w:p>
    <w:p w14:paraId="1E02A0AF" w14:textId="30362DD3" w:rsidR="002668DA" w:rsidRPr="006F56EB" w:rsidRDefault="002668DA" w:rsidP="00EF187E">
      <w:pPr>
        <w:pStyle w:val="Akapitzlist"/>
        <w:numPr>
          <w:ilvl w:val="0"/>
          <w:numId w:val="15"/>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późn. zm.</w:t>
      </w:r>
      <w:r>
        <w:t>)</w:t>
      </w:r>
    </w:p>
    <w:p w14:paraId="0C8D0B59" w14:textId="1AC69CCE" w:rsidR="09A3A486" w:rsidRPr="006D5F67" w:rsidRDefault="09A3A486" w:rsidP="00EF187E">
      <w:pPr>
        <w:pStyle w:val="Akapitzlist"/>
        <w:numPr>
          <w:ilvl w:val="0"/>
          <w:numId w:val="15"/>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002A5204" w14:textId="279914D4" w:rsidR="0CECDBCC" w:rsidRDefault="09A3A486" w:rsidP="00EF187E">
      <w:pPr>
        <w:pStyle w:val="Akapitzlist"/>
        <w:numPr>
          <w:ilvl w:val="0"/>
          <w:numId w:val="15"/>
        </w:numPr>
      </w:pPr>
      <w:r w:rsidRPr="0CECDBCC">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EF187E">
      <w:pPr>
        <w:pStyle w:val="Akapitzlist"/>
        <w:numPr>
          <w:ilvl w:val="0"/>
          <w:numId w:val="15"/>
        </w:numPr>
      </w:pPr>
      <w:bookmarkStart w:id="108"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08"/>
    <w:p w14:paraId="1B935479" w14:textId="69104706" w:rsidR="00E72D9B" w:rsidRPr="00C83923" w:rsidRDefault="430A51FC" w:rsidP="00EF187E">
      <w:pPr>
        <w:pStyle w:val="Akapitzlist"/>
        <w:numPr>
          <w:ilvl w:val="0"/>
          <w:numId w:val="15"/>
        </w:numPr>
      </w:pPr>
      <w:r>
        <w:t xml:space="preserve">Program Fundusze Europejskie dla Śląskiego 2021-2027 (FE SL 2021-2027) uchwalony przez Zarząd Województwa Śląskiego Uchwałą nr </w:t>
      </w:r>
      <w:r w:rsidR="70C6FC2E">
        <w:t>2267/382/VI/202</w:t>
      </w:r>
      <w:r w:rsidR="0E23CEDE">
        <w:t>2</w:t>
      </w:r>
      <w:r>
        <w:t xml:space="preserve"> z</w:t>
      </w:r>
      <w:r w:rsidR="00EB447C">
        <w:t xml:space="preserve"> </w:t>
      </w:r>
      <w:r>
        <w:t xml:space="preserve">dnia </w:t>
      </w:r>
      <w:r w:rsidR="006E9102">
        <w:t xml:space="preserve">15 grudnia 2022 r. </w:t>
      </w:r>
      <w:r>
        <w:t xml:space="preserve">i zatwierdzony decyzją Komisji Europejskiej z dnia </w:t>
      </w:r>
      <w:r w:rsidR="05F0BEE2">
        <w:t>5 grudnia 2022</w:t>
      </w:r>
      <w:r w:rsidR="19A5B0B2">
        <w:t xml:space="preserve"> </w:t>
      </w:r>
      <w:r w:rsidR="05F0BEE2">
        <w:t>r.</w:t>
      </w:r>
      <w:r>
        <w:t>nr</w:t>
      </w:r>
      <w:r w:rsidR="131608FE">
        <w:t xml:space="preserve"> </w:t>
      </w:r>
      <w:r w:rsidR="007463F9">
        <w:t>C(2022)9041</w:t>
      </w:r>
      <w:r w:rsidR="1A4AA285">
        <w:t>.</w:t>
      </w:r>
    </w:p>
    <w:p w14:paraId="36B11868" w14:textId="77777777" w:rsidR="004A072D" w:rsidRPr="00C83923" w:rsidRDefault="004A072D" w:rsidP="004A072D">
      <w:pPr>
        <w:pStyle w:val="Akapitzlist"/>
        <w:numPr>
          <w:ilvl w:val="0"/>
          <w:numId w:val="15"/>
        </w:numPr>
        <w:spacing w:after="0"/>
      </w:pPr>
      <w:r w:rsidRPr="45BA4320">
        <w:t>Szczegółowy Opis Priorytetów dla FE SL 2021-2027</w:t>
      </w:r>
      <w:r>
        <w:t xml:space="preserve"> </w:t>
      </w:r>
      <w:r w:rsidRPr="45BA4320">
        <w:t xml:space="preserve">(SZOP FE SL) uchwalony przez Zarząd Województwa Śląskiego Uchwałą nr </w:t>
      </w:r>
      <w:r w:rsidRPr="00FD11B7">
        <w:t>1337/33/VII/2024</w:t>
      </w:r>
      <w:r w:rsidRPr="45BA4320">
        <w:t xml:space="preserve"> z dnia </w:t>
      </w:r>
      <w:r>
        <w:t>9 października 2024 r. (wersja 12)</w:t>
      </w:r>
    </w:p>
    <w:p w14:paraId="7811D3AF" w14:textId="77777777" w:rsidR="00976DCF" w:rsidRDefault="00976DCF" w:rsidP="00976DCF">
      <w:pPr>
        <w:pStyle w:val="Akapitzlist"/>
        <w:numPr>
          <w:ilvl w:val="0"/>
          <w:numId w:val="15"/>
        </w:numPr>
      </w:pPr>
      <w:r w:rsidRPr="00C83923">
        <w:t>Kryteria wyboru projektów przyjęte uchwałą KM FE SL nr</w:t>
      </w:r>
      <w:r>
        <w:t xml:space="preserve"> 21 z dnia 28 marca 2023 r.</w:t>
      </w:r>
    </w:p>
    <w:p w14:paraId="6A4DB351" w14:textId="36D76A74" w:rsidR="00DF1FA2" w:rsidRPr="00DF1FA2" w:rsidRDefault="00DF1FA2" w:rsidP="00EF187E">
      <w:pPr>
        <w:pStyle w:val="Akapitzlist"/>
        <w:numPr>
          <w:ilvl w:val="0"/>
          <w:numId w:val="15"/>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EF187E">
      <w:pPr>
        <w:pStyle w:val="Akapitzlist"/>
        <w:numPr>
          <w:ilvl w:val="0"/>
          <w:numId w:val="15"/>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EF187E">
      <w:pPr>
        <w:pStyle w:val="Akapitzlist"/>
        <w:numPr>
          <w:ilvl w:val="0"/>
          <w:numId w:val="15"/>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EF187E">
      <w:pPr>
        <w:pStyle w:val="Akapitzlist"/>
        <w:numPr>
          <w:ilvl w:val="0"/>
          <w:numId w:val="15"/>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EF187E">
      <w:pPr>
        <w:pStyle w:val="Akapitzlist"/>
        <w:numPr>
          <w:ilvl w:val="0"/>
          <w:numId w:val="15"/>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EF187E">
      <w:pPr>
        <w:pStyle w:val="Akapitzlist"/>
        <w:numPr>
          <w:ilvl w:val="0"/>
          <w:numId w:val="15"/>
        </w:numPr>
      </w:pPr>
      <w:r w:rsidRPr="00074748">
        <w:t>Wytyczne dotyczące realizacji projektów z udziałem środków Europejskiego Funduszu Społecznego Plus w regionalnych programach na lata 2021–2027, zatwierdzone 6 grudnia 2023 r., obowiązujące od 8 grudnia 2023</w:t>
      </w:r>
    </w:p>
    <w:p w14:paraId="058AC26D" w14:textId="6CA8A4DA" w:rsidR="007B2B1B" w:rsidRPr="00E74F2C" w:rsidRDefault="007B2B1B" w:rsidP="0092663F">
      <w:bookmarkStart w:id="109" w:name="_Hlk132357986"/>
      <w:r>
        <w:t xml:space="preserve">Wytyczne znajdują się na stronie internetowej Ministerstwa Funduszy i Polityki Regionalnej pod adresem </w:t>
      </w:r>
      <w:hyperlink r:id="rId27">
        <w:r w:rsidRPr="7CEC3977">
          <w:rPr>
            <w:rStyle w:val="Hipercze"/>
            <w:u w:val="none"/>
          </w:rPr>
          <w:t>Wytyczne na lata 2021-2027</w:t>
        </w:r>
      </w:hyperlink>
    </w:p>
    <w:bookmarkEnd w:id="109"/>
    <w:p w14:paraId="6D8CA1DE" w14:textId="1C0B2F00"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EF187E">
      <w:pPr>
        <w:pStyle w:val="Akapitzlist"/>
        <w:numPr>
          <w:ilvl w:val="0"/>
          <w:numId w:val="15"/>
        </w:numPr>
        <w:rPr>
          <w:rFonts w:asciiTheme="majorHAnsi" w:eastAsiaTheme="majorEastAsia" w:hAnsiTheme="majorHAnsi" w:cstheme="majorBidi"/>
          <w:sz w:val="32"/>
          <w:szCs w:val="32"/>
        </w:rPr>
      </w:pPr>
      <w:r w:rsidRPr="00DE779F">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65FEDEC4">
        <w:rPr>
          <w:rStyle w:val="Wyrnienieintensywne"/>
          <w:color w:val="2E74B5" w:themeColor="accent1" w:themeShade="BF"/>
        </w:rPr>
        <w:t>Jeśli Twój projekt objęty jest pomocą publiczną, właściwymi podstawami prawnymi udzielenia pomocy mogą być</w:t>
      </w:r>
      <w:r w:rsidR="32DEBD55" w:rsidRPr="65FEDEC4">
        <w:rPr>
          <w:rStyle w:val="Wyrnienieintensywne"/>
          <w:color w:val="2E74B5" w:themeColor="accent1" w:themeShade="BF"/>
        </w:rPr>
        <w:t xml:space="preserve"> w szczególności</w:t>
      </w:r>
      <w:r w:rsidRPr="65FEDEC4">
        <w:rPr>
          <w:rStyle w:val="Wyrnienieintensywne"/>
          <w:color w:val="2E74B5" w:themeColor="accent1" w:themeShade="BF"/>
        </w:rPr>
        <w:t>:</w:t>
      </w:r>
    </w:p>
    <w:p w14:paraId="55E36C0E" w14:textId="77777777" w:rsidR="00EE27AC" w:rsidRPr="00EE27AC" w:rsidRDefault="7B2D0994" w:rsidP="00EF187E">
      <w:pPr>
        <w:pStyle w:val="Akapitzlist"/>
        <w:numPr>
          <w:ilvl w:val="0"/>
          <w:numId w:val="15"/>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EF187E">
      <w:pPr>
        <w:pStyle w:val="Akapitzlist"/>
        <w:numPr>
          <w:ilvl w:val="0"/>
          <w:numId w:val="15"/>
        </w:numPr>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EF187E">
      <w:pPr>
        <w:pStyle w:val="Akapitzlist"/>
        <w:numPr>
          <w:ilvl w:val="0"/>
          <w:numId w:val="15"/>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046FCA" w:rsidRDefault="7B2D0994" w:rsidP="00EF187E">
      <w:pPr>
        <w:pStyle w:val="Akapitzlist"/>
        <w:numPr>
          <w:ilvl w:val="0"/>
          <w:numId w:val="15"/>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rsidP="00EF187E">
      <w:pPr>
        <w:pStyle w:val="Akapitzlist"/>
        <w:numPr>
          <w:ilvl w:val="0"/>
          <w:numId w:val="15"/>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późn. zm.</w:t>
      </w:r>
      <w:r>
        <w:t>).</w:t>
      </w:r>
    </w:p>
    <w:p w14:paraId="4F6D04EE" w14:textId="32DEF4AE" w:rsidR="001700C0" w:rsidRDefault="00400E65" w:rsidP="00EF187E">
      <w:pPr>
        <w:pStyle w:val="Akapitzlist"/>
        <w:numPr>
          <w:ilvl w:val="0"/>
          <w:numId w:val="15"/>
        </w:numPr>
      </w:pPr>
      <w:r w:rsidRPr="00400E65">
        <w:t xml:space="preserve">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p>
    <w:p w14:paraId="138A1551" w14:textId="77777777" w:rsidR="00A51748" w:rsidRDefault="00A51748" w:rsidP="00240FE0"/>
    <w:p w14:paraId="508EEA73" w14:textId="680499B8" w:rsidR="001700C0" w:rsidRPr="00523F05" w:rsidRDefault="00240FE0" w:rsidP="00240FE0">
      <w:r w:rsidRPr="00240FE0">
        <w:t>Pomoc publiczna / pomoc de minimis będzie udzielana na podstawach prawnych aktualnych na moment podpisania umowy</w:t>
      </w:r>
    </w:p>
    <w:p w14:paraId="6F13E5F8" w14:textId="0A03BF2D" w:rsidR="00E72D9B" w:rsidRDefault="00E730FE" w:rsidP="26701E80">
      <w:pPr>
        <w:pStyle w:val="Nagwek1"/>
      </w:pPr>
      <w:bookmarkStart w:id="110" w:name="_Toc114570866"/>
      <w:r>
        <w:t xml:space="preserve"> </w:t>
      </w:r>
      <w:bookmarkStart w:id="111" w:name="_Toc180390612"/>
      <w:r w:rsidR="2E85F236">
        <w:t>Załączniki</w:t>
      </w:r>
      <w:bookmarkEnd w:id="110"/>
      <w:r w:rsidR="008C7201">
        <w:t xml:space="preserve"> do Regulaminu</w:t>
      </w:r>
      <w:bookmarkEnd w:id="111"/>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2" w:name="_Zał._nr_1:"/>
      <w:bookmarkEnd w:id="112"/>
    </w:p>
    <w:p w14:paraId="3065828C" w14:textId="584C315E" w:rsidR="00D01526" w:rsidRDefault="00D01526" w:rsidP="0009079D">
      <w:pPr>
        <w:pStyle w:val="paragraph"/>
        <w:numPr>
          <w:ilvl w:val="0"/>
          <w:numId w:val="31"/>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09079D">
      <w:pPr>
        <w:pStyle w:val="paragraph"/>
        <w:numPr>
          <w:ilvl w:val="0"/>
          <w:numId w:val="31"/>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09079D">
      <w:pPr>
        <w:pStyle w:val="paragraph"/>
        <w:numPr>
          <w:ilvl w:val="0"/>
          <w:numId w:val="31"/>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09079D">
      <w:pPr>
        <w:pStyle w:val="paragraph"/>
        <w:numPr>
          <w:ilvl w:val="0"/>
          <w:numId w:val="31"/>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50018871" w14:textId="77777777" w:rsidR="00292AC6" w:rsidRPr="00292AC6" w:rsidRDefault="00292AC6" w:rsidP="00292AC6">
      <w:pPr>
        <w:pStyle w:val="paragraph"/>
        <w:numPr>
          <w:ilvl w:val="0"/>
          <w:numId w:val="31"/>
        </w:numPr>
        <w:spacing w:line="360" w:lineRule="auto"/>
        <w:textAlignment w:val="baseline"/>
        <w:rPr>
          <w:rStyle w:val="normaltextrun"/>
          <w:rFonts w:ascii="Arial" w:hAnsi="Arial" w:cs="Arial"/>
        </w:rPr>
      </w:pPr>
      <w:r w:rsidRPr="00292AC6">
        <w:rPr>
          <w:rStyle w:val="normaltextrun"/>
          <w:rFonts w:ascii="Arial" w:hAnsi="Arial" w:cs="Arial"/>
        </w:rPr>
        <w:t>Zasady zawarcia umowy o dofinansowanie projektu</w:t>
      </w:r>
    </w:p>
    <w:p w14:paraId="65DC3B27" w14:textId="77777777" w:rsidR="00292AC6" w:rsidRPr="00292AC6" w:rsidRDefault="00292AC6" w:rsidP="00292AC6">
      <w:pPr>
        <w:pStyle w:val="paragraph"/>
        <w:numPr>
          <w:ilvl w:val="0"/>
          <w:numId w:val="31"/>
        </w:numPr>
        <w:spacing w:line="360" w:lineRule="auto"/>
        <w:textAlignment w:val="baseline"/>
        <w:rPr>
          <w:rStyle w:val="normaltextrun"/>
          <w:rFonts w:ascii="Arial" w:hAnsi="Arial" w:cs="Arial"/>
        </w:rPr>
      </w:pPr>
      <w:r w:rsidRPr="00292AC6">
        <w:rPr>
          <w:rStyle w:val="normaltextrun"/>
          <w:rFonts w:ascii="Arial" w:hAnsi="Arial" w:cs="Arial"/>
        </w:rPr>
        <w:t>Wzory dokumentów:</w:t>
      </w:r>
    </w:p>
    <w:p w14:paraId="4CD63AC8" w14:textId="77777777" w:rsidR="00292AC6" w:rsidRPr="00292AC6" w:rsidRDefault="00292AC6" w:rsidP="00292AC6">
      <w:pPr>
        <w:pStyle w:val="paragraph"/>
        <w:numPr>
          <w:ilvl w:val="0"/>
          <w:numId w:val="32"/>
        </w:numPr>
        <w:spacing w:line="360" w:lineRule="auto"/>
        <w:textAlignment w:val="baseline"/>
        <w:rPr>
          <w:rStyle w:val="normaltextrun"/>
          <w:rFonts w:ascii="Arial" w:hAnsi="Arial" w:cs="Arial"/>
        </w:rPr>
      </w:pPr>
      <w:r w:rsidRPr="00292AC6">
        <w:rPr>
          <w:rStyle w:val="normaltextrun"/>
          <w:rFonts w:ascii="Arial" w:hAnsi="Arial" w:cs="Arial"/>
        </w:rPr>
        <w:t>Wzór umowy o dofinansowanie projektu;</w:t>
      </w:r>
    </w:p>
    <w:p w14:paraId="5199EEE9" w14:textId="77777777" w:rsidR="00292AC6" w:rsidRPr="00292AC6" w:rsidRDefault="00292AC6" w:rsidP="00292AC6">
      <w:pPr>
        <w:pStyle w:val="paragraph"/>
        <w:numPr>
          <w:ilvl w:val="0"/>
          <w:numId w:val="32"/>
        </w:numPr>
        <w:spacing w:line="360" w:lineRule="auto"/>
        <w:textAlignment w:val="baseline"/>
        <w:rPr>
          <w:rStyle w:val="normaltextrun"/>
          <w:rFonts w:ascii="Arial" w:hAnsi="Arial" w:cs="Arial"/>
        </w:rPr>
      </w:pPr>
      <w:r w:rsidRPr="00292AC6">
        <w:rPr>
          <w:rStyle w:val="normaltextrun"/>
          <w:rFonts w:ascii="Arial" w:hAnsi="Arial" w:cs="Arial"/>
        </w:rPr>
        <w:t>Wzór porozumienia o dofinansowanie projektu;</w:t>
      </w:r>
    </w:p>
    <w:p w14:paraId="196F3BD6" w14:textId="77777777" w:rsidR="00292AC6" w:rsidRPr="00292AC6" w:rsidRDefault="00292AC6" w:rsidP="00292AC6">
      <w:pPr>
        <w:pStyle w:val="paragraph"/>
        <w:numPr>
          <w:ilvl w:val="0"/>
          <w:numId w:val="32"/>
        </w:numPr>
        <w:spacing w:line="360" w:lineRule="auto"/>
        <w:textAlignment w:val="baseline"/>
        <w:rPr>
          <w:rStyle w:val="normaltextrun"/>
          <w:rFonts w:ascii="Arial" w:hAnsi="Arial" w:cs="Arial"/>
        </w:rPr>
      </w:pPr>
      <w:r w:rsidRPr="00292AC6">
        <w:rPr>
          <w:rStyle w:val="normaltextrun"/>
          <w:rFonts w:ascii="Arial" w:hAnsi="Arial" w:cs="Arial"/>
        </w:rPr>
        <w:t>Wzór decyzji o dofinansowanie projektu;</w:t>
      </w:r>
    </w:p>
    <w:p w14:paraId="636877BC" w14:textId="3E25324E" w:rsidR="00D01526" w:rsidRPr="00D01526" w:rsidRDefault="00D01526" w:rsidP="0009079D">
      <w:pPr>
        <w:pStyle w:val="paragraph"/>
        <w:numPr>
          <w:ilvl w:val="0"/>
          <w:numId w:val="31"/>
        </w:numPr>
        <w:spacing w:line="360" w:lineRule="auto"/>
        <w:textAlignment w:val="baseline"/>
        <w:rPr>
          <w:rStyle w:val="normaltextrun"/>
          <w:rFonts w:ascii="Arial" w:hAnsi="Arial" w:cs="Arial"/>
        </w:rPr>
      </w:pPr>
      <w:r w:rsidRPr="00D01526">
        <w:rPr>
          <w:rStyle w:val="normaltextrun"/>
          <w:rFonts w:ascii="Arial" w:hAnsi="Arial" w:cs="Arial"/>
        </w:rPr>
        <w:t>Poradnik dla Wnioskodawców obrazujący realizację założeń Nowego Europejskiego Bauhausu.</w:t>
      </w:r>
    </w:p>
    <w:p w14:paraId="39C653B8" w14:textId="77777777" w:rsidR="000C2CA1" w:rsidRPr="000C2CA1" w:rsidRDefault="000C2CA1" w:rsidP="7CEC3977">
      <w:pPr>
        <w:sectPr w:rsidR="000C2CA1" w:rsidRPr="000C2CA1" w:rsidSect="00A501A3">
          <w:headerReference w:type="default" r:id="rId28"/>
          <w:pgSz w:w="11906" w:h="16838"/>
          <w:pgMar w:top="1417" w:right="1417" w:bottom="1134" w:left="1417" w:header="708" w:footer="708" w:gutter="0"/>
          <w:cols w:space="708"/>
          <w:docGrid w:linePitch="360"/>
        </w:sectPr>
      </w:pPr>
      <w:bookmarkStart w:id="113" w:name="_Załącznik_nr_1"/>
      <w:bookmarkStart w:id="114" w:name="_Zał._nr_2:"/>
      <w:bookmarkEnd w:id="113"/>
      <w:bookmarkEnd w:id="114"/>
    </w:p>
    <w:p w14:paraId="08868D51" w14:textId="77777777" w:rsidR="00D45DF7" w:rsidRPr="00D742E1" w:rsidRDefault="00D45DF7">
      <w:pPr>
        <w:tabs>
          <w:tab w:val="left" w:pos="3868"/>
        </w:tabs>
      </w:pPr>
      <w:bookmarkStart w:id="115" w:name="_Załącznik_nr_2"/>
      <w:bookmarkStart w:id="116" w:name="_Zał._nr_3:"/>
      <w:bookmarkStart w:id="117" w:name="_Zał._nr_3"/>
      <w:bookmarkStart w:id="118" w:name="_Załącznik_nr_3"/>
      <w:bookmarkStart w:id="119" w:name="_Załącznik_nr_4"/>
      <w:bookmarkStart w:id="120" w:name="_Załącznik_nr_5."/>
      <w:bookmarkStart w:id="121" w:name="_Zał._nr_4:"/>
      <w:bookmarkStart w:id="122" w:name="_Zał._nr_4"/>
      <w:bookmarkEnd w:id="115"/>
      <w:bookmarkEnd w:id="116"/>
      <w:bookmarkEnd w:id="117"/>
      <w:bookmarkEnd w:id="118"/>
      <w:bookmarkEnd w:id="119"/>
      <w:bookmarkEnd w:id="120"/>
      <w:bookmarkEnd w:id="121"/>
      <w:bookmarkEnd w:id="122"/>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239E" w14:textId="77777777" w:rsidR="00263180" w:rsidRDefault="00263180" w:rsidP="001E70D8">
      <w:pPr>
        <w:spacing w:after="0" w:line="240" w:lineRule="auto"/>
      </w:pPr>
      <w:r>
        <w:separator/>
      </w:r>
    </w:p>
  </w:endnote>
  <w:endnote w:type="continuationSeparator" w:id="0">
    <w:p w14:paraId="2E63C559" w14:textId="77777777" w:rsidR="00263180" w:rsidRDefault="00263180" w:rsidP="001E70D8">
      <w:pPr>
        <w:spacing w:after="0" w:line="240" w:lineRule="auto"/>
      </w:pPr>
      <w:r>
        <w:continuationSeparator/>
      </w:r>
    </w:p>
  </w:endnote>
  <w:endnote w:type="continuationNotice" w:id="1">
    <w:p w14:paraId="63756993" w14:textId="77777777" w:rsidR="00263180" w:rsidRDefault="00263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622872" w:rsidRDefault="00622872"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622872" w:rsidRDefault="00622872">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622872" w:rsidRDefault="0062287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622872" w:rsidRDefault="00622872">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622872" w:rsidRDefault="006228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21CE5" w14:textId="77777777" w:rsidR="00263180" w:rsidRDefault="00263180" w:rsidP="001E70D8">
      <w:pPr>
        <w:spacing w:after="0" w:line="240" w:lineRule="auto"/>
      </w:pPr>
      <w:r>
        <w:separator/>
      </w:r>
    </w:p>
  </w:footnote>
  <w:footnote w:type="continuationSeparator" w:id="0">
    <w:p w14:paraId="6E53497A" w14:textId="77777777" w:rsidR="00263180" w:rsidRDefault="00263180" w:rsidP="001E70D8">
      <w:pPr>
        <w:spacing w:after="0" w:line="240" w:lineRule="auto"/>
      </w:pPr>
      <w:r>
        <w:continuationSeparator/>
      </w:r>
    </w:p>
  </w:footnote>
  <w:footnote w:type="continuationNotice" w:id="1">
    <w:p w14:paraId="2C46AD23" w14:textId="77777777" w:rsidR="00263180" w:rsidRDefault="00263180">
      <w:pPr>
        <w:spacing w:after="0" w:line="240" w:lineRule="auto"/>
      </w:pPr>
    </w:p>
  </w:footnote>
  <w:footnote w:id="2">
    <w:p w14:paraId="0530E4BE" w14:textId="77777777" w:rsidR="00622872" w:rsidRPr="00BB6BEB" w:rsidRDefault="00622872"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622872" w:rsidRDefault="00622872"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622872" w:rsidRDefault="00622872"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622872" w:rsidRDefault="00622872">
    <w:pPr>
      <w:pStyle w:val="Nagwek"/>
      <w:tabs>
        <w:tab w:val="left" w:pos="442"/>
      </w:tabs>
      <w:pPrChange w:id="0" w:author="Wnuk Iwona" w:date="2023-04-24T11:03:00Z">
        <w:pPr>
          <w:pStyle w:val="Nagwek"/>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1688F39A" w:rsidR="00622872" w:rsidRPr="00C2614E" w:rsidRDefault="00622872" w:rsidP="00A501A3">
    <w:pPr>
      <w:spacing w:after="120"/>
      <w:rPr>
        <w:rFonts w:cs="Arial"/>
        <w:sz w:val="22"/>
      </w:rPr>
    </w:pPr>
    <w:r w:rsidRPr="00C2614E">
      <w:rPr>
        <w:rFonts w:cs="Arial"/>
        <w:sz w:val="22"/>
      </w:rPr>
      <w:t xml:space="preserve">Załącznik do uchwały nr </w:t>
    </w:r>
    <w:r w:rsidR="00440725">
      <w:rPr>
        <w:rFonts w:cs="Arial"/>
        <w:sz w:val="22"/>
      </w:rPr>
      <w:t xml:space="preserve">1556/37/VII/2024 </w:t>
    </w:r>
    <w:r w:rsidRPr="00C2614E">
      <w:rPr>
        <w:rFonts w:cs="Arial"/>
        <w:sz w:val="22"/>
      </w:rPr>
      <w:t>Zarządu Województwa Śląskiego z dnia</w:t>
    </w:r>
    <w:r w:rsidR="00440725">
      <w:rPr>
        <w:rFonts w:cs="Arial"/>
        <w:sz w:val="22"/>
      </w:rPr>
      <w:t xml:space="preserve"> 30.10.2024</w:t>
    </w:r>
    <w:r w:rsidRPr="00C2614E">
      <w:rPr>
        <w:rFonts w:cs="Arial"/>
        <w:sz w:val="22"/>
      </w:rPr>
      <w:t xml:space="preserve"> r.</w:t>
    </w:r>
    <w:r w:rsidR="00CA1858">
      <w:rPr>
        <w:rFonts w:cs="Arial"/>
        <w:sz w:val="22"/>
      </w:rPr>
      <w:t xml:space="preserve"> z późn. zm.</w:t>
    </w:r>
  </w:p>
  <w:p w14:paraId="5580F261" w14:textId="501792A6" w:rsidR="00622872" w:rsidRDefault="00622872">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622872" w:rsidRDefault="0062287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622872" w:rsidRDefault="0062287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622872" w:rsidRPr="00257C17" w:rsidRDefault="00622872"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6CDC"/>
    <w:multiLevelType w:val="hybridMultilevel"/>
    <w:tmpl w:val="77F0B09E"/>
    <w:lvl w:ilvl="0" w:tplc="0415000F">
      <w:start w:val="1"/>
      <w:numFmt w:val="lowerLetter"/>
      <w:lvlText w:val="%1)"/>
      <w:lvlJc w:val="left"/>
      <w:pPr>
        <w:ind w:left="1080" w:hanging="360"/>
      </w:pPr>
      <w:rPr>
        <w:rFonts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913418B"/>
    <w:multiLevelType w:val="hybridMultilevel"/>
    <w:tmpl w:val="6B82F1CE"/>
    <w:lvl w:ilvl="0" w:tplc="F39646C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3"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316BD"/>
    <w:multiLevelType w:val="hybridMultilevel"/>
    <w:tmpl w:val="097EA866"/>
    <w:lvl w:ilvl="0" w:tplc="C430F526">
      <w:start w:val="1"/>
      <w:numFmt w:val="lowerLetter"/>
      <w:lvlText w:val="%1)"/>
      <w:lvlJc w:val="left"/>
      <w:pPr>
        <w:ind w:left="720" w:hanging="360"/>
      </w:pPr>
    </w:lvl>
    <w:lvl w:ilvl="1" w:tplc="522014F6">
      <w:start w:val="1"/>
      <w:numFmt w:val="lowerLetter"/>
      <w:lvlText w:val="%2."/>
      <w:lvlJc w:val="left"/>
      <w:pPr>
        <w:ind w:left="1440" w:hanging="360"/>
      </w:pPr>
    </w:lvl>
    <w:lvl w:ilvl="2" w:tplc="6B786B6E">
      <w:start w:val="1"/>
      <w:numFmt w:val="lowerRoman"/>
      <w:lvlText w:val="%3."/>
      <w:lvlJc w:val="right"/>
      <w:pPr>
        <w:ind w:left="2160" w:hanging="180"/>
      </w:pPr>
    </w:lvl>
    <w:lvl w:ilvl="3" w:tplc="E92E19A4">
      <w:start w:val="1"/>
      <w:numFmt w:val="decimal"/>
      <w:lvlText w:val="%4."/>
      <w:lvlJc w:val="left"/>
      <w:pPr>
        <w:ind w:left="2880" w:hanging="360"/>
      </w:pPr>
    </w:lvl>
    <w:lvl w:ilvl="4" w:tplc="28C8D96E">
      <w:start w:val="1"/>
      <w:numFmt w:val="lowerLetter"/>
      <w:lvlText w:val="%5."/>
      <w:lvlJc w:val="left"/>
      <w:pPr>
        <w:ind w:left="3600" w:hanging="360"/>
      </w:pPr>
    </w:lvl>
    <w:lvl w:ilvl="5" w:tplc="E8467508">
      <w:start w:val="1"/>
      <w:numFmt w:val="lowerRoman"/>
      <w:lvlText w:val="%6."/>
      <w:lvlJc w:val="right"/>
      <w:pPr>
        <w:ind w:left="4320" w:hanging="180"/>
      </w:pPr>
    </w:lvl>
    <w:lvl w:ilvl="6" w:tplc="15C0D28A">
      <w:start w:val="1"/>
      <w:numFmt w:val="decimal"/>
      <w:lvlText w:val="%7."/>
      <w:lvlJc w:val="left"/>
      <w:pPr>
        <w:ind w:left="5040" w:hanging="360"/>
      </w:pPr>
    </w:lvl>
    <w:lvl w:ilvl="7" w:tplc="B8E00572">
      <w:start w:val="1"/>
      <w:numFmt w:val="lowerLetter"/>
      <w:lvlText w:val="%8."/>
      <w:lvlJc w:val="left"/>
      <w:pPr>
        <w:ind w:left="5760" w:hanging="360"/>
      </w:pPr>
    </w:lvl>
    <w:lvl w:ilvl="8" w:tplc="5A5ABD78">
      <w:start w:val="1"/>
      <w:numFmt w:val="lowerRoman"/>
      <w:lvlText w:val="%9."/>
      <w:lvlJc w:val="right"/>
      <w:pPr>
        <w:ind w:left="6480" w:hanging="180"/>
      </w:pPr>
    </w:lvl>
  </w:abstractNum>
  <w:abstractNum w:abstractNumId="10"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3"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5"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E94EED"/>
    <w:multiLevelType w:val="hybridMultilevel"/>
    <w:tmpl w:val="6786F876"/>
    <w:lvl w:ilvl="0" w:tplc="5AEA462A">
      <w:start w:val="1"/>
      <w:numFmt w:val="decimal"/>
      <w:lvlText w:val="%1."/>
      <w:lvlJc w:val="left"/>
      <w:pPr>
        <w:ind w:left="720" w:hanging="360"/>
      </w:pPr>
    </w:lvl>
    <w:lvl w:ilvl="1" w:tplc="2BAA6324">
      <w:start w:val="1"/>
      <w:numFmt w:val="lowerLetter"/>
      <w:lvlText w:val="%2."/>
      <w:lvlJc w:val="left"/>
      <w:pPr>
        <w:ind w:left="1440" w:hanging="360"/>
      </w:pPr>
    </w:lvl>
    <w:lvl w:ilvl="2" w:tplc="F7B8154E">
      <w:start w:val="1"/>
      <w:numFmt w:val="lowerRoman"/>
      <w:lvlText w:val="%3."/>
      <w:lvlJc w:val="right"/>
      <w:pPr>
        <w:ind w:left="2160" w:hanging="180"/>
      </w:pPr>
    </w:lvl>
    <w:lvl w:ilvl="3" w:tplc="AA7A89C2">
      <w:start w:val="1"/>
      <w:numFmt w:val="decimal"/>
      <w:lvlText w:val="%4."/>
      <w:lvlJc w:val="left"/>
      <w:pPr>
        <w:ind w:left="2880" w:hanging="360"/>
      </w:pPr>
    </w:lvl>
    <w:lvl w:ilvl="4" w:tplc="76FC46C6">
      <w:start w:val="1"/>
      <w:numFmt w:val="lowerLetter"/>
      <w:lvlText w:val="%5."/>
      <w:lvlJc w:val="left"/>
      <w:pPr>
        <w:ind w:left="3600" w:hanging="360"/>
      </w:pPr>
    </w:lvl>
    <w:lvl w:ilvl="5" w:tplc="AEB6EFA0">
      <w:start w:val="1"/>
      <w:numFmt w:val="lowerRoman"/>
      <w:lvlText w:val="%6."/>
      <w:lvlJc w:val="right"/>
      <w:pPr>
        <w:ind w:left="4320" w:hanging="180"/>
      </w:pPr>
    </w:lvl>
    <w:lvl w:ilvl="6" w:tplc="948AD9C4">
      <w:start w:val="1"/>
      <w:numFmt w:val="decimal"/>
      <w:lvlText w:val="%7."/>
      <w:lvlJc w:val="left"/>
      <w:pPr>
        <w:ind w:left="5040" w:hanging="360"/>
      </w:pPr>
    </w:lvl>
    <w:lvl w:ilvl="7" w:tplc="EF7AA27C">
      <w:start w:val="1"/>
      <w:numFmt w:val="lowerLetter"/>
      <w:lvlText w:val="%8."/>
      <w:lvlJc w:val="left"/>
      <w:pPr>
        <w:ind w:left="5760" w:hanging="360"/>
      </w:pPr>
    </w:lvl>
    <w:lvl w:ilvl="8" w:tplc="0C928EB2">
      <w:start w:val="1"/>
      <w:numFmt w:val="lowerRoman"/>
      <w:lvlText w:val="%9."/>
      <w:lvlJc w:val="right"/>
      <w:pPr>
        <w:ind w:left="6480" w:hanging="180"/>
      </w:pPr>
    </w:lvl>
  </w:abstractNum>
  <w:abstractNum w:abstractNumId="17" w15:restartNumberingAfterBreak="0">
    <w:nsid w:val="3A811E45"/>
    <w:multiLevelType w:val="hybridMultilevel"/>
    <w:tmpl w:val="C5F4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105FB"/>
    <w:multiLevelType w:val="hybridMultilevel"/>
    <w:tmpl w:val="4FDAC200"/>
    <w:lvl w:ilvl="0" w:tplc="0415000F">
      <w:start w:val="1"/>
      <w:numFmt w:val="decimal"/>
      <w:lvlText w:val="%1."/>
      <w:lvlJc w:val="left"/>
      <w:pPr>
        <w:ind w:left="1080" w:hanging="360"/>
      </w:pPr>
      <w:rPr>
        <w:rFonts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6"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8"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64D6536"/>
    <w:multiLevelType w:val="hybridMultilevel"/>
    <w:tmpl w:val="D0502CBA"/>
    <w:lvl w:ilvl="0" w:tplc="5212D096">
      <w:start w:val="1"/>
      <w:numFmt w:val="bullet"/>
      <w:lvlText w:val=""/>
      <w:lvlJc w:val="left"/>
      <w:pPr>
        <w:ind w:left="78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5"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34"/>
  </w:num>
  <w:num w:numId="4">
    <w:abstractNumId w:val="2"/>
  </w:num>
  <w:num w:numId="5">
    <w:abstractNumId w:val="33"/>
  </w:num>
  <w:num w:numId="6">
    <w:abstractNumId w:val="32"/>
  </w:num>
  <w:num w:numId="7">
    <w:abstractNumId w:val="36"/>
  </w:num>
  <w:num w:numId="8">
    <w:abstractNumId w:val="15"/>
  </w:num>
  <w:num w:numId="9">
    <w:abstractNumId w:val="21"/>
  </w:num>
  <w:num w:numId="10">
    <w:abstractNumId w:val="24"/>
  </w:num>
  <w:num w:numId="11">
    <w:abstractNumId w:val="10"/>
  </w:num>
  <w:num w:numId="12">
    <w:abstractNumId w:val="29"/>
  </w:num>
  <w:num w:numId="13">
    <w:abstractNumId w:val="13"/>
  </w:num>
  <w:num w:numId="14">
    <w:abstractNumId w:val="3"/>
  </w:num>
  <w:num w:numId="15">
    <w:abstractNumId w:val="20"/>
  </w:num>
  <w:num w:numId="16">
    <w:abstractNumId w:val="18"/>
  </w:num>
  <w:num w:numId="17">
    <w:abstractNumId w:val="27"/>
  </w:num>
  <w:num w:numId="18">
    <w:abstractNumId w:val="12"/>
  </w:num>
  <w:num w:numId="19">
    <w:abstractNumId w:val="14"/>
  </w:num>
  <w:num w:numId="20">
    <w:abstractNumId w:val="22"/>
  </w:num>
  <w:num w:numId="21">
    <w:abstractNumId w:val="11"/>
  </w:num>
  <w:num w:numId="22">
    <w:abstractNumId w:val="25"/>
  </w:num>
  <w:num w:numId="23">
    <w:abstractNumId w:val="31"/>
  </w:num>
  <w:num w:numId="24">
    <w:abstractNumId w:val="8"/>
  </w:num>
  <w:num w:numId="25">
    <w:abstractNumId w:val="35"/>
  </w:num>
  <w:num w:numId="26">
    <w:abstractNumId w:val="6"/>
  </w:num>
  <w:num w:numId="27">
    <w:abstractNumId w:val="4"/>
  </w:num>
  <w:num w:numId="28">
    <w:abstractNumId w:val="19"/>
  </w:num>
  <w:num w:numId="29">
    <w:abstractNumId w:val="26"/>
  </w:num>
  <w:num w:numId="30">
    <w:abstractNumId w:val="5"/>
  </w:num>
  <w:num w:numId="31">
    <w:abstractNumId w:val="28"/>
  </w:num>
  <w:num w:numId="32">
    <w:abstractNumId w:val="37"/>
  </w:num>
  <w:num w:numId="33">
    <w:abstractNumId w:val="7"/>
  </w:num>
  <w:num w:numId="34">
    <w:abstractNumId w:val="22"/>
    <w:lvlOverride w:ilvl="0">
      <w:startOverride w:val="1"/>
    </w:lvlOverride>
  </w:num>
  <w:num w:numId="35">
    <w:abstractNumId w:val="0"/>
    <w:lvlOverride w:ilvl="0">
      <w:startOverride w:val="1"/>
    </w:lvlOverride>
  </w:num>
  <w:num w:numId="36">
    <w:abstractNumId w:val="23"/>
  </w:num>
  <w:num w:numId="37">
    <w:abstractNumId w:val="17"/>
  </w:num>
  <w:num w:numId="38">
    <w:abstractNumId w:val="1"/>
  </w:num>
  <w:num w:numId="3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EB4"/>
    <w:rsid w:val="0001059C"/>
    <w:rsid w:val="000107B4"/>
    <w:rsid w:val="000109D8"/>
    <w:rsid w:val="00011F3C"/>
    <w:rsid w:val="00013DD6"/>
    <w:rsid w:val="000207ED"/>
    <w:rsid w:val="00021D40"/>
    <w:rsid w:val="00021EBC"/>
    <w:rsid w:val="00022653"/>
    <w:rsid w:val="00024C0C"/>
    <w:rsid w:val="0002525A"/>
    <w:rsid w:val="00025839"/>
    <w:rsid w:val="0002720E"/>
    <w:rsid w:val="00027C79"/>
    <w:rsid w:val="00030602"/>
    <w:rsid w:val="00032512"/>
    <w:rsid w:val="00032BC5"/>
    <w:rsid w:val="00034FA5"/>
    <w:rsid w:val="00035BE7"/>
    <w:rsid w:val="000403AF"/>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30EC"/>
    <w:rsid w:val="00063E0D"/>
    <w:rsid w:val="00064FC9"/>
    <w:rsid w:val="00066DB5"/>
    <w:rsid w:val="00067188"/>
    <w:rsid w:val="000683C7"/>
    <w:rsid w:val="000706C0"/>
    <w:rsid w:val="00071E57"/>
    <w:rsid w:val="000722B1"/>
    <w:rsid w:val="00073923"/>
    <w:rsid w:val="00073C05"/>
    <w:rsid w:val="00074748"/>
    <w:rsid w:val="00076941"/>
    <w:rsid w:val="00082025"/>
    <w:rsid w:val="0008208B"/>
    <w:rsid w:val="00084523"/>
    <w:rsid w:val="00084703"/>
    <w:rsid w:val="0008483F"/>
    <w:rsid w:val="000864C3"/>
    <w:rsid w:val="00086BA3"/>
    <w:rsid w:val="0009079D"/>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F44"/>
    <w:rsid w:val="000B1EDE"/>
    <w:rsid w:val="000B3537"/>
    <w:rsid w:val="000B39B3"/>
    <w:rsid w:val="000B5224"/>
    <w:rsid w:val="000B6B84"/>
    <w:rsid w:val="000C0E7E"/>
    <w:rsid w:val="000C2390"/>
    <w:rsid w:val="000C2CA1"/>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8ED"/>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3649"/>
    <w:rsid w:val="001458B1"/>
    <w:rsid w:val="00145F63"/>
    <w:rsid w:val="00147790"/>
    <w:rsid w:val="00147BA0"/>
    <w:rsid w:val="00147CDC"/>
    <w:rsid w:val="001510AE"/>
    <w:rsid w:val="001529B6"/>
    <w:rsid w:val="00153FFE"/>
    <w:rsid w:val="00155685"/>
    <w:rsid w:val="00160040"/>
    <w:rsid w:val="00163362"/>
    <w:rsid w:val="0016374F"/>
    <w:rsid w:val="001638B9"/>
    <w:rsid w:val="001652B0"/>
    <w:rsid w:val="0016591F"/>
    <w:rsid w:val="001674A3"/>
    <w:rsid w:val="001676E4"/>
    <w:rsid w:val="001700C0"/>
    <w:rsid w:val="001715AE"/>
    <w:rsid w:val="001730A2"/>
    <w:rsid w:val="0017397F"/>
    <w:rsid w:val="001746AC"/>
    <w:rsid w:val="001751AD"/>
    <w:rsid w:val="00175DBE"/>
    <w:rsid w:val="0017685C"/>
    <w:rsid w:val="00180890"/>
    <w:rsid w:val="00183372"/>
    <w:rsid w:val="00183D7B"/>
    <w:rsid w:val="00183EE4"/>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B1461"/>
    <w:rsid w:val="001B3138"/>
    <w:rsid w:val="001B39DD"/>
    <w:rsid w:val="001B6CE7"/>
    <w:rsid w:val="001B7A84"/>
    <w:rsid w:val="001C0C8D"/>
    <w:rsid w:val="001C1A2D"/>
    <w:rsid w:val="001C2BD9"/>
    <w:rsid w:val="001C3A5C"/>
    <w:rsid w:val="001C560C"/>
    <w:rsid w:val="001C6602"/>
    <w:rsid w:val="001C6D7F"/>
    <w:rsid w:val="001C7251"/>
    <w:rsid w:val="001D1ECB"/>
    <w:rsid w:val="001D425A"/>
    <w:rsid w:val="001D4CD8"/>
    <w:rsid w:val="001D4D7F"/>
    <w:rsid w:val="001D524E"/>
    <w:rsid w:val="001D7795"/>
    <w:rsid w:val="001E05DA"/>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62CF"/>
    <w:rsid w:val="00256932"/>
    <w:rsid w:val="00257811"/>
    <w:rsid w:val="00257C17"/>
    <w:rsid w:val="00261997"/>
    <w:rsid w:val="00263180"/>
    <w:rsid w:val="0026411A"/>
    <w:rsid w:val="00264726"/>
    <w:rsid w:val="002658DB"/>
    <w:rsid w:val="002668DA"/>
    <w:rsid w:val="00266D78"/>
    <w:rsid w:val="00270033"/>
    <w:rsid w:val="002704B0"/>
    <w:rsid w:val="00272284"/>
    <w:rsid w:val="00272E93"/>
    <w:rsid w:val="00276161"/>
    <w:rsid w:val="00277BD9"/>
    <w:rsid w:val="002801E2"/>
    <w:rsid w:val="00280C47"/>
    <w:rsid w:val="00281618"/>
    <w:rsid w:val="00281DD2"/>
    <w:rsid w:val="00283A2E"/>
    <w:rsid w:val="00283CCD"/>
    <w:rsid w:val="002843E4"/>
    <w:rsid w:val="00292AC6"/>
    <w:rsid w:val="00295230"/>
    <w:rsid w:val="00295A26"/>
    <w:rsid w:val="00295FD7"/>
    <w:rsid w:val="002966A9"/>
    <w:rsid w:val="00296AB6"/>
    <w:rsid w:val="002A0BFA"/>
    <w:rsid w:val="002A30F2"/>
    <w:rsid w:val="002A4CE8"/>
    <w:rsid w:val="002A4E8F"/>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6D9"/>
    <w:rsid w:val="002C4C12"/>
    <w:rsid w:val="002C4FE9"/>
    <w:rsid w:val="002C6678"/>
    <w:rsid w:val="002D190A"/>
    <w:rsid w:val="002D1BA6"/>
    <w:rsid w:val="002D1EC4"/>
    <w:rsid w:val="002D2AC1"/>
    <w:rsid w:val="002D3A8D"/>
    <w:rsid w:val="002D4C84"/>
    <w:rsid w:val="002E03F2"/>
    <w:rsid w:val="002E16E0"/>
    <w:rsid w:val="002E1B56"/>
    <w:rsid w:val="002E2968"/>
    <w:rsid w:val="002E3880"/>
    <w:rsid w:val="002E3923"/>
    <w:rsid w:val="002E3E6F"/>
    <w:rsid w:val="002E4C29"/>
    <w:rsid w:val="002E7481"/>
    <w:rsid w:val="002F1899"/>
    <w:rsid w:val="002F4D4A"/>
    <w:rsid w:val="002F5C0E"/>
    <w:rsid w:val="002F6ED7"/>
    <w:rsid w:val="002F7C57"/>
    <w:rsid w:val="0030147B"/>
    <w:rsid w:val="00304578"/>
    <w:rsid w:val="00304A0C"/>
    <w:rsid w:val="00306DA2"/>
    <w:rsid w:val="00306F6A"/>
    <w:rsid w:val="00313DFB"/>
    <w:rsid w:val="00324125"/>
    <w:rsid w:val="00324342"/>
    <w:rsid w:val="0032637B"/>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5BF5"/>
    <w:rsid w:val="00360E27"/>
    <w:rsid w:val="0036171F"/>
    <w:rsid w:val="003626A2"/>
    <w:rsid w:val="00364B07"/>
    <w:rsid w:val="003703E5"/>
    <w:rsid w:val="003734E4"/>
    <w:rsid w:val="003736C3"/>
    <w:rsid w:val="0037457B"/>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4740"/>
    <w:rsid w:val="003D5335"/>
    <w:rsid w:val="003D55E4"/>
    <w:rsid w:val="003D56A1"/>
    <w:rsid w:val="003D5D2B"/>
    <w:rsid w:val="003D6153"/>
    <w:rsid w:val="003D74DD"/>
    <w:rsid w:val="003D7A97"/>
    <w:rsid w:val="003D7D8B"/>
    <w:rsid w:val="003E07ED"/>
    <w:rsid w:val="003E19DC"/>
    <w:rsid w:val="003E1ECF"/>
    <w:rsid w:val="003E2419"/>
    <w:rsid w:val="003E486A"/>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17997"/>
    <w:rsid w:val="004206A6"/>
    <w:rsid w:val="00420C85"/>
    <w:rsid w:val="004215BC"/>
    <w:rsid w:val="00421D0B"/>
    <w:rsid w:val="0042446D"/>
    <w:rsid w:val="004249C3"/>
    <w:rsid w:val="00424D2D"/>
    <w:rsid w:val="00425456"/>
    <w:rsid w:val="004258FE"/>
    <w:rsid w:val="004259AC"/>
    <w:rsid w:val="00427EEB"/>
    <w:rsid w:val="004330C8"/>
    <w:rsid w:val="00435CBE"/>
    <w:rsid w:val="00436047"/>
    <w:rsid w:val="00436B6D"/>
    <w:rsid w:val="00436B72"/>
    <w:rsid w:val="00436C33"/>
    <w:rsid w:val="00437640"/>
    <w:rsid w:val="00437F5D"/>
    <w:rsid w:val="00440725"/>
    <w:rsid w:val="00441AAC"/>
    <w:rsid w:val="00441D04"/>
    <w:rsid w:val="004475A4"/>
    <w:rsid w:val="00447B69"/>
    <w:rsid w:val="00450BA2"/>
    <w:rsid w:val="0045119C"/>
    <w:rsid w:val="004531F9"/>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D13"/>
    <w:rsid w:val="00486EB1"/>
    <w:rsid w:val="00492FD9"/>
    <w:rsid w:val="0049416F"/>
    <w:rsid w:val="004941DF"/>
    <w:rsid w:val="00495B17"/>
    <w:rsid w:val="00497014"/>
    <w:rsid w:val="004A072D"/>
    <w:rsid w:val="004A0A53"/>
    <w:rsid w:val="004A132D"/>
    <w:rsid w:val="004A232C"/>
    <w:rsid w:val="004A4D50"/>
    <w:rsid w:val="004A4F97"/>
    <w:rsid w:val="004A5953"/>
    <w:rsid w:val="004A6EFA"/>
    <w:rsid w:val="004A752F"/>
    <w:rsid w:val="004A755C"/>
    <w:rsid w:val="004B1922"/>
    <w:rsid w:val="004B45EF"/>
    <w:rsid w:val="004B5B4D"/>
    <w:rsid w:val="004B65FB"/>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649B"/>
    <w:rsid w:val="004F72F0"/>
    <w:rsid w:val="00500275"/>
    <w:rsid w:val="005009E4"/>
    <w:rsid w:val="00500D31"/>
    <w:rsid w:val="0050206C"/>
    <w:rsid w:val="00504532"/>
    <w:rsid w:val="0050482C"/>
    <w:rsid w:val="005057F0"/>
    <w:rsid w:val="0050644D"/>
    <w:rsid w:val="00507850"/>
    <w:rsid w:val="00510825"/>
    <w:rsid w:val="00513628"/>
    <w:rsid w:val="00513B0B"/>
    <w:rsid w:val="00516C96"/>
    <w:rsid w:val="00521ECD"/>
    <w:rsid w:val="0052255C"/>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A19"/>
    <w:rsid w:val="00562306"/>
    <w:rsid w:val="00563FC1"/>
    <w:rsid w:val="0056600B"/>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5D3"/>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2153"/>
    <w:rsid w:val="005C22BC"/>
    <w:rsid w:val="005C3AC0"/>
    <w:rsid w:val="005C3DCA"/>
    <w:rsid w:val="005C44CD"/>
    <w:rsid w:val="005C51A1"/>
    <w:rsid w:val="005C6E2B"/>
    <w:rsid w:val="005C70B0"/>
    <w:rsid w:val="005D02AD"/>
    <w:rsid w:val="005D0617"/>
    <w:rsid w:val="005D32AB"/>
    <w:rsid w:val="005D4D1D"/>
    <w:rsid w:val="005D52F4"/>
    <w:rsid w:val="005D6D2F"/>
    <w:rsid w:val="005E1305"/>
    <w:rsid w:val="005E29A5"/>
    <w:rsid w:val="005E4D19"/>
    <w:rsid w:val="005E76B1"/>
    <w:rsid w:val="005E7ED0"/>
    <w:rsid w:val="005F25AB"/>
    <w:rsid w:val="005F35BF"/>
    <w:rsid w:val="005F5119"/>
    <w:rsid w:val="005F5EFC"/>
    <w:rsid w:val="005F6648"/>
    <w:rsid w:val="005F6B09"/>
    <w:rsid w:val="005F7173"/>
    <w:rsid w:val="005F796D"/>
    <w:rsid w:val="00600B46"/>
    <w:rsid w:val="00602559"/>
    <w:rsid w:val="006028C2"/>
    <w:rsid w:val="00606667"/>
    <w:rsid w:val="00610579"/>
    <w:rsid w:val="00612567"/>
    <w:rsid w:val="0061358B"/>
    <w:rsid w:val="0061371D"/>
    <w:rsid w:val="00617D1F"/>
    <w:rsid w:val="0062037E"/>
    <w:rsid w:val="00622872"/>
    <w:rsid w:val="00625AA7"/>
    <w:rsid w:val="006262E5"/>
    <w:rsid w:val="00626C7E"/>
    <w:rsid w:val="00627615"/>
    <w:rsid w:val="00627781"/>
    <w:rsid w:val="006304C5"/>
    <w:rsid w:val="00630F13"/>
    <w:rsid w:val="00631C84"/>
    <w:rsid w:val="006327AE"/>
    <w:rsid w:val="00633572"/>
    <w:rsid w:val="00633B48"/>
    <w:rsid w:val="00633D1B"/>
    <w:rsid w:val="0063474D"/>
    <w:rsid w:val="00635380"/>
    <w:rsid w:val="0063575D"/>
    <w:rsid w:val="00640EC6"/>
    <w:rsid w:val="0064274F"/>
    <w:rsid w:val="00643966"/>
    <w:rsid w:val="006457D5"/>
    <w:rsid w:val="00645E4F"/>
    <w:rsid w:val="00646527"/>
    <w:rsid w:val="006466AF"/>
    <w:rsid w:val="00646A4D"/>
    <w:rsid w:val="0064703B"/>
    <w:rsid w:val="00647364"/>
    <w:rsid w:val="006505C4"/>
    <w:rsid w:val="00653499"/>
    <w:rsid w:val="0065449A"/>
    <w:rsid w:val="00654CCE"/>
    <w:rsid w:val="00656E61"/>
    <w:rsid w:val="006571B3"/>
    <w:rsid w:val="00657D7E"/>
    <w:rsid w:val="0066009B"/>
    <w:rsid w:val="00663FC2"/>
    <w:rsid w:val="0066409D"/>
    <w:rsid w:val="0066479F"/>
    <w:rsid w:val="00664E93"/>
    <w:rsid w:val="006678E7"/>
    <w:rsid w:val="00670B14"/>
    <w:rsid w:val="006814DC"/>
    <w:rsid w:val="0068189E"/>
    <w:rsid w:val="00681980"/>
    <w:rsid w:val="006845E8"/>
    <w:rsid w:val="0068569E"/>
    <w:rsid w:val="006857DF"/>
    <w:rsid w:val="00686DAE"/>
    <w:rsid w:val="0068F657"/>
    <w:rsid w:val="00692363"/>
    <w:rsid w:val="00695582"/>
    <w:rsid w:val="006A1DF4"/>
    <w:rsid w:val="006A40D6"/>
    <w:rsid w:val="006A4BEF"/>
    <w:rsid w:val="006B03B1"/>
    <w:rsid w:val="006B320C"/>
    <w:rsid w:val="006B49A1"/>
    <w:rsid w:val="006B5F13"/>
    <w:rsid w:val="006B648E"/>
    <w:rsid w:val="006B742B"/>
    <w:rsid w:val="006C0A5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6C3D"/>
    <w:rsid w:val="006E9102"/>
    <w:rsid w:val="006F2488"/>
    <w:rsid w:val="006F3DCF"/>
    <w:rsid w:val="006F4800"/>
    <w:rsid w:val="006F5539"/>
    <w:rsid w:val="006F5573"/>
    <w:rsid w:val="006F6A72"/>
    <w:rsid w:val="006F71EA"/>
    <w:rsid w:val="006F78E1"/>
    <w:rsid w:val="006F7A3B"/>
    <w:rsid w:val="0070031B"/>
    <w:rsid w:val="00700385"/>
    <w:rsid w:val="00701704"/>
    <w:rsid w:val="0070361C"/>
    <w:rsid w:val="007047E7"/>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56F2"/>
    <w:rsid w:val="007263FD"/>
    <w:rsid w:val="00727614"/>
    <w:rsid w:val="0073000C"/>
    <w:rsid w:val="007301DD"/>
    <w:rsid w:val="00730E3C"/>
    <w:rsid w:val="00731C6B"/>
    <w:rsid w:val="00731E75"/>
    <w:rsid w:val="00731F87"/>
    <w:rsid w:val="007337F5"/>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2F5F"/>
    <w:rsid w:val="00763E83"/>
    <w:rsid w:val="007653BA"/>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84FDC"/>
    <w:rsid w:val="00785161"/>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713E"/>
    <w:rsid w:val="007B04FD"/>
    <w:rsid w:val="007B15C3"/>
    <w:rsid w:val="007B1BA5"/>
    <w:rsid w:val="007B1E71"/>
    <w:rsid w:val="007B2B1B"/>
    <w:rsid w:val="007B2C9B"/>
    <w:rsid w:val="007B5256"/>
    <w:rsid w:val="007B620D"/>
    <w:rsid w:val="007B78E5"/>
    <w:rsid w:val="007C0725"/>
    <w:rsid w:val="007C090A"/>
    <w:rsid w:val="007C2A59"/>
    <w:rsid w:val="007C3C45"/>
    <w:rsid w:val="007C49AF"/>
    <w:rsid w:val="007C4D3E"/>
    <w:rsid w:val="007C5320"/>
    <w:rsid w:val="007C558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D5B"/>
    <w:rsid w:val="00802397"/>
    <w:rsid w:val="00806464"/>
    <w:rsid w:val="00806514"/>
    <w:rsid w:val="00806FF8"/>
    <w:rsid w:val="00810E0F"/>
    <w:rsid w:val="0081102C"/>
    <w:rsid w:val="00811430"/>
    <w:rsid w:val="00811C8F"/>
    <w:rsid w:val="00812A40"/>
    <w:rsid w:val="00813311"/>
    <w:rsid w:val="00813F6D"/>
    <w:rsid w:val="00814BCD"/>
    <w:rsid w:val="00817EFC"/>
    <w:rsid w:val="008200F5"/>
    <w:rsid w:val="008202F1"/>
    <w:rsid w:val="0082060B"/>
    <w:rsid w:val="0082133F"/>
    <w:rsid w:val="00823059"/>
    <w:rsid w:val="00824064"/>
    <w:rsid w:val="00825892"/>
    <w:rsid w:val="008270D0"/>
    <w:rsid w:val="00830437"/>
    <w:rsid w:val="008308CB"/>
    <w:rsid w:val="008328B0"/>
    <w:rsid w:val="0083338E"/>
    <w:rsid w:val="00833F68"/>
    <w:rsid w:val="008351F7"/>
    <w:rsid w:val="0083694D"/>
    <w:rsid w:val="00836F3C"/>
    <w:rsid w:val="00837442"/>
    <w:rsid w:val="008417A5"/>
    <w:rsid w:val="008446A1"/>
    <w:rsid w:val="00845DF8"/>
    <w:rsid w:val="00845E5E"/>
    <w:rsid w:val="00846438"/>
    <w:rsid w:val="00850740"/>
    <w:rsid w:val="0085119A"/>
    <w:rsid w:val="00854023"/>
    <w:rsid w:val="008542E7"/>
    <w:rsid w:val="00856DCF"/>
    <w:rsid w:val="0086454E"/>
    <w:rsid w:val="00864810"/>
    <w:rsid w:val="00865080"/>
    <w:rsid w:val="0086734D"/>
    <w:rsid w:val="008725AF"/>
    <w:rsid w:val="00872E83"/>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53C"/>
    <w:rsid w:val="008C11BC"/>
    <w:rsid w:val="008C2EBA"/>
    <w:rsid w:val="008C35AE"/>
    <w:rsid w:val="008C3912"/>
    <w:rsid w:val="008C4360"/>
    <w:rsid w:val="008C44E8"/>
    <w:rsid w:val="008C44F5"/>
    <w:rsid w:val="008C4C73"/>
    <w:rsid w:val="008C60DB"/>
    <w:rsid w:val="008C68CF"/>
    <w:rsid w:val="008C6FAF"/>
    <w:rsid w:val="008C7201"/>
    <w:rsid w:val="008C78F5"/>
    <w:rsid w:val="008D0348"/>
    <w:rsid w:val="008D1976"/>
    <w:rsid w:val="008D239D"/>
    <w:rsid w:val="008D3DCD"/>
    <w:rsid w:val="008E0197"/>
    <w:rsid w:val="008E086E"/>
    <w:rsid w:val="008E2C38"/>
    <w:rsid w:val="008E2DB0"/>
    <w:rsid w:val="008E2FFE"/>
    <w:rsid w:val="008E39C3"/>
    <w:rsid w:val="008E5D41"/>
    <w:rsid w:val="008E6A04"/>
    <w:rsid w:val="008E6FBF"/>
    <w:rsid w:val="008F38A7"/>
    <w:rsid w:val="008F46DE"/>
    <w:rsid w:val="008F47C3"/>
    <w:rsid w:val="008F5565"/>
    <w:rsid w:val="008F61D2"/>
    <w:rsid w:val="008F67D8"/>
    <w:rsid w:val="008F6F3E"/>
    <w:rsid w:val="00902743"/>
    <w:rsid w:val="00902788"/>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08BE"/>
    <w:rsid w:val="009323F0"/>
    <w:rsid w:val="00932900"/>
    <w:rsid w:val="00934C46"/>
    <w:rsid w:val="00935BD3"/>
    <w:rsid w:val="00936477"/>
    <w:rsid w:val="009373C3"/>
    <w:rsid w:val="00940266"/>
    <w:rsid w:val="009405B9"/>
    <w:rsid w:val="0094097C"/>
    <w:rsid w:val="0094124B"/>
    <w:rsid w:val="009436D4"/>
    <w:rsid w:val="00944032"/>
    <w:rsid w:val="009448C9"/>
    <w:rsid w:val="0095086A"/>
    <w:rsid w:val="00953D0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75888"/>
    <w:rsid w:val="00976CA4"/>
    <w:rsid w:val="00976DCF"/>
    <w:rsid w:val="00983C98"/>
    <w:rsid w:val="0098423B"/>
    <w:rsid w:val="009842C0"/>
    <w:rsid w:val="00984F6D"/>
    <w:rsid w:val="009853FF"/>
    <w:rsid w:val="009903EE"/>
    <w:rsid w:val="00990ABF"/>
    <w:rsid w:val="0099138C"/>
    <w:rsid w:val="009921DD"/>
    <w:rsid w:val="00994BAE"/>
    <w:rsid w:val="009958D6"/>
    <w:rsid w:val="00995EE3"/>
    <w:rsid w:val="009967F9"/>
    <w:rsid w:val="00996AB6"/>
    <w:rsid w:val="00996FA8"/>
    <w:rsid w:val="0099B6F5"/>
    <w:rsid w:val="009A169B"/>
    <w:rsid w:val="009A224D"/>
    <w:rsid w:val="009A2591"/>
    <w:rsid w:val="009A3255"/>
    <w:rsid w:val="009A37F8"/>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3BA5"/>
    <w:rsid w:val="009C421E"/>
    <w:rsid w:val="009C4BC3"/>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6FF1"/>
    <w:rsid w:val="009E70BC"/>
    <w:rsid w:val="009F09FA"/>
    <w:rsid w:val="009F1877"/>
    <w:rsid w:val="009F1F30"/>
    <w:rsid w:val="009F29DE"/>
    <w:rsid w:val="009F5106"/>
    <w:rsid w:val="009F55F6"/>
    <w:rsid w:val="009F5D5A"/>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46C2"/>
    <w:rsid w:val="00A16371"/>
    <w:rsid w:val="00A17839"/>
    <w:rsid w:val="00A21292"/>
    <w:rsid w:val="00A21BCB"/>
    <w:rsid w:val="00A228EA"/>
    <w:rsid w:val="00A23B35"/>
    <w:rsid w:val="00A246DE"/>
    <w:rsid w:val="00A24A6D"/>
    <w:rsid w:val="00A26CF6"/>
    <w:rsid w:val="00A26D7A"/>
    <w:rsid w:val="00A27BA0"/>
    <w:rsid w:val="00A27BA6"/>
    <w:rsid w:val="00A320CC"/>
    <w:rsid w:val="00A32B58"/>
    <w:rsid w:val="00A338E1"/>
    <w:rsid w:val="00A3741C"/>
    <w:rsid w:val="00A4099E"/>
    <w:rsid w:val="00A41112"/>
    <w:rsid w:val="00A45FC7"/>
    <w:rsid w:val="00A4616F"/>
    <w:rsid w:val="00A4668E"/>
    <w:rsid w:val="00A500A1"/>
    <w:rsid w:val="00A501A3"/>
    <w:rsid w:val="00A51748"/>
    <w:rsid w:val="00A54646"/>
    <w:rsid w:val="00A57229"/>
    <w:rsid w:val="00A6086F"/>
    <w:rsid w:val="00A63DA5"/>
    <w:rsid w:val="00A63DCE"/>
    <w:rsid w:val="00A65560"/>
    <w:rsid w:val="00A65761"/>
    <w:rsid w:val="00A65E60"/>
    <w:rsid w:val="00A67880"/>
    <w:rsid w:val="00A701CB"/>
    <w:rsid w:val="00A72433"/>
    <w:rsid w:val="00A763AF"/>
    <w:rsid w:val="00A7746B"/>
    <w:rsid w:val="00A83990"/>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486E"/>
    <w:rsid w:val="00AF5B31"/>
    <w:rsid w:val="00AF6756"/>
    <w:rsid w:val="00AF6961"/>
    <w:rsid w:val="00AF78E7"/>
    <w:rsid w:val="00B027E4"/>
    <w:rsid w:val="00B028CE"/>
    <w:rsid w:val="00B04656"/>
    <w:rsid w:val="00B07B86"/>
    <w:rsid w:val="00B101B7"/>
    <w:rsid w:val="00B10F4B"/>
    <w:rsid w:val="00B14DA9"/>
    <w:rsid w:val="00B16AB6"/>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5D59"/>
    <w:rsid w:val="00B56179"/>
    <w:rsid w:val="00B605E5"/>
    <w:rsid w:val="00B623BF"/>
    <w:rsid w:val="00B62808"/>
    <w:rsid w:val="00B63A08"/>
    <w:rsid w:val="00B64173"/>
    <w:rsid w:val="00B67538"/>
    <w:rsid w:val="00B72C09"/>
    <w:rsid w:val="00B7383A"/>
    <w:rsid w:val="00B74A24"/>
    <w:rsid w:val="00B75ABC"/>
    <w:rsid w:val="00B7749A"/>
    <w:rsid w:val="00B8145E"/>
    <w:rsid w:val="00B81AE8"/>
    <w:rsid w:val="00B8212A"/>
    <w:rsid w:val="00B84491"/>
    <w:rsid w:val="00B861F1"/>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6FC7"/>
    <w:rsid w:val="00BE0112"/>
    <w:rsid w:val="00BE4245"/>
    <w:rsid w:val="00BE5252"/>
    <w:rsid w:val="00BE5E77"/>
    <w:rsid w:val="00BE6172"/>
    <w:rsid w:val="00BE7024"/>
    <w:rsid w:val="00BF058E"/>
    <w:rsid w:val="00BF089B"/>
    <w:rsid w:val="00BF0979"/>
    <w:rsid w:val="00BF1655"/>
    <w:rsid w:val="00BF3634"/>
    <w:rsid w:val="00BF387C"/>
    <w:rsid w:val="00BF4B6B"/>
    <w:rsid w:val="00BF4C8C"/>
    <w:rsid w:val="00BF4D41"/>
    <w:rsid w:val="00BF4D75"/>
    <w:rsid w:val="00C02396"/>
    <w:rsid w:val="00C025F6"/>
    <w:rsid w:val="00C03AA9"/>
    <w:rsid w:val="00C042F8"/>
    <w:rsid w:val="00C05EA1"/>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37381"/>
    <w:rsid w:val="00C4264F"/>
    <w:rsid w:val="00C42EC6"/>
    <w:rsid w:val="00C4370B"/>
    <w:rsid w:val="00C4506C"/>
    <w:rsid w:val="00C45FBD"/>
    <w:rsid w:val="00C47210"/>
    <w:rsid w:val="00C472E9"/>
    <w:rsid w:val="00C51D00"/>
    <w:rsid w:val="00C52CB3"/>
    <w:rsid w:val="00C54591"/>
    <w:rsid w:val="00C566B3"/>
    <w:rsid w:val="00C61DD4"/>
    <w:rsid w:val="00C629AB"/>
    <w:rsid w:val="00C62EFB"/>
    <w:rsid w:val="00C64CD2"/>
    <w:rsid w:val="00C65C91"/>
    <w:rsid w:val="00C72225"/>
    <w:rsid w:val="00C72ABF"/>
    <w:rsid w:val="00C72F1D"/>
    <w:rsid w:val="00C76160"/>
    <w:rsid w:val="00C77E36"/>
    <w:rsid w:val="00C8348C"/>
    <w:rsid w:val="00C87B59"/>
    <w:rsid w:val="00C951ED"/>
    <w:rsid w:val="00C9541A"/>
    <w:rsid w:val="00C95D33"/>
    <w:rsid w:val="00C96DF6"/>
    <w:rsid w:val="00CA08B7"/>
    <w:rsid w:val="00CA0D08"/>
    <w:rsid w:val="00CA185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3269"/>
    <w:rsid w:val="00CD3645"/>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1867"/>
    <w:rsid w:val="00D12202"/>
    <w:rsid w:val="00D131C4"/>
    <w:rsid w:val="00D142D7"/>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297D"/>
    <w:rsid w:val="00D541A0"/>
    <w:rsid w:val="00D5490B"/>
    <w:rsid w:val="00D54D5A"/>
    <w:rsid w:val="00D556B1"/>
    <w:rsid w:val="00D5792A"/>
    <w:rsid w:val="00D57B4F"/>
    <w:rsid w:val="00D60006"/>
    <w:rsid w:val="00D6186A"/>
    <w:rsid w:val="00D6283A"/>
    <w:rsid w:val="00D64286"/>
    <w:rsid w:val="00D64D1E"/>
    <w:rsid w:val="00D668D1"/>
    <w:rsid w:val="00D66A64"/>
    <w:rsid w:val="00D66D1D"/>
    <w:rsid w:val="00D67024"/>
    <w:rsid w:val="00D673C1"/>
    <w:rsid w:val="00D676AC"/>
    <w:rsid w:val="00D71D15"/>
    <w:rsid w:val="00D72BF1"/>
    <w:rsid w:val="00D737D0"/>
    <w:rsid w:val="00D742E1"/>
    <w:rsid w:val="00D74A1C"/>
    <w:rsid w:val="00D751BA"/>
    <w:rsid w:val="00D75E65"/>
    <w:rsid w:val="00D769F4"/>
    <w:rsid w:val="00D76D90"/>
    <w:rsid w:val="00D76E94"/>
    <w:rsid w:val="00D771AF"/>
    <w:rsid w:val="00D776CD"/>
    <w:rsid w:val="00D80B20"/>
    <w:rsid w:val="00D81C34"/>
    <w:rsid w:val="00D82E1B"/>
    <w:rsid w:val="00D833D5"/>
    <w:rsid w:val="00D83424"/>
    <w:rsid w:val="00D83FDA"/>
    <w:rsid w:val="00D84058"/>
    <w:rsid w:val="00D86AE0"/>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71AA"/>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43E2"/>
    <w:rsid w:val="00E15795"/>
    <w:rsid w:val="00E16310"/>
    <w:rsid w:val="00E17535"/>
    <w:rsid w:val="00E22A28"/>
    <w:rsid w:val="00E2367A"/>
    <w:rsid w:val="00E26113"/>
    <w:rsid w:val="00E27C77"/>
    <w:rsid w:val="00E302A4"/>
    <w:rsid w:val="00E31C55"/>
    <w:rsid w:val="00E3266F"/>
    <w:rsid w:val="00E34406"/>
    <w:rsid w:val="00E36C5F"/>
    <w:rsid w:val="00E405B1"/>
    <w:rsid w:val="00E410B2"/>
    <w:rsid w:val="00E413E8"/>
    <w:rsid w:val="00E436B5"/>
    <w:rsid w:val="00E43D1F"/>
    <w:rsid w:val="00E4637B"/>
    <w:rsid w:val="00E46A1C"/>
    <w:rsid w:val="00E503F9"/>
    <w:rsid w:val="00E5094F"/>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B7782"/>
    <w:rsid w:val="00EC0673"/>
    <w:rsid w:val="00EC09DF"/>
    <w:rsid w:val="00EC1270"/>
    <w:rsid w:val="00EC781D"/>
    <w:rsid w:val="00ED1F36"/>
    <w:rsid w:val="00ED5AEE"/>
    <w:rsid w:val="00EE049C"/>
    <w:rsid w:val="00EE27AC"/>
    <w:rsid w:val="00EE5006"/>
    <w:rsid w:val="00EF063F"/>
    <w:rsid w:val="00EF0B6C"/>
    <w:rsid w:val="00EF187E"/>
    <w:rsid w:val="00EF2F3E"/>
    <w:rsid w:val="00EF3B1B"/>
    <w:rsid w:val="00EF3CD0"/>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56A4"/>
    <w:rsid w:val="00F256AF"/>
    <w:rsid w:val="00F26551"/>
    <w:rsid w:val="00F27C4E"/>
    <w:rsid w:val="00F30B81"/>
    <w:rsid w:val="00F33245"/>
    <w:rsid w:val="00F34EB5"/>
    <w:rsid w:val="00F404D9"/>
    <w:rsid w:val="00F4498E"/>
    <w:rsid w:val="00F44E76"/>
    <w:rsid w:val="00F47C13"/>
    <w:rsid w:val="00F50B6E"/>
    <w:rsid w:val="00F5427B"/>
    <w:rsid w:val="00F56957"/>
    <w:rsid w:val="00F56BA1"/>
    <w:rsid w:val="00F6050E"/>
    <w:rsid w:val="00F6163F"/>
    <w:rsid w:val="00F620CF"/>
    <w:rsid w:val="00F6235C"/>
    <w:rsid w:val="00F6394F"/>
    <w:rsid w:val="00F649EF"/>
    <w:rsid w:val="00F655F3"/>
    <w:rsid w:val="00F67D32"/>
    <w:rsid w:val="00F70DCC"/>
    <w:rsid w:val="00F70F42"/>
    <w:rsid w:val="00F75D4A"/>
    <w:rsid w:val="00F76AAB"/>
    <w:rsid w:val="00F81103"/>
    <w:rsid w:val="00F818A1"/>
    <w:rsid w:val="00F853DA"/>
    <w:rsid w:val="00F86F85"/>
    <w:rsid w:val="00F87A7E"/>
    <w:rsid w:val="00F87D6E"/>
    <w:rsid w:val="00F90712"/>
    <w:rsid w:val="00F92298"/>
    <w:rsid w:val="00F92318"/>
    <w:rsid w:val="00F963F0"/>
    <w:rsid w:val="00FA00C4"/>
    <w:rsid w:val="00FA0F08"/>
    <w:rsid w:val="00FA2918"/>
    <w:rsid w:val="00FA4060"/>
    <w:rsid w:val="00FA5100"/>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EFD"/>
    <w:rsid w:val="00FD155C"/>
    <w:rsid w:val="00FD58E9"/>
    <w:rsid w:val="00FE118D"/>
    <w:rsid w:val="00FE38E4"/>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608FE"/>
    <w:rsid w:val="131B3197"/>
    <w:rsid w:val="13391E63"/>
    <w:rsid w:val="135FCE77"/>
    <w:rsid w:val="136870D4"/>
    <w:rsid w:val="136F7F48"/>
    <w:rsid w:val="1376E043"/>
    <w:rsid w:val="13AF7519"/>
    <w:rsid w:val="13B67C61"/>
    <w:rsid w:val="13BBA5F2"/>
    <w:rsid w:val="13D318BA"/>
    <w:rsid w:val="13E13752"/>
    <w:rsid w:val="13E1643E"/>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6E4BB3"/>
    <w:rsid w:val="16760B79"/>
    <w:rsid w:val="1682913D"/>
    <w:rsid w:val="168C6EDB"/>
    <w:rsid w:val="16A7A525"/>
    <w:rsid w:val="16BFF0DB"/>
    <w:rsid w:val="16C064EF"/>
    <w:rsid w:val="16C39A1B"/>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5B0B2"/>
    <w:rsid w:val="19A81B9F"/>
    <w:rsid w:val="19B73168"/>
    <w:rsid w:val="19CB357B"/>
    <w:rsid w:val="19DBD1A3"/>
    <w:rsid w:val="1A198099"/>
    <w:rsid w:val="1A4AA285"/>
    <w:rsid w:val="1A603AE8"/>
    <w:rsid w:val="1A672FBD"/>
    <w:rsid w:val="1A70CBA7"/>
    <w:rsid w:val="1A724A30"/>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72F75"/>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607AE"/>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701E80"/>
    <w:rsid w:val="268A1387"/>
    <w:rsid w:val="268E18FC"/>
    <w:rsid w:val="26B018E8"/>
    <w:rsid w:val="26DF8E3C"/>
    <w:rsid w:val="26F82AC9"/>
    <w:rsid w:val="26FE928A"/>
    <w:rsid w:val="271282B8"/>
    <w:rsid w:val="2740FFB6"/>
    <w:rsid w:val="274390B9"/>
    <w:rsid w:val="27534EF0"/>
    <w:rsid w:val="2780D4C7"/>
    <w:rsid w:val="2782C0D3"/>
    <w:rsid w:val="279FA642"/>
    <w:rsid w:val="27A02B00"/>
    <w:rsid w:val="27A6F553"/>
    <w:rsid w:val="27A960BC"/>
    <w:rsid w:val="27AB79D3"/>
    <w:rsid w:val="27C7B05C"/>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9B4B6A"/>
    <w:rsid w:val="2AACCB93"/>
    <w:rsid w:val="2AC1DFC1"/>
    <w:rsid w:val="2AD4F9A9"/>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6BFDF1"/>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C970DD"/>
    <w:rsid w:val="31EA9BA3"/>
    <w:rsid w:val="323E1D21"/>
    <w:rsid w:val="3247836F"/>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10968"/>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5D7F4E"/>
    <w:rsid w:val="37615CD3"/>
    <w:rsid w:val="376E14F6"/>
    <w:rsid w:val="3775FAAF"/>
    <w:rsid w:val="377D8035"/>
    <w:rsid w:val="378CE95C"/>
    <w:rsid w:val="3795A09D"/>
    <w:rsid w:val="379E5163"/>
    <w:rsid w:val="37A16B46"/>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6DD9E3"/>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311E0E"/>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5EAA0A4"/>
    <w:rsid w:val="46060DD5"/>
    <w:rsid w:val="460BB2EE"/>
    <w:rsid w:val="461591F4"/>
    <w:rsid w:val="462AB62F"/>
    <w:rsid w:val="46539EDB"/>
    <w:rsid w:val="46B7B2AB"/>
    <w:rsid w:val="46F7D969"/>
    <w:rsid w:val="4708E981"/>
    <w:rsid w:val="471DFDE9"/>
    <w:rsid w:val="473C7382"/>
    <w:rsid w:val="474DC713"/>
    <w:rsid w:val="476B69FA"/>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9E9BB5"/>
    <w:rsid w:val="4BAB313C"/>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517A7"/>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65D891"/>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A1369B"/>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00A4B"/>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DC33D2"/>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5FEDEC4"/>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BDA035"/>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2CCDBA"/>
    <w:rsid w:val="6E44F6CF"/>
    <w:rsid w:val="6E5616AC"/>
    <w:rsid w:val="6E7748D3"/>
    <w:rsid w:val="6E7BE12D"/>
    <w:rsid w:val="6ED8D458"/>
    <w:rsid w:val="6F2DACB1"/>
    <w:rsid w:val="6F5BBF4B"/>
    <w:rsid w:val="6F629E56"/>
    <w:rsid w:val="6F62D2EE"/>
    <w:rsid w:val="6F89FA0E"/>
    <w:rsid w:val="6F8FFEE4"/>
    <w:rsid w:val="6F944848"/>
    <w:rsid w:val="6F96C552"/>
    <w:rsid w:val="6FB01825"/>
    <w:rsid w:val="6FBB3774"/>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DA30B3"/>
    <w:rsid w:val="73E24D61"/>
    <w:rsid w:val="73E2FC32"/>
    <w:rsid w:val="74011965"/>
    <w:rsid w:val="740F7708"/>
    <w:rsid w:val="7430552E"/>
    <w:rsid w:val="746763EA"/>
    <w:rsid w:val="747F4C39"/>
    <w:rsid w:val="74C5B3D0"/>
    <w:rsid w:val="74E776C9"/>
    <w:rsid w:val="74EE19C8"/>
    <w:rsid w:val="74F28497"/>
    <w:rsid w:val="751A78D5"/>
    <w:rsid w:val="75381851"/>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5D362"/>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05F700"/>
    <w:rsid w:val="7C1CCB99"/>
    <w:rsid w:val="7C472CFE"/>
    <w:rsid w:val="7C4A7B40"/>
    <w:rsid w:val="7C59D4FA"/>
    <w:rsid w:val="7CBA240D"/>
    <w:rsid w:val="7CBB64AB"/>
    <w:rsid w:val="7CC35231"/>
    <w:rsid w:val="7CE9C80A"/>
    <w:rsid w:val="7CEBA3FF"/>
    <w:rsid w:val="7CEC3977"/>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4"/>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4"/>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4"/>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4"/>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EF187E"/>
    <w:p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EF187E"/>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rodowisko_fr@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DBF3-170E-43FE-8B48-FBE85D94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4.xml><?xml version="1.0" encoding="utf-8"?>
<ds:datastoreItem xmlns:ds="http://schemas.openxmlformats.org/officeDocument/2006/customXml" ds:itemID="{6EC570E1-4980-47FF-8806-52713B46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8501</Words>
  <Characters>51010</Characters>
  <Application>Microsoft Office Word</Application>
  <DocSecurity>0</DocSecurity>
  <Lines>425</Lines>
  <Paragraphs>118</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Regulamin wyboru projektów w sposób konkurencyjny z FE SL 2021-2027</vt:lpstr>
      <vt:lpstr>Wykaz skrótów</vt:lpstr>
      <vt:lpstr>Słownik pojęć</vt:lpstr>
      <vt:lpstr>Informacje o naborze</vt:lpstr>
      <vt:lpstr>    Jak wziąć udział w naborze</vt:lpstr>
      <vt:lpstr>    1.2 	Ważne daty</vt:lpstr>
      <vt:lpstr>    1.3 	Kto może ubiegać się o dofinansowanie - typy wnioskodawcy</vt:lpstr>
      <vt:lpstr>    1.4 	Co możesz zrealizować w projekcie - typy projektów</vt:lpstr>
      <vt:lpstr>    Jakie warunki musisz spełnić</vt:lpstr>
      <vt:lpstr>    Kto skorzysta na realizacji projektu – nie dotyczy</vt:lpstr>
      <vt:lpstr>    Informacje dotyczące partnerstwa</vt:lpstr>
      <vt:lpstr>    Zgodność z zasadami horyzontalnymi</vt:lpstr>
      <vt:lpstr>Informacje finansowe </vt:lpstr>
      <vt:lpstr>    Podstawowe informacje finansowe</vt:lpstr>
      <vt:lpstr>    Środki przeznaczone na mechanizm racjonalnych usprawnień w naborze</vt:lpstr>
      <vt:lpstr>    Kwalifikowalność wydatków</vt:lpstr>
      <vt:lpstr>Wniosek o dofinansowanie projektu (WOD)</vt:lpstr>
      <vt:lpstr>    Sposób złożenia wniosku o dofinansowanie</vt:lpstr>
      <vt:lpstr>    Sposób, forma i termin składania załączników do WOD</vt:lpstr>
      <vt:lpstr>    Awaria LSI 2021</vt:lpstr>
      <vt:lpstr>        Awaria krytyczna</vt:lpstr>
      <vt:lpstr>        3.3.2	Inne awarie systemu</vt:lpstr>
      <vt:lpstr>        3.3.3	Sposoby zgłaszania awarii i błędów LSI 2021</vt:lpstr>
      <vt:lpstr>    Unieważnienie postępowania w zakresie wyboru projektów</vt:lpstr>
      <vt:lpstr>Kryteria wyboru projektów i wskaźniki</vt:lpstr>
      <vt:lpstr>    Kryteria wyboru projektów</vt:lpstr>
      <vt:lpstr>    Wskaźniki</vt:lpstr>
      <vt:lpstr>Wybór projektów do dofinansowania</vt:lpstr>
      <vt:lpstr>    Sposób wyboru projektów</vt:lpstr>
      <vt:lpstr>    Opis procedury oceny projektów</vt:lpstr>
      <vt:lpstr>    Uzupełnienie i poprawa wniosków o dofinansowanie</vt:lpstr>
      <vt:lpstr>    Wyniki oceny</vt:lpstr>
      <vt:lpstr>    Procedura odwoławcza</vt:lpstr>
      <vt:lpstr>Umowa o dofinansowanie projektu </vt:lpstr>
      <vt:lpstr>Komunikacja z ION</vt:lpstr>
      <vt:lpstr>    Dane teleadresowe do kontaktu</vt:lpstr>
      <vt:lpstr>    Komunikacja dotycząca procesu oceny wniosku</vt:lpstr>
      <vt:lpstr>    Udzielanie informacji przez wnioskodawcę podmiotom zewnętrznym</vt:lpstr>
      <vt:lpstr>Przetwarzanie danych osobowych</vt:lpstr>
      <vt:lpstr>Podstawy prawne</vt:lpstr>
      <vt:lpstr>Załączniki do Regulaminu</vt:lpstr>
    </vt:vector>
  </TitlesOfParts>
  <Company/>
  <LinksUpToDate>false</LinksUpToDate>
  <CharactersWithSpaces>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Dąbrowska Karolina</cp:lastModifiedBy>
  <cp:revision>3</cp:revision>
  <dcterms:created xsi:type="dcterms:W3CDTF">2024-12-18T13:06:00Z</dcterms:created>
  <dcterms:modified xsi:type="dcterms:W3CDTF">2024-12-24T07:24:00Z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