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9EB9" w14:textId="1D7B5CAE" w:rsidR="006912A7" w:rsidRDefault="006912A7" w:rsidP="006912A7">
      <w:pPr>
        <w:spacing w:after="0"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4 </w:t>
      </w:r>
    </w:p>
    <w:p w14:paraId="796DF7A4" w14:textId="29E468AE" w:rsidR="00880D05" w:rsidRDefault="00880D05" w:rsidP="00880D05">
      <w:pPr>
        <w:spacing w:after="0" w:line="360" w:lineRule="auto"/>
        <w:rPr>
          <w:rFonts w:ascii="Arial" w:hAnsi="Arial" w:cs="Arial"/>
          <w:b/>
        </w:rPr>
      </w:pPr>
      <w:r w:rsidRPr="00DC1EC0">
        <w:rPr>
          <w:rFonts w:ascii="Arial" w:hAnsi="Arial" w:cs="Arial"/>
          <w:b/>
        </w:rPr>
        <w:t>Czym jest</w:t>
      </w:r>
      <w:r w:rsidR="006F4B6C" w:rsidRPr="00DC1EC0">
        <w:rPr>
          <w:rFonts w:ascii="Arial" w:hAnsi="Arial" w:cs="Arial"/>
          <w:b/>
        </w:rPr>
        <w:t xml:space="preserve"> </w:t>
      </w:r>
      <w:r w:rsidR="00DC1EC0">
        <w:rPr>
          <w:rFonts w:ascii="Arial" w:hAnsi="Arial" w:cs="Arial"/>
          <w:b/>
        </w:rPr>
        <w:t>„</w:t>
      </w:r>
      <w:r w:rsidR="006F4B6C" w:rsidRPr="00DC1EC0">
        <w:rPr>
          <w:rFonts w:ascii="Arial" w:hAnsi="Arial" w:cs="Arial"/>
          <w:b/>
        </w:rPr>
        <w:t>sprawiedliwa</w:t>
      </w:r>
      <w:r w:rsidRPr="00DC1EC0">
        <w:rPr>
          <w:rFonts w:ascii="Arial" w:hAnsi="Arial" w:cs="Arial"/>
          <w:b/>
        </w:rPr>
        <w:t xml:space="preserve"> transformacja</w:t>
      </w:r>
      <w:r w:rsidR="00DC1EC0">
        <w:rPr>
          <w:rFonts w:ascii="Arial" w:hAnsi="Arial" w:cs="Arial"/>
          <w:b/>
        </w:rPr>
        <w:t>”</w:t>
      </w:r>
      <w:r w:rsidR="00795277">
        <w:rPr>
          <w:rFonts w:ascii="Arial" w:hAnsi="Arial" w:cs="Arial"/>
          <w:b/>
        </w:rPr>
        <w:t xml:space="preserve"> i Fundusz na rzecz Sprawiedliwej Transformacji</w:t>
      </w:r>
      <w:r w:rsidRPr="00DC1EC0">
        <w:rPr>
          <w:rFonts w:ascii="Arial" w:hAnsi="Arial" w:cs="Arial"/>
          <w:b/>
        </w:rPr>
        <w:t>?</w:t>
      </w:r>
    </w:p>
    <w:p w14:paraId="6E735698" w14:textId="77777777" w:rsidR="00301914" w:rsidRPr="00DC1EC0" w:rsidRDefault="00301914" w:rsidP="00880D05">
      <w:pPr>
        <w:spacing w:after="0" w:line="360" w:lineRule="auto"/>
        <w:rPr>
          <w:rFonts w:ascii="Arial" w:hAnsi="Arial" w:cs="Arial"/>
          <w:b/>
        </w:rPr>
      </w:pPr>
    </w:p>
    <w:p w14:paraId="4E82E53F" w14:textId="2F585B21" w:rsidR="00DE2FC3" w:rsidRDefault="00DE2FC3" w:rsidP="006F4B6C">
      <w:pPr>
        <w:spacing w:line="360" w:lineRule="auto"/>
        <w:ind w:firstLine="360"/>
        <w:rPr>
          <w:rFonts w:ascii="Arial" w:hAnsi="Arial" w:cs="Arial"/>
        </w:rPr>
      </w:pPr>
      <w:r w:rsidRPr="00DE2FC3">
        <w:rPr>
          <w:rFonts w:ascii="Arial" w:hAnsi="Arial" w:cs="Arial"/>
        </w:rPr>
        <w:t xml:space="preserve">Województwo śląskie to największy region górniczy Unii Europejskiej, który podlega procesowi transformacji już od niemal 30 lat. Jednak to właśnie </w:t>
      </w:r>
      <w:r w:rsidR="007B584A">
        <w:rPr>
          <w:rFonts w:ascii="Arial" w:hAnsi="Arial" w:cs="Arial"/>
        </w:rPr>
        <w:t>obecnie</w:t>
      </w:r>
      <w:r w:rsidRPr="00DE2FC3">
        <w:rPr>
          <w:rFonts w:ascii="Arial" w:hAnsi="Arial" w:cs="Arial"/>
        </w:rPr>
        <w:t>, u progu realizacji Europejskiego Zielonego Ładu, w obliczu globalnych wyzwań klimatycznych i gospodarczych, a także jeszcze nie do końca poznanych następstw pandemii COVID-19, musi zmierzyć się z największym wyzwaniem transformacyjnym w UE</w:t>
      </w:r>
      <w:r>
        <w:rPr>
          <w:rFonts w:ascii="Arial" w:hAnsi="Arial" w:cs="Arial"/>
        </w:rPr>
        <w:t>.</w:t>
      </w:r>
    </w:p>
    <w:p w14:paraId="3AC379B9" w14:textId="6BACC09A" w:rsidR="00665CF6" w:rsidRDefault="00665CF6" w:rsidP="006F4B6C">
      <w:pPr>
        <w:spacing w:line="360" w:lineRule="auto"/>
        <w:ind w:firstLine="360"/>
        <w:rPr>
          <w:rFonts w:ascii="Arial" w:hAnsi="Arial" w:cs="Arial"/>
        </w:rPr>
      </w:pPr>
      <w:r w:rsidRPr="00665CF6">
        <w:rPr>
          <w:rFonts w:ascii="Arial" w:hAnsi="Arial" w:cs="Arial"/>
        </w:rPr>
        <w:t xml:space="preserve">Województwo śląskie to </w:t>
      </w:r>
      <w:r>
        <w:rPr>
          <w:rFonts w:ascii="Arial" w:hAnsi="Arial" w:cs="Arial"/>
        </w:rPr>
        <w:t xml:space="preserve">też </w:t>
      </w:r>
      <w:r w:rsidRPr="00665CF6">
        <w:rPr>
          <w:rFonts w:ascii="Arial" w:hAnsi="Arial" w:cs="Arial"/>
        </w:rPr>
        <w:t>region, który stale się zmienia. Przez wiele lat był silnie związany z wydobyciem węgla kamiennego, dziś to region pełen nowoczesnych firm produkcyjnych, nastawiony na innowacje, usługi i zieloną gospodarkę. Ten proces rozwoju i transformacji trwa dalej. W najbliższych latach województwo śląskie przejdzie kolejną w swojej historii transformację społeczno-gospodarczą. Region ma już doświadczenia i sukcesy w przeobrażaniu miejsc związanych z przemysłem ciężkim. Wiele obiektów i obszarów województwa zyskało nową funkcję, blask oraz wygląd. Zarówno inwestycje infrastrukturalne jak i inicjatywy społeczne nie były możliwe bez wsparcia z Funduszy Europejskich i członkostwa w Unii Europejskiej.</w:t>
      </w:r>
    </w:p>
    <w:p w14:paraId="69781579" w14:textId="3998E1A4" w:rsidR="00301914" w:rsidRPr="00DE2FC3" w:rsidRDefault="00301914" w:rsidP="00DE2FC3">
      <w:pPr>
        <w:spacing w:line="360" w:lineRule="auto"/>
        <w:ind w:firstLine="360"/>
        <w:rPr>
          <w:rFonts w:ascii="Arial" w:hAnsi="Arial" w:cs="Arial"/>
        </w:rPr>
      </w:pPr>
      <w:r w:rsidRPr="00301914">
        <w:rPr>
          <w:rFonts w:ascii="Arial" w:hAnsi="Arial" w:cs="Arial"/>
          <w:b/>
          <w:bCs/>
        </w:rPr>
        <w:t xml:space="preserve">Fundusz na rzecz Sprawiedliwej Transformacji (FST) </w:t>
      </w:r>
      <w:r w:rsidRPr="00301914">
        <w:rPr>
          <w:rFonts w:ascii="Arial" w:hAnsi="Arial" w:cs="Arial"/>
        </w:rPr>
        <w:t xml:space="preserve">został powołany celem zapewnienia wsparcia obszarom zmagającym się z poważnymi wyzwaniami społeczno-gospodarczymi wynikającymi z transformacji  w dążeniu do osiągnięcia neutralności klimatycznej oraz zapobiegania pogłębianiu się dysproporcji regionalnych. Jego główne cele to łagodzenie skutków transformacji poprzez finansowanie </w:t>
      </w:r>
      <w:r w:rsidR="00C64CF0">
        <w:rPr>
          <w:rFonts w:ascii="Arial" w:hAnsi="Arial" w:cs="Arial"/>
        </w:rPr>
        <w:t>różnicowania</w:t>
      </w:r>
      <w:r w:rsidRPr="00301914">
        <w:rPr>
          <w:rFonts w:ascii="Arial" w:hAnsi="Arial" w:cs="Arial"/>
        </w:rPr>
        <w:t xml:space="preserve"> i modernizacji lokalnej gospodarki oraz łagodzenie negatywnych skutków dla zatrudnienia</w:t>
      </w:r>
      <w:r w:rsidR="00C64CF0">
        <w:rPr>
          <w:rFonts w:ascii="Arial" w:hAnsi="Arial" w:cs="Arial"/>
        </w:rPr>
        <w:t>.</w:t>
      </w:r>
    </w:p>
    <w:p w14:paraId="0EBCC4F6" w14:textId="0D6D042A" w:rsidR="006F4B6C" w:rsidRPr="00DC1EC0" w:rsidRDefault="006F4B6C" w:rsidP="00665CF6">
      <w:pPr>
        <w:spacing w:line="360" w:lineRule="auto"/>
        <w:ind w:firstLine="360"/>
        <w:rPr>
          <w:rFonts w:ascii="Arial" w:hAnsi="Arial" w:cs="Arial"/>
        </w:rPr>
      </w:pPr>
      <w:r w:rsidRPr="00301914">
        <w:rPr>
          <w:rFonts w:ascii="Arial" w:hAnsi="Arial" w:cs="Arial"/>
          <w:b/>
          <w:bCs/>
        </w:rPr>
        <w:t>Sprawiedliwa transformacja</w:t>
      </w:r>
      <w:r w:rsidRPr="00DC1EC0">
        <w:rPr>
          <w:rFonts w:ascii="Arial" w:hAnsi="Arial" w:cs="Arial"/>
        </w:rPr>
        <w:t xml:space="preserve"> to proces zmian gospodarczych w tworzeniu alternatywnych gałęzi gospodarki. Celem jest wspieranie inwestycji, które przyczynią się do zrównoważonego rozwoju regionu, uwzględniając potrzeby społeczności lokalnej, ochronę środowiska oraz rozwijanie innowacyjnych i ekologicznych rozwiązań.</w:t>
      </w:r>
    </w:p>
    <w:p w14:paraId="7B3FF45D" w14:textId="5FC78F2C" w:rsidR="006F4B6C" w:rsidRPr="00DC1EC0" w:rsidRDefault="007B584A" w:rsidP="00880D0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Pomocne </w:t>
      </w:r>
      <w:r w:rsidR="006F4B6C" w:rsidRPr="00DC1EC0">
        <w:rPr>
          <w:rFonts w:ascii="Arial" w:hAnsi="Arial" w:cs="Arial"/>
        </w:rPr>
        <w:t>Linki:</w:t>
      </w:r>
    </w:p>
    <w:p w14:paraId="09BAA82C" w14:textId="458C4090" w:rsidR="006F4B6C" w:rsidRPr="007B584A" w:rsidRDefault="007C5A31" w:rsidP="006F4B6C">
      <w:pPr>
        <w:pStyle w:val="Akapitzlist"/>
        <w:numPr>
          <w:ilvl w:val="0"/>
          <w:numId w:val="2"/>
        </w:numPr>
        <w:spacing w:after="0" w:line="360" w:lineRule="auto"/>
        <w:rPr>
          <w:rStyle w:val="Hipercze"/>
          <w:rFonts w:cstheme="majorHAnsi"/>
          <w:color w:val="auto"/>
          <w:u w:val="none"/>
        </w:rPr>
      </w:pPr>
      <w:hyperlink r:id="rId11" w:history="1">
        <w:r w:rsidR="006F4B6C" w:rsidRPr="00F734F4">
          <w:rPr>
            <w:rStyle w:val="Hipercze"/>
            <w:rFonts w:cstheme="majorHAnsi"/>
          </w:rPr>
          <w:t>http://sprawiedliwa-transformacja.pl/o-sprawiedliwej-transformacji/</w:t>
        </w:r>
      </w:hyperlink>
    </w:p>
    <w:p w14:paraId="39A5299A" w14:textId="527B59E7" w:rsidR="007B584A" w:rsidRPr="007B584A" w:rsidRDefault="007C5A31" w:rsidP="007B584A">
      <w:pPr>
        <w:pStyle w:val="Akapitzlist"/>
        <w:numPr>
          <w:ilvl w:val="0"/>
          <w:numId w:val="2"/>
        </w:numPr>
        <w:spacing w:after="0" w:line="360" w:lineRule="auto"/>
        <w:rPr>
          <w:rFonts w:cstheme="majorHAnsi"/>
        </w:rPr>
      </w:pPr>
      <w:hyperlink r:id="rId12" w:history="1">
        <w:r w:rsidR="007B584A" w:rsidRPr="00CD6C73">
          <w:rPr>
            <w:rStyle w:val="Hipercze"/>
            <w:rFonts w:cstheme="majorHAnsi"/>
          </w:rPr>
          <w:t>https://commission.europa.eu/strategy-and-policy/priorities-2019-2024/european-green-deal/finance-and-green-deal/just-transition-mechanism_pl</w:t>
        </w:r>
      </w:hyperlink>
    </w:p>
    <w:p w14:paraId="23F2FE76" w14:textId="4D81EF64" w:rsidR="00CD1BE5" w:rsidRDefault="007C5A31" w:rsidP="006F4B6C">
      <w:pPr>
        <w:pStyle w:val="Akapitzlist"/>
        <w:numPr>
          <w:ilvl w:val="0"/>
          <w:numId w:val="2"/>
        </w:numPr>
        <w:spacing w:after="0" w:line="360" w:lineRule="auto"/>
        <w:rPr>
          <w:rFonts w:cstheme="majorHAnsi"/>
        </w:rPr>
      </w:pPr>
      <w:hyperlink r:id="rId13" w:history="1">
        <w:r w:rsidR="00DF14BD" w:rsidRPr="00F734F4">
          <w:rPr>
            <w:rStyle w:val="Hipercze"/>
            <w:rFonts w:cstheme="majorHAnsi"/>
          </w:rPr>
          <w:t>https://transformacja.slaskie.pl/content/sprawiedliwa-transformacja-wojewodztwa-slaskiego1</w:t>
        </w:r>
      </w:hyperlink>
    </w:p>
    <w:p w14:paraId="18DB046C" w14:textId="4A859654" w:rsidR="007D3117" w:rsidRPr="00880D05" w:rsidRDefault="007D3117" w:rsidP="00880D05">
      <w:pPr>
        <w:spacing w:after="0" w:line="360" w:lineRule="auto"/>
      </w:pPr>
    </w:p>
    <w:sectPr w:rsidR="007D3117" w:rsidRPr="00880D0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C761" w14:textId="77777777" w:rsidR="007C5A31" w:rsidRDefault="007C5A31" w:rsidP="00A05A71">
      <w:pPr>
        <w:spacing w:after="0" w:line="240" w:lineRule="auto"/>
      </w:pPr>
      <w:r>
        <w:separator/>
      </w:r>
    </w:p>
  </w:endnote>
  <w:endnote w:type="continuationSeparator" w:id="0">
    <w:p w14:paraId="337FE6DE" w14:textId="77777777" w:rsidR="007C5A31" w:rsidRDefault="007C5A31" w:rsidP="00A0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1074905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5EE65F" w14:textId="3725199F" w:rsidR="00A05A71" w:rsidRPr="00F85C86" w:rsidRDefault="00A05A71" w:rsidP="00F85C86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5C86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F85C8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F85C8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F85C8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F85C8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85C8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F85C8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F85C8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F85C8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F85C8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F3CF" w14:textId="77777777" w:rsidR="007C5A31" w:rsidRDefault="007C5A31" w:rsidP="00A05A71">
      <w:pPr>
        <w:spacing w:after="0" w:line="240" w:lineRule="auto"/>
      </w:pPr>
      <w:r>
        <w:separator/>
      </w:r>
    </w:p>
  </w:footnote>
  <w:footnote w:type="continuationSeparator" w:id="0">
    <w:p w14:paraId="2ACFB6A4" w14:textId="77777777" w:rsidR="007C5A31" w:rsidRDefault="007C5A31" w:rsidP="00A05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01097"/>
    <w:multiLevelType w:val="hybridMultilevel"/>
    <w:tmpl w:val="4A12FC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A878750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31971"/>
    <w:multiLevelType w:val="hybridMultilevel"/>
    <w:tmpl w:val="9414565E"/>
    <w:lvl w:ilvl="0" w:tplc="C5E4750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78E"/>
    <w:rsid w:val="00013E9D"/>
    <w:rsid w:val="00061156"/>
    <w:rsid w:val="000D53E2"/>
    <w:rsid w:val="00290233"/>
    <w:rsid w:val="002A5DBF"/>
    <w:rsid w:val="002B614D"/>
    <w:rsid w:val="00301914"/>
    <w:rsid w:val="00322229"/>
    <w:rsid w:val="00336CD2"/>
    <w:rsid w:val="00457062"/>
    <w:rsid w:val="00481362"/>
    <w:rsid w:val="004B6D41"/>
    <w:rsid w:val="00581782"/>
    <w:rsid w:val="005A0AAC"/>
    <w:rsid w:val="005D1797"/>
    <w:rsid w:val="00665CF6"/>
    <w:rsid w:val="006912A7"/>
    <w:rsid w:val="006D49D2"/>
    <w:rsid w:val="006F4B6C"/>
    <w:rsid w:val="00761D47"/>
    <w:rsid w:val="007734BA"/>
    <w:rsid w:val="007760A2"/>
    <w:rsid w:val="00795277"/>
    <w:rsid w:val="007B584A"/>
    <w:rsid w:val="007B686D"/>
    <w:rsid w:val="007C5A31"/>
    <w:rsid w:val="007D1CA7"/>
    <w:rsid w:val="007D3117"/>
    <w:rsid w:val="007D67F5"/>
    <w:rsid w:val="008171DD"/>
    <w:rsid w:val="00880D05"/>
    <w:rsid w:val="008F306B"/>
    <w:rsid w:val="00983708"/>
    <w:rsid w:val="00A05A71"/>
    <w:rsid w:val="00AE6073"/>
    <w:rsid w:val="00B30EB4"/>
    <w:rsid w:val="00B71CBD"/>
    <w:rsid w:val="00C5778E"/>
    <w:rsid w:val="00C64CF0"/>
    <w:rsid w:val="00CD1BE5"/>
    <w:rsid w:val="00D570DB"/>
    <w:rsid w:val="00D62476"/>
    <w:rsid w:val="00DC1EC0"/>
    <w:rsid w:val="00DC2353"/>
    <w:rsid w:val="00DE2FC3"/>
    <w:rsid w:val="00DF14BD"/>
    <w:rsid w:val="00ED5E0E"/>
    <w:rsid w:val="00F15B44"/>
    <w:rsid w:val="00F85C86"/>
    <w:rsid w:val="00FB7C15"/>
    <w:rsid w:val="00F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4783"/>
  <w15:chartTrackingRefBased/>
  <w15:docId w15:val="{3430DFC6-DD91-4661-8CF1-D3869A3C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5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5778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778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611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3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708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F4B6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A71"/>
  </w:style>
  <w:style w:type="paragraph" w:styleId="Stopka">
    <w:name w:val="footer"/>
    <w:basedOn w:val="Normalny"/>
    <w:link w:val="StopkaZnak"/>
    <w:uiPriority w:val="99"/>
    <w:unhideWhenUsed/>
    <w:rsid w:val="00A0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ransformacja.slaskie.pl/content/sprawiedliwa-transformacja-wojewodztwa-slaskiego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mmission.europa.eu/strategy-and-policy/priorities-2019-2024/european-green-deal/finance-and-green-deal/just-transition-mechanism_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prawiedliwa-transformacja.pl/o-sprawiedliwej-transformacji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ECE588-2D32-4068-A081-779611391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1737B1-E7EA-4E37-8CFC-57ED938D6D03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3.xml><?xml version="1.0" encoding="utf-8"?>
<ds:datastoreItem xmlns:ds="http://schemas.openxmlformats.org/officeDocument/2006/customXml" ds:itemID="{DCBDF6F9-78F8-4933-AB44-5AA4887A9D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2A67C5-5E1E-4931-8AFA-747FB845CC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Błaszczyk Magdalena</cp:lastModifiedBy>
  <cp:revision>2</cp:revision>
  <dcterms:created xsi:type="dcterms:W3CDTF">2024-08-28T08:37:00Z</dcterms:created>
  <dcterms:modified xsi:type="dcterms:W3CDTF">2024-08-29T11:45:00Z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