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C261" w14:textId="0BBA9EBA" w:rsidR="00405C0E" w:rsidRPr="00AB3E41" w:rsidRDefault="00405C0E" w:rsidP="00405C0E">
      <w:pPr>
        <w:spacing w:before="100" w:beforeAutospacing="1" w:after="100" w:afterAutospacing="1" w:line="276" w:lineRule="auto"/>
        <w:jc w:val="right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Załącznik</w:t>
      </w:r>
      <w:r w:rsidR="00921A29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nr 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do </w:t>
      </w:r>
      <w:r w:rsidR="00B35F2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U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chwały Z</w:t>
      </w:r>
      <w:r w:rsidR="00B35F2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arządu Województwa Śląskiego nr</w:t>
      </w:r>
      <w:r w:rsidR="004979F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1009/25/VII/2024</w:t>
      </w:r>
      <w:r w:rsidR="00B35F2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z dn.</w:t>
      </w:r>
      <w:r w:rsidR="00A76065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="004979F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4.</w:t>
      </w:r>
      <w:r w:rsidR="00B35F2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09.2024</w:t>
      </w:r>
      <w:r w:rsidR="00A76065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="00A76065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ab/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.</w:t>
      </w:r>
    </w:p>
    <w:p w14:paraId="51397EF1" w14:textId="476615D6" w:rsidR="003A5F5C" w:rsidRPr="00FE52DA" w:rsidRDefault="00873F92" w:rsidP="00FE52DA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Wymagania dla osób aplikujących o wpis do Wykazu ekspertów programu Fundusze Europejskie dla Śląskiego</w:t>
      </w:r>
      <w:r w:rsidR="00FE52DA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2021-2027</w:t>
      </w:r>
    </w:p>
    <w:p w14:paraId="5B1D17C9" w14:textId="3C5B6FD8" w:rsidR="00A53008" w:rsidRPr="00DA10F1" w:rsidRDefault="00873F92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3A5F5C" w:rsidRPr="00DA10F1">
        <w:rPr>
          <w:rFonts w:ascii="Arial" w:hAnsi="Arial" w:cs="Arial"/>
          <w:b/>
          <w:sz w:val="24"/>
          <w:szCs w:val="24"/>
        </w:rPr>
        <w:t xml:space="preserve">abór ekspertów </w:t>
      </w:r>
      <w:r>
        <w:rPr>
          <w:rFonts w:ascii="Arial" w:hAnsi="Arial" w:cs="Arial"/>
          <w:b/>
          <w:sz w:val="24"/>
          <w:szCs w:val="24"/>
        </w:rPr>
        <w:t>prowadzony jest</w:t>
      </w:r>
      <w:r w:rsidR="005C4587" w:rsidRPr="00DA10F1">
        <w:rPr>
          <w:rFonts w:ascii="Arial" w:hAnsi="Arial" w:cs="Arial"/>
          <w:b/>
          <w:sz w:val="24"/>
          <w:szCs w:val="24"/>
        </w:rPr>
        <w:t xml:space="preserve"> </w:t>
      </w:r>
      <w:r w:rsidR="003A5F5C" w:rsidRPr="00DA10F1">
        <w:rPr>
          <w:rFonts w:ascii="Arial" w:hAnsi="Arial" w:cs="Arial"/>
          <w:b/>
          <w:sz w:val="24"/>
          <w:szCs w:val="24"/>
        </w:rPr>
        <w:t>w zakresie poniższych dziedzin:</w:t>
      </w:r>
    </w:p>
    <w:p w14:paraId="58158EB3" w14:textId="43FA817B" w:rsidR="00610BA1" w:rsidRPr="00DA10F1" w:rsidRDefault="00610BA1" w:rsidP="005C4587">
      <w:pPr>
        <w:pStyle w:val="Akapitzlist"/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461EA0" w14:textId="26FC390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Kultura i turystyka szczebla regionalnego i subregionalnego</w:t>
      </w:r>
    </w:p>
    <w:p w14:paraId="5D29A700" w14:textId="2A87D417" w:rsidR="005C4587" w:rsidRPr="00DA10F1" w:rsidRDefault="00B47BAF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Rewitalizacja i w</w:t>
      </w:r>
      <w:r w:rsidR="005C4587" w:rsidRPr="00DA10F1">
        <w:rPr>
          <w:rFonts w:ascii="Arial" w:hAnsi="Arial" w:cs="Arial"/>
          <w:sz w:val="24"/>
          <w:szCs w:val="24"/>
        </w:rPr>
        <w:t>ykorzystanie terenów poprzemysłowych na cele rozwojowe regionu</w:t>
      </w:r>
    </w:p>
    <w:p w14:paraId="7E64F05E" w14:textId="37E0439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Adaptacja do zmian klimatu</w:t>
      </w:r>
    </w:p>
    <w:p w14:paraId="1AC49046" w14:textId="318E759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wodno-ściekowa</w:t>
      </w:r>
    </w:p>
    <w:p w14:paraId="19B918F1" w14:textId="4140F08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odpadami</w:t>
      </w:r>
    </w:p>
    <w:p w14:paraId="2AC368E0" w14:textId="73573A82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Bioróżnorodność przyrodnicza</w:t>
      </w:r>
    </w:p>
    <w:p w14:paraId="175B2FCC" w14:textId="746C8F8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badawcza</w:t>
      </w:r>
    </w:p>
    <w:p w14:paraId="44345466" w14:textId="50CD66D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Wsparcie transferu wiedzy i technologii, klastry</w:t>
      </w:r>
      <w:r w:rsidR="00CB4E29" w:rsidRPr="00DA10F1">
        <w:rPr>
          <w:rFonts w:ascii="Arial" w:hAnsi="Arial" w:cs="Arial"/>
          <w:sz w:val="24"/>
          <w:szCs w:val="24"/>
        </w:rPr>
        <w:t xml:space="preserve"> </w:t>
      </w:r>
      <w:r w:rsidR="00B47BAF" w:rsidRPr="00DA10F1">
        <w:rPr>
          <w:rFonts w:ascii="Arial" w:hAnsi="Arial" w:cs="Arial"/>
          <w:sz w:val="24"/>
          <w:szCs w:val="24"/>
        </w:rPr>
        <w:t xml:space="preserve">oraz </w:t>
      </w:r>
      <w:r w:rsidR="007367CE">
        <w:rPr>
          <w:rFonts w:ascii="Arial" w:hAnsi="Arial" w:cs="Arial"/>
          <w:sz w:val="24"/>
          <w:szCs w:val="24"/>
        </w:rPr>
        <w:t xml:space="preserve">wsparcie </w:t>
      </w:r>
      <w:r w:rsidR="00B47BAF" w:rsidRPr="00DA10F1">
        <w:rPr>
          <w:rFonts w:ascii="Arial" w:hAnsi="Arial" w:cs="Arial"/>
          <w:sz w:val="24"/>
          <w:szCs w:val="24"/>
        </w:rPr>
        <w:t>w tworzeniu nowych firm i prowadzenia działalności gospodarczej</w:t>
      </w:r>
    </w:p>
    <w:p w14:paraId="101723D8" w14:textId="6F15FE2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Efektywność energetyczna i odnawialne źródła energii</w:t>
      </w:r>
    </w:p>
    <w:p w14:paraId="329D0718" w14:textId="39C54FE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Cyfrowe rozwiązania dla zdrowia</w:t>
      </w:r>
    </w:p>
    <w:p w14:paraId="2A8E2C1A" w14:textId="619824D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ochrony zdrowia</w:t>
      </w:r>
    </w:p>
    <w:p w14:paraId="3EE5EC0E" w14:textId="24CB367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Cyfryzacja administracji publicznej</w:t>
      </w:r>
    </w:p>
    <w:p w14:paraId="4811ACED" w14:textId="22F5103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Transport i tabor miejski</w:t>
      </w:r>
    </w:p>
    <w:p w14:paraId="78956244" w14:textId="2E7C663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Tabor i zaplecze kolejowe</w:t>
      </w:r>
    </w:p>
    <w:p w14:paraId="4E2AFE9D" w14:textId="756A7AC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regionalnych tras rowerowych</w:t>
      </w:r>
    </w:p>
    <w:p w14:paraId="362BBBC7" w14:textId="10F5684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drogowa</w:t>
      </w:r>
    </w:p>
    <w:p w14:paraId="16996DE0" w14:textId="31AF58C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społeczna</w:t>
      </w:r>
    </w:p>
    <w:p w14:paraId="6EFE500C" w14:textId="60EEB19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energetyce</w:t>
      </w:r>
    </w:p>
    <w:p w14:paraId="6285C059" w14:textId="401F9053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Aktywność zawodowa osób pozostających bez zatrudnienia, adaptacyjność</w:t>
      </w:r>
    </w:p>
    <w:p w14:paraId="7FBFB662" w14:textId="15F088E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Rynek pracy i samozatrudnienie</w:t>
      </w:r>
    </w:p>
    <w:p w14:paraId="7B1DB8EF" w14:textId="47C1146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Przystosowanie do zmian przedsiębiorstw i pracowników</w:t>
      </w:r>
    </w:p>
    <w:p w14:paraId="28682EBF" w14:textId="5539AC3B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Edukacja</w:t>
      </w:r>
    </w:p>
    <w:p w14:paraId="4FB8177F" w14:textId="20913F55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edukacyjna</w:t>
      </w:r>
    </w:p>
    <w:p w14:paraId="0C6F4BD5" w14:textId="7F3768EE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Kompetencje i kwalifikacje kadr pracowniczych przedsiębiorstw sektora MŚP</w:t>
      </w:r>
    </w:p>
    <w:p w14:paraId="54160B22" w14:textId="0BC1767D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Polityka społeczna</w:t>
      </w:r>
    </w:p>
    <w:p w14:paraId="1A5E21AA" w14:textId="62D4F75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 rozwój technologiczny i innowacje w zielonej gospodarce</w:t>
      </w:r>
    </w:p>
    <w:p w14:paraId="3D545BFD" w14:textId="1F22288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medycynie</w:t>
      </w:r>
    </w:p>
    <w:p w14:paraId="19214BF1" w14:textId="7C7A0A33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lastRenderedPageBreak/>
        <w:t>Badania naukowe, infrastruktura badawczo–rozwojowa rozwój technologiczny i innowacje w technologiach informacyjno–komunikacyjnych</w:t>
      </w:r>
    </w:p>
    <w:p w14:paraId="573E3DA0" w14:textId="70E63F16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 – rozwojowa rozwój technologiczny i innowacje w przemysłach wschodzących</w:t>
      </w:r>
    </w:p>
    <w:p w14:paraId="192A6FAB" w14:textId="4C0F12DF" w:rsidR="006F4B0A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Innowacje i transfer technologii w przedsiębiorstwach</w:t>
      </w:r>
    </w:p>
    <w:p w14:paraId="0E386232" w14:textId="7953D3CB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Inwestycje w turystykę</w:t>
      </w:r>
    </w:p>
    <w:p w14:paraId="431A0F2B" w14:textId="1FF10A55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Promocja na rynkach międzynarodowych (w tym MŚP)</w:t>
      </w:r>
    </w:p>
    <w:p w14:paraId="57AAB228" w14:textId="7D2634D1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Usługi proinnowacyjne dla MŚP</w:t>
      </w:r>
    </w:p>
    <w:p w14:paraId="34BB958C" w14:textId="53B16B2D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Zdrowie</w:t>
      </w:r>
    </w:p>
    <w:p w14:paraId="0F27A669" w14:textId="58698C64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Pomoc publiczna</w:t>
      </w:r>
    </w:p>
    <w:p w14:paraId="5A7E33AB" w14:textId="643BB982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Partnerstwo publiczno-prywatne / projekty hybrydowe</w:t>
      </w:r>
    </w:p>
    <w:p w14:paraId="56F35FD3" w14:textId="74AA96FC" w:rsidR="00773357" w:rsidRPr="00A76065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Transformacja w przedsiębiorstwach</w:t>
      </w:r>
    </w:p>
    <w:p w14:paraId="4F6F3BD4" w14:textId="01188BA1" w:rsidR="00230ECF" w:rsidRPr="00DA10F1" w:rsidRDefault="00230ECF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006D" w:rsidRPr="00C7006D">
        <w:rPr>
          <w:rFonts w:ascii="Arial" w:hAnsi="Arial" w:cs="Arial"/>
          <w:sz w:val="24"/>
          <w:szCs w:val="24"/>
        </w:rPr>
        <w:t>Badania naukowe, rozwój technologiczny i innowacje w ramach Programu Rozwoju Technologii Województwa Śląskiego na lata 2019-2030</w:t>
      </w:r>
    </w:p>
    <w:p w14:paraId="067D1644" w14:textId="77777777" w:rsidR="00610BA1" w:rsidRPr="00DA10F1" w:rsidRDefault="00610BA1" w:rsidP="00610BA1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DBAFE" w14:textId="310AAF13" w:rsidR="00610BA1" w:rsidRPr="00DA10F1" w:rsidRDefault="005C4587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0AF">
        <w:rPr>
          <w:rStyle w:val="tytulsrodtekstowy"/>
          <w:rFonts w:ascii="Arial" w:hAnsi="Arial" w:cs="Arial"/>
          <w:b/>
          <w:sz w:val="24"/>
          <w:szCs w:val="24"/>
        </w:rPr>
        <w:t>O w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pisanie do </w:t>
      </w:r>
      <w:r w:rsidR="00610BA1" w:rsidRPr="005300AF">
        <w:rPr>
          <w:rStyle w:val="Uwydatnienie"/>
          <w:rFonts w:ascii="Arial" w:hAnsi="Arial" w:cs="Arial"/>
          <w:b/>
          <w:sz w:val="24"/>
          <w:szCs w:val="24"/>
        </w:rPr>
        <w:t>Wykazu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może ubiegać się osoba, która 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  <w:u w:val="single"/>
        </w:rPr>
        <w:t>łącznie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spełnia poniższe warunki:</w:t>
      </w:r>
    </w:p>
    <w:p w14:paraId="62E9F586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korzysta z pełni praw publicznych,</w:t>
      </w:r>
    </w:p>
    <w:p w14:paraId="6ED21A38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posiada pełną zdolność do czynności prawnych,</w:t>
      </w:r>
    </w:p>
    <w:p w14:paraId="0506F39B" w14:textId="1ADE8FCE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nie został</w:t>
      </w:r>
      <w:r w:rsidR="6E08833A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skazan</w:t>
      </w:r>
      <w:r w:rsidR="569F0BA9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prawomocnym wyrokiem za przestępstwo umyślne lub za umyślne przestępstwo skarbowe,</w:t>
      </w:r>
    </w:p>
    <w:p w14:paraId="32A6F54D" w14:textId="3EF2475A" w:rsidR="007A7CA1" w:rsidRPr="005300AF" w:rsidRDefault="007A7CA1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300AF">
        <w:rPr>
          <w:rFonts w:ascii="Arial" w:hAnsi="Arial" w:cs="Arial"/>
        </w:rPr>
        <w:t>posiada wykształcenie wyższe,</w:t>
      </w:r>
    </w:p>
    <w:p w14:paraId="1631B0D1" w14:textId="02692571" w:rsidR="00A21F63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 xml:space="preserve">posiada </w:t>
      </w:r>
      <w:r w:rsidR="000E7737" w:rsidRPr="00DA10F1">
        <w:rPr>
          <w:rFonts w:ascii="Arial" w:hAnsi="Arial" w:cs="Arial"/>
          <w:snapToGrid w:val="0"/>
        </w:rPr>
        <w:t xml:space="preserve">wymaganą </w:t>
      </w:r>
      <w:r w:rsidRPr="00DA10F1">
        <w:rPr>
          <w:rFonts w:ascii="Arial" w:hAnsi="Arial" w:cs="Arial"/>
          <w:snapToGrid w:val="0"/>
        </w:rPr>
        <w:t xml:space="preserve">wiedzę, umiejętności, doświadczenie lub wymagane uprawnienia w dziedzinie objętej programem w zakresie określonym poniżej: </w:t>
      </w:r>
    </w:p>
    <w:p w14:paraId="4F005C7B" w14:textId="2B6E4214" w:rsidR="00A21F63" w:rsidRPr="00DA10F1" w:rsidRDefault="00D816A9" w:rsidP="0045424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>Kultura i turystyka szczebla regionalnego i subregionalnego</w:t>
      </w:r>
    </w:p>
    <w:p w14:paraId="6FA81C23" w14:textId="673F9F9C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4C5FC1" w14:textId="2FD7B610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bookmarkStart w:id="0" w:name="_Hlk120176892"/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</w:t>
      </w:r>
      <w:bookmarkEnd w:id="0"/>
      <w:r w:rsidRPr="00DA10F1">
        <w:rPr>
          <w:rFonts w:ascii="Arial" w:hAnsi="Arial" w:cs="Arial"/>
          <w:snapToGrid w:val="0"/>
          <w:sz w:val="24"/>
          <w:szCs w:val="24"/>
        </w:rPr>
        <w:t xml:space="preserve"> w dziedzinie</w:t>
      </w:r>
      <w:r w:rsidRPr="00DA10F1">
        <w:rPr>
          <w:rFonts w:ascii="Arial" w:hAnsi="Arial" w:cs="Arial"/>
          <w:sz w:val="24"/>
          <w:szCs w:val="24"/>
        </w:rPr>
        <w:t xml:space="preserve">, co najmniej </w:t>
      </w:r>
      <w:bookmarkStart w:id="1" w:name="_Hlk120176968"/>
      <w:r w:rsidRPr="00DA10F1">
        <w:rPr>
          <w:rFonts w:ascii="Arial" w:hAnsi="Arial" w:cs="Arial"/>
          <w:sz w:val="24"/>
          <w:szCs w:val="24"/>
        </w:rPr>
        <w:t>3-letnie doświadczenie zawodowe</w:t>
      </w:r>
      <w:bookmarkEnd w:id="1"/>
      <w:r w:rsidRPr="00DA10F1">
        <w:rPr>
          <w:rFonts w:ascii="Arial" w:hAnsi="Arial" w:cs="Arial"/>
          <w:sz w:val="24"/>
          <w:szCs w:val="24"/>
        </w:rPr>
        <w:t xml:space="preserve">, </w:t>
      </w:r>
      <w:bookmarkStart w:id="2" w:name="_Hlk120177150"/>
      <w:r w:rsidRPr="00DA10F1">
        <w:rPr>
          <w:rFonts w:ascii="Arial" w:hAnsi="Arial" w:cs="Arial"/>
          <w:sz w:val="24"/>
          <w:szCs w:val="24"/>
        </w:rPr>
        <w:t>w tym minimum roczne w okresie ostatnich 3 lat w danej dziedzinie eksperckie</w:t>
      </w:r>
      <w:bookmarkEnd w:id="2"/>
      <w:r w:rsidRPr="00DA10F1">
        <w:rPr>
          <w:rFonts w:ascii="Arial" w:hAnsi="Arial" w:cs="Arial"/>
          <w:sz w:val="24"/>
          <w:szCs w:val="24"/>
        </w:rPr>
        <w:t>j;</w:t>
      </w:r>
    </w:p>
    <w:p w14:paraId="01231C6C" w14:textId="796ACCA2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bookmarkStart w:id="3" w:name="_Hlk120177471"/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</w:t>
      </w:r>
      <w:bookmarkEnd w:id="3"/>
      <w:r w:rsidRPr="00DA10F1">
        <w:rPr>
          <w:rFonts w:ascii="Arial" w:hAnsi="Arial" w:cs="Arial"/>
          <w:sz w:val="24"/>
          <w:szCs w:val="24"/>
        </w:rPr>
        <w:t>;</w:t>
      </w:r>
    </w:p>
    <w:p w14:paraId="3B060FC2" w14:textId="514CFACF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BB83CD2" w14:textId="77777777" w:rsidR="00BA18B2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5E62AB7C" w14:textId="77777777" w:rsidR="00BA18B2" w:rsidRDefault="00BA18B2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0CD7783" w14:textId="4971D830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</w:t>
      </w:r>
      <w:r w:rsidRPr="6F05DFD5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2976BFA" w14:textId="05991FB9" w:rsidR="007A7CA1" w:rsidRPr="00DA10F1" w:rsidRDefault="007A7CA1" w:rsidP="00921A29">
      <w:pPr>
        <w:pStyle w:val="Akapitzlist"/>
        <w:spacing w:before="240" w:line="257" w:lineRule="auto"/>
        <w:ind w:left="714"/>
        <w:rPr>
          <w:rFonts w:ascii="Arial" w:hAnsi="Arial" w:cs="Arial"/>
          <w:sz w:val="24"/>
          <w:szCs w:val="24"/>
        </w:rPr>
      </w:pPr>
    </w:p>
    <w:p w14:paraId="2BAF0455" w14:textId="16368FB3" w:rsidR="0001640E" w:rsidRPr="00DA10F1" w:rsidRDefault="00B47BAF" w:rsidP="0001640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2</w:t>
      </w:r>
      <w:r w:rsidR="0001640E"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Rewitalizacja i w</w:t>
      </w:r>
      <w:r w:rsidR="0001640E" w:rsidRPr="00DA10F1">
        <w:rPr>
          <w:rFonts w:ascii="Arial" w:hAnsi="Arial" w:cs="Arial"/>
          <w:b/>
          <w:sz w:val="24"/>
          <w:szCs w:val="24"/>
        </w:rPr>
        <w:t>ykorzystanie terenów poprzemysłowych na cele rozwojowe regionu</w:t>
      </w:r>
    </w:p>
    <w:p w14:paraId="1A0BE818" w14:textId="427A1452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5D3B397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EA2251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2337589" w14:textId="3A211A0A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3C13A26" w14:textId="77777777" w:rsidR="00BA18B2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0ABE2" w14:textId="77777777" w:rsidR="00BA18B2" w:rsidRDefault="00BA18B2" w:rsidP="00BA18B2">
      <w:pPr>
        <w:pStyle w:val="Akapitzlist"/>
        <w:numPr>
          <w:ilvl w:val="0"/>
          <w:numId w:val="10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626D026" w14:textId="489D9F79" w:rsidR="0001640E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02CB0CC" w14:textId="4B9BDD97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1573EF" w:rsidRPr="00DA10F1">
        <w:rPr>
          <w:rFonts w:ascii="Arial" w:hAnsi="Arial" w:cs="Arial"/>
          <w:b/>
          <w:sz w:val="24"/>
          <w:szCs w:val="24"/>
        </w:rPr>
        <w:t>. Adaptacja do zmian klimatu</w:t>
      </w:r>
    </w:p>
    <w:p w14:paraId="3CDB9D91" w14:textId="61FBBFD8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0389AD1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3627C974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6827E1" w14:textId="3EFC8401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AE0A20A" w14:textId="77777777" w:rsidR="00BA18B2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16B5527F" w14:textId="77777777" w:rsidR="00BA18B2" w:rsidRDefault="00BA18B2" w:rsidP="00BA18B2">
      <w:pPr>
        <w:pStyle w:val="Akapitzlist"/>
        <w:numPr>
          <w:ilvl w:val="0"/>
          <w:numId w:val="1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E021B18" w14:textId="24EAEE90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analizy ek</w:t>
      </w:r>
      <w:r w:rsidR="00081A28">
        <w:rPr>
          <w:rFonts w:ascii="Arial" w:hAnsi="Arial" w:cs="Arial"/>
          <w:sz w:val="24"/>
          <w:szCs w:val="24"/>
        </w:rPr>
        <w:t>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D875129" w14:textId="19F6C194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4</w:t>
      </w:r>
      <w:r w:rsidR="001573EF" w:rsidRPr="00DA10F1">
        <w:rPr>
          <w:rFonts w:ascii="Arial" w:hAnsi="Arial" w:cs="Arial"/>
          <w:b/>
          <w:sz w:val="24"/>
          <w:szCs w:val="24"/>
        </w:rPr>
        <w:t>. Gospodarka wodno-ściekowa</w:t>
      </w:r>
    </w:p>
    <w:p w14:paraId="5B19E68C" w14:textId="63CED05E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BAE5F08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B0EDC6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99EA729" w14:textId="463369DB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D3FA738" w14:textId="77777777" w:rsidR="00BA18B2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4B24ADD" w14:textId="448A2A1F" w:rsidR="00BA18B2" w:rsidRPr="00BA18B2" w:rsidRDefault="00BA18B2" w:rsidP="00BA18B2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t xml:space="preserve"> </w:t>
      </w:r>
      <w:r w:rsidRPr="00BA18B2">
        <w:rPr>
          <w:rFonts w:ascii="Arial" w:hAnsi="Arial" w:cs="Arial"/>
          <w:sz w:val="24"/>
          <w:szCs w:val="24"/>
        </w:rPr>
        <w:t>wymagania dodatkowe:</w:t>
      </w:r>
    </w:p>
    <w:p w14:paraId="285EE23C" w14:textId="5FA2F35E" w:rsidR="001573EF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lastRenderedPageBreak/>
        <w:t xml:space="preserve"> posiada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95F4587" w14:textId="77777777" w:rsidR="00FE52DA" w:rsidRPr="00FE52DA" w:rsidRDefault="00FE52DA" w:rsidP="00FE52DA">
      <w:pPr>
        <w:spacing w:before="240" w:line="256" w:lineRule="auto"/>
        <w:rPr>
          <w:rFonts w:ascii="Arial" w:hAnsi="Arial" w:cs="Arial"/>
          <w:sz w:val="24"/>
          <w:szCs w:val="24"/>
        </w:rPr>
      </w:pPr>
    </w:p>
    <w:p w14:paraId="0B415D93" w14:textId="3574907D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5</w:t>
      </w:r>
      <w:r w:rsidR="001573EF" w:rsidRPr="00DA10F1">
        <w:rPr>
          <w:rFonts w:ascii="Arial" w:hAnsi="Arial" w:cs="Arial"/>
          <w:b/>
          <w:sz w:val="24"/>
          <w:szCs w:val="24"/>
        </w:rPr>
        <w:t>. Gospodarka odpadami</w:t>
      </w:r>
    </w:p>
    <w:p w14:paraId="7D2C1802" w14:textId="037ED1D0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A1FC17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8CE3283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974B637" w14:textId="689DF20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CC503B6" w14:textId="1A441A37" w:rsidR="001573EF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57CC507" w14:textId="77777777" w:rsidR="00BA18B2" w:rsidRDefault="00BA18B2" w:rsidP="00BA18B2">
      <w:pPr>
        <w:pStyle w:val="Akapitzlist"/>
        <w:numPr>
          <w:ilvl w:val="0"/>
          <w:numId w:val="1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3E9F5584" w14:textId="1AB0CFF8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BFD641A" w14:textId="77777777" w:rsidR="00BA18B2" w:rsidRPr="00DA10F1" w:rsidRDefault="00BA18B2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5AF9569" w14:textId="2DD638D6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6</w:t>
      </w:r>
      <w:r w:rsidR="001573EF" w:rsidRPr="00DA10F1">
        <w:rPr>
          <w:rFonts w:ascii="Arial" w:hAnsi="Arial" w:cs="Arial"/>
          <w:b/>
          <w:sz w:val="24"/>
          <w:szCs w:val="24"/>
        </w:rPr>
        <w:t>. Bioróżnorodność przyrodnicza</w:t>
      </w:r>
    </w:p>
    <w:p w14:paraId="35906DF4" w14:textId="41AE663B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D6EA62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0006D3E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B6BE78C" w14:textId="5FF43319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5A799FAB" w14:textId="77777777" w:rsidR="00BA18B2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F38C5" w14:textId="77777777" w:rsidR="00BA18B2" w:rsidRDefault="00BA18B2" w:rsidP="00BA18B2">
      <w:pPr>
        <w:pStyle w:val="Akapitzlist"/>
        <w:numPr>
          <w:ilvl w:val="0"/>
          <w:numId w:val="1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618249" w14:textId="62704E22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Pr="6F05DFD5">
        <w:rPr>
          <w:rFonts w:ascii="Arial" w:hAnsi="Arial" w:cs="Arial"/>
          <w:sz w:val="24"/>
          <w:szCs w:val="24"/>
        </w:rPr>
        <w:t>;</w:t>
      </w:r>
    </w:p>
    <w:p w14:paraId="004015C9" w14:textId="0016B4E0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1C03C226" w14:textId="659BC14B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7</w:t>
      </w:r>
      <w:r w:rsidR="001573EF" w:rsidRPr="00DA10F1">
        <w:rPr>
          <w:rFonts w:ascii="Arial" w:hAnsi="Arial" w:cs="Arial"/>
          <w:b/>
          <w:sz w:val="24"/>
          <w:szCs w:val="24"/>
        </w:rPr>
        <w:t>. Infrastruktura badawcza</w:t>
      </w:r>
    </w:p>
    <w:p w14:paraId="03E25D5C" w14:textId="02259FDD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E245782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72770C4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1DE8BE" w14:textId="34DFA034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posiada wiedzę w zakresie celów i sposobu realizacji oraz zasad finansowania projektów składanych w ramach funduszy europejskich;</w:t>
      </w:r>
    </w:p>
    <w:p w14:paraId="498784C9" w14:textId="77777777" w:rsidR="00BA18B2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6EFDE690" w14:textId="77777777" w:rsidR="00BA18B2" w:rsidRDefault="00BA18B2" w:rsidP="00BA18B2">
      <w:pPr>
        <w:pStyle w:val="Akapitzlist"/>
        <w:numPr>
          <w:ilvl w:val="0"/>
          <w:numId w:val="1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4A3F9275" w14:textId="6683D4BD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3BFFF3" w14:textId="2BA9392F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8</w:t>
      </w:r>
      <w:r w:rsidR="001573EF" w:rsidRPr="00DA10F1">
        <w:rPr>
          <w:rFonts w:ascii="Arial" w:hAnsi="Arial" w:cs="Arial"/>
          <w:b/>
          <w:sz w:val="24"/>
          <w:szCs w:val="24"/>
        </w:rPr>
        <w:t xml:space="preserve">. Wsparcie transferu wiedzy i technologii, klastry </w:t>
      </w:r>
      <w:r w:rsidRPr="00DA10F1">
        <w:rPr>
          <w:rFonts w:ascii="Arial" w:hAnsi="Arial" w:cs="Arial"/>
          <w:b/>
          <w:sz w:val="24"/>
          <w:szCs w:val="24"/>
        </w:rPr>
        <w:t xml:space="preserve">oraz </w:t>
      </w:r>
      <w:r w:rsidR="007367CE">
        <w:rPr>
          <w:rFonts w:ascii="Arial" w:hAnsi="Arial" w:cs="Arial"/>
          <w:b/>
          <w:sz w:val="24"/>
          <w:szCs w:val="24"/>
        </w:rPr>
        <w:t xml:space="preserve">wsparcie </w:t>
      </w:r>
      <w:r w:rsidRPr="00DA10F1">
        <w:rPr>
          <w:rFonts w:ascii="Arial" w:hAnsi="Arial" w:cs="Arial"/>
          <w:b/>
          <w:sz w:val="24"/>
          <w:szCs w:val="24"/>
        </w:rPr>
        <w:t>w tworzeniu nowych firm i prowadzeniu działalności gospodarczej</w:t>
      </w:r>
    </w:p>
    <w:p w14:paraId="503CABC8" w14:textId="6A85545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296ED00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EE31B26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9955EEA" w14:textId="63ABBD7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7BE2FC9" w14:textId="77777777" w:rsidR="00BA18B2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63BF289" w14:textId="77777777" w:rsidR="00BA18B2" w:rsidRDefault="00BA18B2" w:rsidP="00BA18B2">
      <w:pPr>
        <w:pStyle w:val="Akapitzlist"/>
        <w:numPr>
          <w:ilvl w:val="0"/>
          <w:numId w:val="1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64D4344E" w14:textId="0C55653E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1D91664" w14:textId="5DE68994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33D6E671" w14:textId="44F23CB4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9</w:t>
      </w:r>
      <w:r w:rsidR="001573EF" w:rsidRPr="00DA10F1">
        <w:rPr>
          <w:rFonts w:ascii="Arial" w:hAnsi="Arial" w:cs="Arial"/>
          <w:b/>
          <w:sz w:val="24"/>
          <w:szCs w:val="24"/>
        </w:rPr>
        <w:t>. Efektywność energetyczna i odnawialne źródła energii</w:t>
      </w:r>
    </w:p>
    <w:p w14:paraId="7EB0FB09" w14:textId="7038C8C8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669B8C3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2BE974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4BE81FF" w14:textId="08C64C9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6736445" w14:textId="77777777" w:rsidR="00BA18B2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3DA9324" w14:textId="77777777" w:rsidR="00BA18B2" w:rsidRDefault="00BA18B2" w:rsidP="00BA18B2">
      <w:pPr>
        <w:pStyle w:val="Akapitzlist"/>
        <w:numPr>
          <w:ilvl w:val="0"/>
          <w:numId w:val="17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34BB162" w14:textId="669E6EC1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772804D" w14:textId="1E213851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6535CBC" w14:textId="272CFBEE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Cyfrowe rozwiązania dla zdrowia</w:t>
      </w:r>
    </w:p>
    <w:p w14:paraId="47425E80" w14:textId="7B7A3079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830426B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D7F04E1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CEB11A3" w14:textId="07E083F0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CD8BA1D" w14:textId="639CD22C" w:rsidR="00C85D6C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1D4E15F" w14:textId="77777777" w:rsidR="00C85D6C" w:rsidRPr="00DA10F1" w:rsidRDefault="00C85D6C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7A52841C" w14:textId="1237C74A" w:rsidR="00C85D6C" w:rsidRPr="00DA10F1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wykorzystywania sztucznej inteligencji (AI) oraz dużych baz danych w medycynie</w:t>
      </w:r>
      <w:r w:rsidR="00E56CAF">
        <w:rPr>
          <w:rFonts w:ascii="Arial" w:hAnsi="Arial" w:cs="Arial"/>
          <w:sz w:val="24"/>
          <w:szCs w:val="24"/>
        </w:rPr>
        <w:t>;</w:t>
      </w:r>
    </w:p>
    <w:p w14:paraId="13609B2A" w14:textId="58FE3183" w:rsidR="00BA18B2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e-usług w obszarze zdrowia, w tym dostępnych na krajowych i regionalnych platformach e-zdrowotnych (np. P1, </w:t>
      </w:r>
      <w:proofErr w:type="spellStart"/>
      <w:r w:rsidRPr="00DA10F1">
        <w:rPr>
          <w:rFonts w:ascii="Arial" w:hAnsi="Arial" w:cs="Arial"/>
          <w:sz w:val="24"/>
          <w:szCs w:val="24"/>
        </w:rPr>
        <w:t>eCareMED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i inne), </w:t>
      </w:r>
      <w:proofErr w:type="spellStart"/>
      <w:r w:rsidRPr="00DA10F1">
        <w:rPr>
          <w:rFonts w:ascii="Arial" w:hAnsi="Arial" w:cs="Arial"/>
          <w:sz w:val="24"/>
          <w:szCs w:val="24"/>
        </w:rPr>
        <w:t>user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0F1">
        <w:rPr>
          <w:rFonts w:ascii="Arial" w:hAnsi="Arial" w:cs="Arial"/>
          <w:sz w:val="24"/>
          <w:szCs w:val="24"/>
        </w:rPr>
        <w:t>experience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w odniesieniu m. in. do projektowania e-usług a także standardów i regulacji dotyczących wymagań dla infrastruktury i usług elektronicznych w szeroko rozumianym sektorze ochrony zdrowia</w:t>
      </w:r>
      <w:r w:rsidR="00E56CAF">
        <w:rPr>
          <w:rFonts w:ascii="Arial" w:hAnsi="Arial" w:cs="Arial"/>
          <w:sz w:val="24"/>
          <w:szCs w:val="24"/>
        </w:rPr>
        <w:t>;</w:t>
      </w:r>
    </w:p>
    <w:p w14:paraId="2F0AAAAC" w14:textId="00E52B8B" w:rsidR="001573EF" w:rsidRPr="00921A29" w:rsidRDefault="00BA18B2" w:rsidP="00BA18B2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BA18B2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197069" w14:textId="7D1ABA2C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>. Infrastruktura ochrony zdrowia</w:t>
      </w:r>
    </w:p>
    <w:p w14:paraId="0EAE43CB" w14:textId="72C415CF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E6B697C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09BA905E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55412337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EF0D03E" w14:textId="5753A22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D7CF68" w14:textId="6785ADBE" w:rsidR="00BB2186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0885C39E" w14:textId="3AF32EBD" w:rsidR="001573EF" w:rsidRPr="00DA10F1" w:rsidRDefault="00BB2186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40D1F40E" w14:textId="77777777" w:rsidR="004F1207" w:rsidRPr="00DA10F1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sposobu funkcjonowania systemu ochrony zdrowia (w tym CZP) oraz zagadnień związanych z opieką koordynowaną i</w:t>
      </w:r>
      <w:r w:rsidR="004F1207" w:rsidRPr="00DA10F1">
        <w:rPr>
          <w:rFonts w:ascii="Arial" w:hAnsi="Arial" w:cs="Arial"/>
          <w:sz w:val="24"/>
          <w:szCs w:val="24"/>
        </w:rPr>
        <w:t> </w:t>
      </w:r>
      <w:proofErr w:type="spellStart"/>
      <w:r w:rsidR="004F1207" w:rsidRPr="00DA10F1">
        <w:rPr>
          <w:rFonts w:ascii="Arial" w:hAnsi="Arial" w:cs="Arial"/>
          <w:sz w:val="24"/>
          <w:szCs w:val="24"/>
        </w:rPr>
        <w:t>d</w:t>
      </w:r>
      <w:r w:rsidRPr="00DA10F1">
        <w:rPr>
          <w:rFonts w:ascii="Arial" w:hAnsi="Arial" w:cs="Arial"/>
          <w:sz w:val="24"/>
          <w:szCs w:val="24"/>
        </w:rPr>
        <w:t>einstytucjonalizacją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; </w:t>
      </w:r>
    </w:p>
    <w:p w14:paraId="0AB24363" w14:textId="0E674E08" w:rsidR="00BB2186" w:rsidRPr="00DA10F1" w:rsidRDefault="0032235D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</w:t>
      </w:r>
      <w:r w:rsidR="00BB2186" w:rsidRPr="00DA10F1">
        <w:rPr>
          <w:rFonts w:ascii="Arial" w:hAnsi="Arial" w:cs="Arial"/>
          <w:sz w:val="24"/>
          <w:szCs w:val="24"/>
        </w:rPr>
        <w:t>dokumentów strategicznych w obszarze ochrony zdrowia (w</w:t>
      </w:r>
      <w:r w:rsidRPr="00DA10F1">
        <w:rPr>
          <w:rFonts w:ascii="Arial" w:hAnsi="Arial" w:cs="Arial"/>
          <w:sz w:val="24"/>
          <w:szCs w:val="24"/>
        </w:rPr>
        <w:t> </w:t>
      </w:r>
      <w:r w:rsidR="00BB2186" w:rsidRPr="00DA10F1">
        <w:rPr>
          <w:rFonts w:ascii="Arial" w:hAnsi="Arial" w:cs="Arial"/>
          <w:sz w:val="24"/>
          <w:szCs w:val="24"/>
        </w:rPr>
        <w:t>tym zdrowia psychicznego) oraz map potrzeb zdrowotnych</w:t>
      </w:r>
      <w:r w:rsidR="00E56CAF">
        <w:rPr>
          <w:rFonts w:ascii="Arial" w:hAnsi="Arial" w:cs="Arial"/>
          <w:sz w:val="24"/>
          <w:szCs w:val="24"/>
        </w:rPr>
        <w:t>;</w:t>
      </w:r>
      <w:r w:rsidR="00BB2186" w:rsidRPr="00DA10F1">
        <w:rPr>
          <w:rFonts w:ascii="Arial" w:hAnsi="Arial" w:cs="Arial"/>
          <w:sz w:val="24"/>
          <w:szCs w:val="24"/>
        </w:rPr>
        <w:t xml:space="preserve"> </w:t>
      </w:r>
    </w:p>
    <w:p w14:paraId="2CDB24A8" w14:textId="77777777" w:rsidR="00BA18B2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rozeznanie w rozwiązaniach technologicznych, stosowanych w</w:t>
      </w:r>
      <w:r w:rsidR="004F1207" w:rsidRPr="00DA10F1">
        <w:rPr>
          <w:rFonts w:ascii="Arial" w:hAnsi="Arial" w:cs="Arial"/>
          <w:sz w:val="24"/>
          <w:szCs w:val="24"/>
        </w:rPr>
        <w:t> </w:t>
      </w:r>
      <w:r w:rsidRPr="00DA10F1">
        <w:rPr>
          <w:rFonts w:ascii="Arial" w:hAnsi="Arial" w:cs="Arial"/>
          <w:sz w:val="24"/>
          <w:szCs w:val="24"/>
        </w:rPr>
        <w:t>ochronie zdrowia</w:t>
      </w:r>
      <w:r w:rsidR="00BA18B2">
        <w:rPr>
          <w:rFonts w:ascii="Arial" w:hAnsi="Arial" w:cs="Arial"/>
          <w:sz w:val="24"/>
          <w:szCs w:val="24"/>
        </w:rPr>
        <w:t>;</w:t>
      </w:r>
    </w:p>
    <w:p w14:paraId="6E1A0D4E" w14:textId="10877774" w:rsidR="00BA18B2" w:rsidRPr="00DA10F1" w:rsidRDefault="00BA18B2" w:rsidP="00BA18B2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DBDC1BC" w14:textId="41E943CF" w:rsidR="00BB2186" w:rsidRPr="00921A29" w:rsidRDefault="00BB2186" w:rsidP="00921A29">
      <w:pPr>
        <w:spacing w:before="240" w:line="256" w:lineRule="auto"/>
        <w:ind w:left="1080"/>
        <w:rPr>
          <w:rFonts w:ascii="Arial" w:hAnsi="Arial" w:cs="Arial"/>
          <w:sz w:val="24"/>
          <w:szCs w:val="24"/>
        </w:rPr>
      </w:pPr>
      <w:r w:rsidRPr="00921A29">
        <w:rPr>
          <w:rFonts w:ascii="Arial" w:hAnsi="Arial" w:cs="Arial"/>
          <w:sz w:val="24"/>
          <w:szCs w:val="24"/>
        </w:rPr>
        <w:t>.</w:t>
      </w:r>
    </w:p>
    <w:p w14:paraId="05FA5D5D" w14:textId="27B3B4D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1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Cyfryzacja administracji publicznej</w:t>
      </w:r>
    </w:p>
    <w:p w14:paraId="122C57C2" w14:textId="2C2953FC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A2F769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19E5FCF1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27255AD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F1B4AF7" w14:textId="5970A459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4B5167B" w14:textId="6078C94A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32235D" w:rsidRPr="00DA10F1">
        <w:rPr>
          <w:rFonts w:ascii="Arial" w:hAnsi="Arial" w:cs="Arial"/>
          <w:sz w:val="24"/>
          <w:szCs w:val="24"/>
        </w:rPr>
        <w:t>;</w:t>
      </w:r>
    </w:p>
    <w:p w14:paraId="17495E9B" w14:textId="6D3A6416" w:rsidR="00B12EB2" w:rsidRPr="00DA10F1" w:rsidRDefault="00B12EB2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BDC6A3" w14:textId="4887C489" w:rsidR="00B12EB2" w:rsidRPr="00DA10F1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wymagana znajomość specyfiki e-usług publicznych, rozwiązań dla administracji z zakresu </w:t>
      </w:r>
      <w:proofErr w:type="spellStart"/>
      <w:r w:rsidRPr="00DA10F1">
        <w:rPr>
          <w:rFonts w:ascii="Arial" w:hAnsi="Arial" w:cs="Arial"/>
          <w:sz w:val="24"/>
          <w:szCs w:val="24"/>
        </w:rPr>
        <w:t>cyberbezpieczeństwa</w:t>
      </w:r>
      <w:proofErr w:type="spellEnd"/>
      <w:r w:rsidRPr="00DA10F1">
        <w:rPr>
          <w:rFonts w:ascii="Arial" w:hAnsi="Arial" w:cs="Arial"/>
          <w:sz w:val="24"/>
          <w:szCs w:val="24"/>
        </w:rPr>
        <w:t>, zasad uniwersalnego projektowania a także znajomość zagadnień dotyczących udostępniania i cyfryzacji danych publicznych oraz specyfiki cyfryzacji danych przestrzennych</w:t>
      </w:r>
      <w:r w:rsidR="00E56CAF">
        <w:rPr>
          <w:rFonts w:ascii="Arial" w:hAnsi="Arial" w:cs="Arial"/>
          <w:sz w:val="24"/>
          <w:szCs w:val="24"/>
        </w:rPr>
        <w:t>;</w:t>
      </w:r>
      <w:r w:rsidRPr="00DA10F1">
        <w:rPr>
          <w:rFonts w:ascii="Arial" w:hAnsi="Arial" w:cs="Arial"/>
          <w:sz w:val="24"/>
          <w:szCs w:val="24"/>
        </w:rPr>
        <w:t xml:space="preserve"> </w:t>
      </w:r>
    </w:p>
    <w:p w14:paraId="785B6968" w14:textId="7BD43838" w:rsidR="00BA18B2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unijnych i krajowych przepisów dot. szeroko pojętej cyfryzacji administracji oraz udostępniania danych (w tym - projektów krajowych, pryncypiów Architektury Informacyjnej Państwa, dyrektywy ws. otwartych danych itp.)</w:t>
      </w:r>
      <w:r w:rsidR="00E56CAF">
        <w:rPr>
          <w:rFonts w:ascii="Arial" w:hAnsi="Arial" w:cs="Arial"/>
          <w:sz w:val="24"/>
          <w:szCs w:val="24"/>
        </w:rPr>
        <w:t>;</w:t>
      </w:r>
    </w:p>
    <w:p w14:paraId="65E7C09A" w14:textId="7A273EAC" w:rsidR="00BA18B2" w:rsidRPr="00DA10F1" w:rsidRDefault="00BA18B2" w:rsidP="00BA18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73E4A52" w14:textId="69979C7D" w:rsidR="00B12EB2" w:rsidRPr="00DA10F1" w:rsidRDefault="00B12EB2" w:rsidP="00921A29">
      <w:pPr>
        <w:pStyle w:val="Akapitzlist"/>
        <w:spacing w:before="240" w:line="256" w:lineRule="auto"/>
        <w:ind w:left="1440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0DC7DDE" w14:textId="21551EE4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Transport i tabor miejski</w:t>
      </w:r>
    </w:p>
    <w:p w14:paraId="5A80E249" w14:textId="1B8B9B61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D76039B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E534184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B0535F3" w14:textId="549CF9E3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F0D9229" w14:textId="4E9C359C" w:rsidR="00BA18B2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8F14E21" w14:textId="77777777" w:rsidR="00BA18B2" w:rsidRDefault="00BA18B2" w:rsidP="00BA18B2">
      <w:pPr>
        <w:pStyle w:val="Akapitzlist"/>
        <w:numPr>
          <w:ilvl w:val="0"/>
          <w:numId w:val="2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7B58A22" w14:textId="723E2638" w:rsidR="004C2520" w:rsidRPr="00921A29" w:rsidRDefault="00BA18B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5D5999E" w14:textId="3EB7C13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Tabor i zaplecze kolejowe</w:t>
      </w:r>
    </w:p>
    <w:p w14:paraId="3D8CCBAD" w14:textId="554D305F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D6E902D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205CC1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7E918AE6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9C49B06" w14:textId="77777777" w:rsidR="00081A28" w:rsidRPr="00921A29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367C3190" w14:textId="77777777" w:rsidR="00081A28" w:rsidRDefault="00081A28" w:rsidP="00081A28">
      <w:pPr>
        <w:pStyle w:val="Akapitzlist"/>
        <w:numPr>
          <w:ilvl w:val="0"/>
          <w:numId w:val="22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558628DE" w14:textId="5B0828FF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B198840" w14:textId="4A52E915" w:rsidR="004C2520" w:rsidRPr="00DA10F1" w:rsidRDefault="004C2520" w:rsidP="00921A29">
      <w:pPr>
        <w:pStyle w:val="Akapitzlist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E7338DB" w14:textId="56B4E43C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regionalnych tras rowerowych</w:t>
      </w:r>
    </w:p>
    <w:p w14:paraId="37FAA70B" w14:textId="519121B3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25E717E1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6B08868F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11EFE7B" w14:textId="51ED259E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825394" w14:textId="20BC3365" w:rsidR="00081A28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0CD053F" w14:textId="77777777" w:rsidR="00081A28" w:rsidRDefault="00081A28" w:rsidP="00081A28">
      <w:pPr>
        <w:pStyle w:val="Akapitzlist"/>
        <w:numPr>
          <w:ilvl w:val="0"/>
          <w:numId w:val="2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44F095E" w14:textId="4040C08A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8D7C057" w14:textId="7E0EBD55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2559306E" w14:textId="0FEB51A9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drogowa</w:t>
      </w:r>
    </w:p>
    <w:p w14:paraId="5602DECA" w14:textId="1083002F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729DDF3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86FB8B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66D00A0" w14:textId="1A877B1D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A019458" w14:textId="77777777" w:rsidR="00081A28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59A4EF26" w14:textId="77777777" w:rsidR="00081A28" w:rsidRDefault="00081A28" w:rsidP="00081A28">
      <w:pPr>
        <w:pStyle w:val="Akapitzlist"/>
        <w:numPr>
          <w:ilvl w:val="0"/>
          <w:numId w:val="2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7777653" w14:textId="4F51F463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F37AD5F" w14:textId="65F794EA" w:rsidR="004C2520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6618CE51" w14:textId="60AFD62F" w:rsidR="00FE52DA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4B8C455" w14:textId="77777777" w:rsidR="00FE52DA" w:rsidRPr="00DA10F1" w:rsidRDefault="00FE52DA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9A3C400" w14:textId="65810050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społeczna</w:t>
      </w:r>
    </w:p>
    <w:p w14:paraId="30737019" w14:textId="274B45CF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7A03CDB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4F71C7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CCC9790" w14:textId="0DBB3C26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8169032" w14:textId="2CBC39EC" w:rsidR="00081A28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4A6B38B" w14:textId="77777777" w:rsidR="00081A28" w:rsidRDefault="00081A28" w:rsidP="00081A28">
      <w:pPr>
        <w:pStyle w:val="Akapitzlist"/>
        <w:numPr>
          <w:ilvl w:val="0"/>
          <w:numId w:val="2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A42AC1F" w14:textId="3704A56C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C61D69F" w14:textId="63C9999A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36399D54" w14:textId="74A90C16" w:rsidR="00265A54" w:rsidRPr="005300AF" w:rsidRDefault="004C2520" w:rsidP="005300AF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8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badawczo–rozwojowa, rozwój technologiczny i innowacje w energetyce:</w:t>
      </w:r>
    </w:p>
    <w:p w14:paraId="1C1EF8BE" w14:textId="46B3FA1E" w:rsidR="00ED0C69" w:rsidRPr="005300AF" w:rsidRDefault="00ED0C69" w:rsidP="00454244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6F05DFD5">
        <w:rPr>
          <w:rFonts w:ascii="Arial" w:eastAsia="Times New Roman" w:hAnsi="Arial" w:cs="Arial"/>
          <w:sz w:val="24"/>
          <w:szCs w:val="24"/>
        </w:rPr>
        <w:t xml:space="preserve">posiada wymaganą wiedzę, umiejętności, doświadczenie lub uprawnienia we wskazanej dziedzinie eksperckiej </w:t>
      </w:r>
      <w:r w:rsidRPr="6F05DFD5">
        <w:rPr>
          <w:rFonts w:ascii="Arial" w:hAnsi="Arial" w:cs="Arial"/>
          <w:sz w:val="24"/>
          <w:szCs w:val="24"/>
        </w:rPr>
        <w:t>(podejmowania i prowadzenia działalności badawczo – rozwojowej przez przedsiębiorców w energetyce):</w:t>
      </w:r>
    </w:p>
    <w:p w14:paraId="6B394A31" w14:textId="7921B361" w:rsidR="00ED0C69" w:rsidRDefault="001D69C7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</w:t>
      </w:r>
      <w:r w:rsidR="00ED0C69" w:rsidRPr="005300AF">
        <w:rPr>
          <w:rFonts w:ascii="Arial" w:hAnsi="Arial" w:cs="Arial"/>
          <w:sz w:val="24"/>
          <w:szCs w:val="24"/>
        </w:rPr>
        <w:t xml:space="preserve"> minimum trzyletnie </w:t>
      </w:r>
      <w:r w:rsidR="00060133" w:rsidRPr="001C5143">
        <w:rPr>
          <w:rFonts w:ascii="Arial" w:hAnsi="Arial" w:cs="Arial"/>
          <w:sz w:val="24"/>
          <w:szCs w:val="24"/>
        </w:rPr>
        <w:t>doświadczenie zawodowe</w:t>
      </w:r>
      <w:r w:rsidR="00060133" w:rsidRPr="00DA10F1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tym minimum roczne</w:t>
      </w:r>
      <w:r w:rsidR="00E56C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okresie ostatnich pięciu lat</w:t>
      </w:r>
      <w:r w:rsidR="00060133" w:rsidRPr="00DA10F1" w:rsidDel="00060133">
        <w:rPr>
          <w:rFonts w:ascii="Arial" w:hAnsi="Arial" w:cs="Arial"/>
          <w:sz w:val="24"/>
          <w:szCs w:val="24"/>
        </w:rPr>
        <w:t xml:space="preserve"> </w:t>
      </w:r>
    </w:p>
    <w:p w14:paraId="4D5459E3" w14:textId="1B577B64" w:rsidR="007367CE" w:rsidRPr="005300AF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0FE02A59" w14:textId="1CEB819B" w:rsidR="00ED0C69" w:rsidRDefault="001A79FF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</w:t>
      </w:r>
      <w:r w:rsidR="001D69C7" w:rsidRPr="005300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rekomendacj</w:t>
      </w:r>
      <w:r w:rsidR="00060133">
        <w:rPr>
          <w:rFonts w:ascii="Arial" w:hAnsi="Arial" w:cs="Arial"/>
          <w:sz w:val="24"/>
          <w:szCs w:val="24"/>
        </w:rPr>
        <w:t>e</w:t>
      </w:r>
      <w:r w:rsidR="00ED0C69" w:rsidRPr="005300AF">
        <w:rPr>
          <w:rFonts w:ascii="Arial" w:hAnsi="Arial" w:cs="Arial"/>
          <w:sz w:val="24"/>
          <w:szCs w:val="24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0DE5A7F9" w14:textId="65CE64BE" w:rsidR="007367CE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66BDB373" w14:textId="460E1681" w:rsidR="007367CE" w:rsidRPr="005300AF" w:rsidRDefault="007367CE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dyplom potwierdzający wykształcenie z danej dziedziny;</w:t>
      </w:r>
    </w:p>
    <w:p w14:paraId="47EC41CA" w14:textId="1AF192AA" w:rsidR="00F179AE" w:rsidRPr="005300AF" w:rsidRDefault="000F2D42" w:rsidP="005300AF">
      <w:pPr>
        <w:pStyle w:val="Akapitzlist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5300AF">
        <w:rPr>
          <w:rFonts w:ascii="Arial" w:hAnsi="Arial" w:cs="Arial"/>
          <w:bCs/>
          <w:sz w:val="24"/>
          <w:szCs w:val="24"/>
        </w:rPr>
        <w:t xml:space="preserve">wymagania </w:t>
      </w:r>
      <w:r w:rsidR="00F179AE" w:rsidRPr="005300AF">
        <w:rPr>
          <w:rFonts w:ascii="Arial" w:hAnsi="Arial" w:cs="Arial"/>
          <w:bCs/>
          <w:sz w:val="24"/>
          <w:szCs w:val="24"/>
        </w:rPr>
        <w:t>dodatkow</w:t>
      </w:r>
      <w:r w:rsidRPr="005300AF">
        <w:rPr>
          <w:rFonts w:ascii="Arial" w:hAnsi="Arial" w:cs="Arial"/>
          <w:bCs/>
          <w:sz w:val="24"/>
          <w:szCs w:val="24"/>
        </w:rPr>
        <w:t>e:</w:t>
      </w:r>
    </w:p>
    <w:p w14:paraId="4DA4B208" w14:textId="17A1877C" w:rsidR="00F179AE" w:rsidRPr="005300AF" w:rsidRDefault="00060133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bookmarkStart w:id="4" w:name="_Hlk118294133"/>
      <w:r>
        <w:rPr>
          <w:rFonts w:ascii="Arial" w:hAnsi="Arial" w:cs="Arial"/>
          <w:sz w:val="24"/>
          <w:szCs w:val="24"/>
        </w:rPr>
        <w:t xml:space="preserve">posiada </w:t>
      </w:r>
      <w:r w:rsidR="00F179AE" w:rsidRPr="005300AF">
        <w:rPr>
          <w:rFonts w:ascii="Arial" w:hAnsi="Arial" w:cs="Arial"/>
          <w:sz w:val="24"/>
          <w:szCs w:val="24"/>
        </w:rPr>
        <w:t>wiedz</w:t>
      </w:r>
      <w:r>
        <w:rPr>
          <w:rFonts w:ascii="Arial" w:hAnsi="Arial" w:cs="Arial"/>
          <w:sz w:val="24"/>
          <w:szCs w:val="24"/>
        </w:rPr>
        <w:t>ę</w:t>
      </w:r>
      <w:bookmarkEnd w:id="4"/>
      <w:r w:rsidR="00F179AE" w:rsidRPr="005300AF">
        <w:rPr>
          <w:rFonts w:ascii="Arial" w:hAnsi="Arial" w:cs="Arial"/>
          <w:sz w:val="24"/>
          <w:szCs w:val="24"/>
        </w:rPr>
        <w:t>/</w:t>
      </w:r>
      <w:r w:rsidRPr="005300AF">
        <w:rPr>
          <w:rFonts w:ascii="Arial" w:hAnsi="Arial" w:cs="Arial"/>
          <w:sz w:val="24"/>
          <w:szCs w:val="24"/>
        </w:rPr>
        <w:t>doświadczeni</w:t>
      </w:r>
      <w:r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</w:t>
      </w:r>
      <w:r w:rsidR="00F179AE" w:rsidRPr="005300AF">
        <w:rPr>
          <w:rFonts w:ascii="Arial" w:hAnsi="Arial" w:cs="Arial"/>
          <w:sz w:val="24"/>
          <w:szCs w:val="24"/>
        </w:rPr>
        <w:t>z zakresu analizy finansowej i ekonomicznej;</w:t>
      </w:r>
    </w:p>
    <w:p w14:paraId="424EB9F8" w14:textId="7242A531" w:rsidR="00F179AE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>/doświadczeni</w:t>
      </w:r>
      <w:r w:rsidR="00060133"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z zakresu pomocy publicznej; </w:t>
      </w:r>
    </w:p>
    <w:p w14:paraId="1C6EC4AF" w14:textId="79D991CD" w:rsidR="00265A54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 xml:space="preserve"> w zakresie celów i sposobu realizacji oraz zasad finansowania projektów unijnych przez </w:t>
      </w:r>
      <w:r w:rsidR="00361A6B" w:rsidRPr="005300AF">
        <w:rPr>
          <w:rFonts w:ascii="Arial" w:hAnsi="Arial" w:cs="Arial"/>
          <w:sz w:val="24"/>
          <w:szCs w:val="24"/>
        </w:rPr>
        <w:t>p</w:t>
      </w:r>
      <w:r w:rsidRPr="005300AF">
        <w:rPr>
          <w:rFonts w:ascii="Arial" w:hAnsi="Arial" w:cs="Arial"/>
          <w:sz w:val="24"/>
          <w:szCs w:val="24"/>
        </w:rPr>
        <w:t>rzedsiębiorców.</w:t>
      </w:r>
    </w:p>
    <w:p w14:paraId="607C2C96" w14:textId="3700D240" w:rsidR="00265A54" w:rsidRPr="00DA10F1" w:rsidRDefault="00B47BAF" w:rsidP="005300A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19</w:t>
      </w:r>
      <w:r w:rsidR="004C2520" w:rsidRPr="00DA10F1">
        <w:rPr>
          <w:rFonts w:ascii="Arial" w:hAnsi="Arial" w:cs="Arial"/>
          <w:b/>
          <w:sz w:val="24"/>
          <w:szCs w:val="24"/>
        </w:rPr>
        <w:t>. Aktywność zawodowa osób pozostających bez zatrudnienia, adaptacyjność</w:t>
      </w:r>
      <w:r w:rsidR="004C2520" w:rsidRPr="00DA10F1">
        <w:rPr>
          <w:rFonts w:ascii="Arial" w:hAnsi="Arial" w:cs="Arial"/>
          <w:sz w:val="24"/>
          <w:szCs w:val="24"/>
        </w:rPr>
        <w:t xml:space="preserve">: </w:t>
      </w:r>
    </w:p>
    <w:p w14:paraId="2EE49530" w14:textId="11D7EA68" w:rsidR="00B75CF7" w:rsidRDefault="00060133" w:rsidP="00454244">
      <w:pPr>
        <w:pStyle w:val="Akapitzlist"/>
        <w:numPr>
          <w:ilvl w:val="0"/>
          <w:numId w:val="36"/>
        </w:numPr>
        <w:spacing w:before="240" w:line="257" w:lineRule="auto"/>
        <w:ind w:left="777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posiada 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>minimum trzyletnie doświadczenie zawodowe, w tym minimum dwuletnie w okresie ostatnich pięciu lat w</w:t>
      </w:r>
      <w:r w:rsidR="00B75CF7">
        <w:rPr>
          <w:rFonts w:ascii="Arial" w:eastAsia="Times New Roman" w:hAnsi="Arial" w:cs="Arial"/>
          <w:color w:val="000000"/>
          <w:sz w:val="24"/>
          <w:szCs w:val="24"/>
        </w:rPr>
        <w:t>e wskazanej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 xml:space="preserve"> dziedzinie</w:t>
      </w:r>
    </w:p>
    <w:p w14:paraId="611CCF40" w14:textId="77777777" w:rsidR="00B75CF7" w:rsidRPr="005300AF" w:rsidRDefault="00B75CF7" w:rsidP="00921A29">
      <w:pPr>
        <w:pStyle w:val="Akapitzlist"/>
        <w:spacing w:before="240" w:line="257" w:lineRule="auto"/>
        <w:ind w:left="780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lastRenderedPageBreak/>
        <w:t xml:space="preserve">lub </w:t>
      </w:r>
    </w:p>
    <w:p w14:paraId="16C76D7B" w14:textId="23485C1E" w:rsidR="00265A54" w:rsidRPr="00921A29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41C33786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posiada wiedzę, umiejętności w zakresie celów i sposobu realizacji oraz zasad finansowania projektów składanych w ramach FE SL 2021-2027;</w:t>
      </w:r>
    </w:p>
    <w:p w14:paraId="7935D762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6D354CBE" w14:textId="3DE61E77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Rynek pracy i samozatrudnienie:</w:t>
      </w:r>
    </w:p>
    <w:p w14:paraId="448A3ECD" w14:textId="77777777" w:rsidR="00B75CF7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6981D30" w14:textId="77777777" w:rsidR="00B75CF7" w:rsidRPr="005300AF" w:rsidRDefault="00B75CF7" w:rsidP="00B75CF7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4A45E55" w14:textId="77777777" w:rsidR="00B75CF7" w:rsidRPr="00E373CF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00C39695" w14:textId="77777777" w:rsidR="00B75CF7" w:rsidRPr="00A8662F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6A749257" w14:textId="77777777" w:rsidR="00B75CF7" w:rsidRPr="0070537B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30CE1454" w14:textId="4B1754DC" w:rsidR="004C2520" w:rsidRPr="005300AF" w:rsidRDefault="004C2520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eastAsia="Times New Roman" w:hAnsi="Arial" w:cs="Arial"/>
          <w:b/>
          <w:color w:val="000000"/>
          <w:sz w:val="24"/>
          <w:szCs w:val="24"/>
        </w:rPr>
        <w:t>Przystosowanie do zmian przedsiębiorstw i pracowników</w:t>
      </w:r>
      <w:r w:rsidR="00E373CF" w:rsidRPr="005300A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873C889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posiada minimum trzyletnie doświadczenie zawodowe, w tym minimum dwuletnie w okresie ostatnich pięciu lat we wskazanej dziedzinie eksperckiej </w:t>
      </w:r>
    </w:p>
    <w:p w14:paraId="2CE0FB4C" w14:textId="77777777" w:rsidR="00B75CF7" w:rsidRPr="00B75CF7" w:rsidRDefault="00B75CF7" w:rsidP="00921A29">
      <w:pPr>
        <w:spacing w:before="240" w:after="0" w:line="257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lub </w:t>
      </w:r>
    </w:p>
    <w:p w14:paraId="4E15700B" w14:textId="77777777" w:rsidR="00B75CF7" w:rsidRPr="00921A29" w:rsidRDefault="00B75CF7" w:rsidP="00921A29">
      <w:pPr>
        <w:pStyle w:val="Akapitzlist"/>
        <w:numPr>
          <w:ilvl w:val="0"/>
          <w:numId w:val="96"/>
        </w:num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r w:rsidRPr="00921A29">
        <w:rPr>
          <w:rFonts w:ascii="Arial" w:eastAsia="Calibri" w:hAnsi="Arial" w:cs="Arial"/>
          <w:sz w:val="24"/>
          <w:szCs w:val="24"/>
        </w:rPr>
        <w:t xml:space="preserve">posiada </w:t>
      </w:r>
      <w:r w:rsidRPr="00921A29">
        <w:rPr>
          <w:rFonts w:ascii="Arial" w:eastAsia="Calibri" w:hAnsi="Arial" w:cs="Arial"/>
          <w:sz w:val="24"/>
          <w:szCs w:val="24"/>
          <w:lang w:eastAsia="pl-PL"/>
        </w:rPr>
        <w:t>doświadczenie w charakterze eksperta z instytucjami zarządzającymi/ pośredniczącymi/ wdrażającymi programy operacyjne w przedmiotowej dziedzinie eksperckiej, udokumentowane udziałem co najmniej w trzech Komisjach Oceny Projektów;</w:t>
      </w:r>
    </w:p>
    <w:p w14:paraId="2778433E" w14:textId="77777777" w:rsidR="00B75CF7" w:rsidRPr="00B75CF7" w:rsidRDefault="00B75CF7" w:rsidP="00921A29">
      <w:pPr>
        <w:numPr>
          <w:ilvl w:val="0"/>
          <w:numId w:val="98"/>
        </w:numPr>
        <w:spacing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osiada wiedzę, umiejętności w zakresie celów i sposobu realizacji oraz zasad finansowania projektów składanych w ramach FE SL 2021-2027;</w:t>
      </w:r>
    </w:p>
    <w:p w14:paraId="4BB874EB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dofinansowanie w danej dziedzinie.</w:t>
      </w:r>
    </w:p>
    <w:p w14:paraId="6CEEA55E" w14:textId="6DF6632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Edukacja:</w:t>
      </w:r>
    </w:p>
    <w:p w14:paraId="3C18EE43" w14:textId="304F5847" w:rsidR="001A79FF" w:rsidRPr="005300AF" w:rsidRDefault="00AF6F07" w:rsidP="00E373CF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posiada </w:t>
      </w:r>
      <w:r w:rsidR="00594371" w:rsidRPr="00E373CF">
        <w:rPr>
          <w:rFonts w:ascii="Arial" w:hAnsi="Arial" w:cs="Arial"/>
          <w:sz w:val="24"/>
          <w:szCs w:val="24"/>
        </w:rPr>
        <w:t>minimum trzyletnie doświadczenie zawodowe</w:t>
      </w:r>
      <w:r w:rsidR="00E373CF" w:rsidRPr="005300AF">
        <w:rPr>
          <w:rFonts w:ascii="Arial" w:hAnsi="Arial" w:cs="Arial"/>
          <w:sz w:val="24"/>
          <w:szCs w:val="24"/>
        </w:rPr>
        <w:t>,</w:t>
      </w:r>
      <w:r w:rsidR="00594371" w:rsidRPr="00E373CF">
        <w:rPr>
          <w:rFonts w:ascii="Arial" w:hAnsi="Arial" w:cs="Arial"/>
          <w:sz w:val="24"/>
          <w:szCs w:val="24"/>
        </w:rPr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 xml:space="preserve">w tym minimum dwuletnie w okresie ostatnich pięciu lat, </w:t>
      </w:r>
      <w:r w:rsidR="00594371" w:rsidRPr="00E373CF">
        <w:rPr>
          <w:rFonts w:ascii="Arial" w:hAnsi="Arial" w:cs="Arial"/>
          <w:sz w:val="24"/>
          <w:szCs w:val="24"/>
        </w:rPr>
        <w:t xml:space="preserve">we wskazanej dziedzinie eksperckiej lub </w:t>
      </w:r>
    </w:p>
    <w:p w14:paraId="066FC20E" w14:textId="173533E9" w:rsidR="00594371" w:rsidRPr="00E373C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08745374" w14:textId="77777777" w:rsidR="00594371" w:rsidRPr="00DA10F1" w:rsidRDefault="00594371" w:rsidP="6F05DFD5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5DF76921" w14:textId="4C5B1066" w:rsidR="00594371" w:rsidRPr="00DA10F1" w:rsidRDefault="00594371" w:rsidP="00454244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E56CAF">
        <w:rPr>
          <w:rFonts w:ascii="Arial" w:hAnsi="Arial" w:cs="Arial"/>
          <w:sz w:val="24"/>
          <w:szCs w:val="24"/>
        </w:rPr>
        <w:t>.</w:t>
      </w:r>
    </w:p>
    <w:p w14:paraId="1A4AF299" w14:textId="44E18B3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>. Infrastruktura edukacyjna:</w:t>
      </w:r>
    </w:p>
    <w:p w14:paraId="11C0E60F" w14:textId="5C90F12B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30468905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1E66C26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FCFBE21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49D0275" w14:textId="61949935" w:rsidR="00081A28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3673FC59" w14:textId="77777777" w:rsidR="00081A28" w:rsidRDefault="00081A28" w:rsidP="00081A28">
      <w:pPr>
        <w:pStyle w:val="Akapitzlist"/>
        <w:numPr>
          <w:ilvl w:val="0"/>
          <w:numId w:val="2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1AA4C4DE" w14:textId="2FF319C5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FBDC709" w14:textId="3311652B" w:rsidR="004C2520" w:rsidRPr="00921A29" w:rsidRDefault="004C2520" w:rsidP="00921A29">
      <w:pPr>
        <w:spacing w:before="240" w:line="256" w:lineRule="auto"/>
        <w:ind w:left="360"/>
        <w:rPr>
          <w:rFonts w:ascii="Arial" w:hAnsi="Arial" w:cs="Arial"/>
          <w:sz w:val="24"/>
          <w:szCs w:val="24"/>
        </w:rPr>
      </w:pPr>
    </w:p>
    <w:p w14:paraId="48499D57" w14:textId="6215FB8F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 xml:space="preserve">Kompetencje i kwalifikacje kadr pracowniczych przedsiębiorstw sektora MŚP: </w:t>
      </w:r>
    </w:p>
    <w:p w14:paraId="7BEB5D09" w14:textId="77777777" w:rsidR="0046385A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F5D1BCE" w14:textId="77777777" w:rsidR="0046385A" w:rsidRPr="005300AF" w:rsidRDefault="0046385A" w:rsidP="0046385A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0200794B" w14:textId="77777777" w:rsidR="0046385A" w:rsidRPr="00E373CF" w:rsidRDefault="0046385A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6739E259" w14:textId="77777777" w:rsidR="0046385A" w:rsidRPr="00A8662F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32AD61B4" w14:textId="77777777" w:rsidR="0046385A" w:rsidRPr="00850B10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 xml:space="preserve">rzedstawi rekomendacje instytucji działającej w danej dziedzinie, uczelni wyższej kształcącej w danej dziedzinie lub organizacji działającej na rzecz </w:t>
      </w:r>
      <w:r w:rsidRPr="00A8662F">
        <w:rPr>
          <w:rFonts w:ascii="Arial" w:hAnsi="Arial" w:cs="Arial"/>
          <w:sz w:val="24"/>
          <w:szCs w:val="24"/>
        </w:rPr>
        <w:lastRenderedPageBreak/>
        <w:t>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4B25F091" w14:textId="367008F5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5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Polityka społeczna:</w:t>
      </w:r>
    </w:p>
    <w:p w14:paraId="6CDB50BF" w14:textId="4E364EFF" w:rsidR="001A79FF" w:rsidRPr="005300AF" w:rsidRDefault="00AF6F07" w:rsidP="00E373CF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594371" w:rsidRPr="005300AF">
        <w:rPr>
          <w:rFonts w:ascii="Arial" w:hAnsi="Arial" w:cs="Arial"/>
          <w:sz w:val="24"/>
          <w:szCs w:val="24"/>
        </w:rPr>
        <w:t xml:space="preserve"> minimum trzyletnie doświadczenie zawodowe</w:t>
      </w:r>
      <w:r w:rsidR="00E373CF">
        <w:rPr>
          <w:rFonts w:ascii="Arial" w:hAnsi="Arial" w:cs="Arial"/>
          <w:sz w:val="24"/>
          <w:szCs w:val="24"/>
        </w:rPr>
        <w:t>,</w:t>
      </w:r>
      <w:r w:rsidR="00E373CF" w:rsidRPr="00E373CF"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>w tym minimum dwuletnie w okresie ostatnich pięciu lat</w:t>
      </w:r>
      <w:r w:rsidR="00E373CF">
        <w:rPr>
          <w:rFonts w:ascii="Arial" w:hAnsi="Arial" w:cs="Arial"/>
          <w:sz w:val="24"/>
          <w:szCs w:val="24"/>
        </w:rPr>
        <w:t>,</w:t>
      </w:r>
      <w:r w:rsidR="00594371" w:rsidRPr="005300AF">
        <w:rPr>
          <w:rFonts w:ascii="Arial" w:hAnsi="Arial" w:cs="Arial"/>
          <w:sz w:val="24"/>
          <w:szCs w:val="24"/>
        </w:rPr>
        <w:t xml:space="preserve"> we wskazanej dziedzinie eksperckiej lub </w:t>
      </w:r>
    </w:p>
    <w:p w14:paraId="5EED9066" w14:textId="434807DD" w:rsidR="00594371" w:rsidRPr="005300A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wdrażającymi programy operacyjne w przedmiotowe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5300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10B753F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641CD41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2A5A1C5F" w14:textId="21AD6E8B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 rozwój technologiczny i innowacje w zielonej gospodarce:</w:t>
      </w:r>
    </w:p>
    <w:p w14:paraId="3D10D77C" w14:textId="57652F00" w:rsidR="000F2D42" w:rsidRPr="00DA10F1" w:rsidRDefault="000F2D42" w:rsidP="000F2D4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podejmowania i prowadzenia działalności badawczo – rozwojowej przez przedsiębiorców w zielonej gospodarce): </w:t>
      </w:r>
    </w:p>
    <w:p w14:paraId="4A874460" w14:textId="07F5E664" w:rsidR="00A12EB4" w:rsidRPr="00DA10F1" w:rsidRDefault="00670828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minimum trzyletnie </w:t>
      </w:r>
      <w:r w:rsidRPr="00545D53">
        <w:rPr>
          <w:rFonts w:ascii="Arial" w:eastAsia="Times New Roman" w:hAnsi="Arial" w:cs="Arial"/>
          <w:color w:val="000000"/>
          <w:sz w:val="24"/>
          <w:szCs w:val="24"/>
        </w:rPr>
        <w:t>doświadczenie zawodowe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w tym minimum roczne w okresie ostatnich pięciu lat</w:t>
      </w:r>
    </w:p>
    <w:p w14:paraId="4A278DB5" w14:textId="29030F35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1CD51AF5" w14:textId="7F9444D8" w:rsidR="00A12EB4" w:rsidRPr="00DA10F1" w:rsidRDefault="00A12EB4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A74348A" w14:textId="3A837AA4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07107F88" w14:textId="0B1F80DA" w:rsidR="000F2D42" w:rsidRPr="00DA10F1" w:rsidRDefault="00A12EB4" w:rsidP="00921A29">
      <w:pPr>
        <w:pStyle w:val="Akapitzlist"/>
        <w:numPr>
          <w:ilvl w:val="0"/>
          <w:numId w:val="54"/>
        </w:numPr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FCD8164" w14:textId="35A00956" w:rsidR="000F2D42" w:rsidRPr="003801CE" w:rsidRDefault="000F2D42" w:rsidP="005300AF">
      <w:pPr>
        <w:pStyle w:val="Akapitzlist"/>
        <w:numPr>
          <w:ilvl w:val="0"/>
          <w:numId w:val="3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01CE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54E2A462" w14:textId="7646BF8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5C9374B" w14:textId="3E8E2602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publicznej, </w:t>
      </w:r>
    </w:p>
    <w:p w14:paraId="635AFD1A" w14:textId="48D8D725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78162175" w14:textId="77777777" w:rsidR="00265A54" w:rsidRPr="00DA10F1" w:rsidRDefault="00265A54" w:rsidP="000F2D42">
      <w:pPr>
        <w:pStyle w:val="Akapitzlist"/>
        <w:spacing w:before="240" w:line="257" w:lineRule="auto"/>
        <w:ind w:left="777"/>
        <w:rPr>
          <w:rFonts w:ascii="Arial" w:eastAsia="Times New Roman" w:hAnsi="Arial" w:cs="Arial"/>
          <w:color w:val="000000"/>
          <w:sz w:val="24"/>
          <w:szCs w:val="24"/>
        </w:rPr>
      </w:pPr>
    </w:p>
    <w:p w14:paraId="5DFF24FA" w14:textId="5F020D58" w:rsidR="004C2520" w:rsidRPr="00DA10F1" w:rsidRDefault="004C2520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>. Badania naukowe, infrastruktura badawczo–rozwojowa, rozwój technologiczny i innowacje w medycynie:</w:t>
      </w:r>
    </w:p>
    <w:p w14:paraId="08FDDB5B" w14:textId="77777777" w:rsidR="000F2D42" w:rsidRPr="00DA10F1" w:rsidRDefault="000F2D42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D0A9C4D" w14:textId="7E882093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medycynie): </w:t>
      </w:r>
    </w:p>
    <w:p w14:paraId="1513A4E6" w14:textId="76220D59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7B1B1EA5" w14:textId="3915D185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4762C27" w14:textId="13670B57" w:rsidR="000F2D42" w:rsidRPr="00DA10F1" w:rsidRDefault="00A12EB4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5A7396A0" w14:textId="23E71DFD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1F666D8A" w14:textId="3E65310E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D1B3345" w14:textId="4B17C94A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437E180B" w14:textId="442F4C93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576D3224" w14:textId="669E939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1329683F" w14:textId="0A4C7C94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203A7B11" w14:textId="33710FD6" w:rsidR="004C2520" w:rsidRPr="00DA10F1" w:rsidRDefault="00B47BAF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C2520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Badania naukowe, infrastruktura badawczo–rozwojowa rozwój technologiczny i innowacje w technologiach informacyjno–komunikacyjnych</w:t>
      </w:r>
      <w:r w:rsidR="003801CE">
        <w:rPr>
          <w:rFonts w:ascii="Arial" w:hAnsi="Arial" w:cs="Arial"/>
          <w:b/>
          <w:sz w:val="24"/>
          <w:szCs w:val="24"/>
        </w:rPr>
        <w:t>:</w:t>
      </w:r>
    </w:p>
    <w:p w14:paraId="507FE08B" w14:textId="13796314" w:rsidR="000F2D42" w:rsidRPr="00DA10F1" w:rsidRDefault="000F2D42" w:rsidP="000F2D42">
      <w:p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FA92D3" w14:textId="402248AD" w:rsidR="000F2D42" w:rsidRPr="00A12EB4" w:rsidRDefault="000F2D42" w:rsidP="005300AF">
      <w:pPr>
        <w:pStyle w:val="Akapitzlist"/>
        <w:numPr>
          <w:ilvl w:val="0"/>
          <w:numId w:val="66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technologiach informacyjno – komunikacyjnych):</w:t>
      </w:r>
    </w:p>
    <w:p w14:paraId="48C406F1" w14:textId="732AD3C1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minimum trzyletnie w tym minimum roczne w okresie ostatnich pięciu lat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862">
        <w:rPr>
          <w:rFonts w:ascii="Arial" w:eastAsia="Times New Roman" w:hAnsi="Arial" w:cs="Arial"/>
          <w:sz w:val="24"/>
          <w:szCs w:val="24"/>
          <w:lang w:eastAsia="pl-PL"/>
        </w:rPr>
        <w:t>doświadczenie zawodowe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4677B" w14:textId="7DDAAA4B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E9779C" w14:textId="4D0A9A6F" w:rsidR="000F2D42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202A270" w14:textId="1C54A277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3A90CBE4" w14:textId="264731C2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</w:t>
      </w:r>
    </w:p>
    <w:p w14:paraId="2BF5FEFD" w14:textId="144CA7C9" w:rsidR="000F2D42" w:rsidRPr="00A12EB4" w:rsidRDefault="000F2D42" w:rsidP="005300AF">
      <w:pPr>
        <w:pStyle w:val="Akapitzlist"/>
        <w:numPr>
          <w:ilvl w:val="0"/>
          <w:numId w:val="68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1743F8F8" w14:textId="3275D2BC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25B2F965" w14:textId="2C8D20F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5E164D1D" w14:textId="7254283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801CE" w:rsidRPr="00A12EB4">
        <w:rPr>
          <w:rFonts w:ascii="Arial" w:eastAsia="Times New Roman" w:hAnsi="Arial" w:cs="Arial"/>
          <w:sz w:val="24"/>
          <w:szCs w:val="24"/>
          <w:lang w:eastAsia="pl-PL"/>
        </w:rPr>
        <w:t>rzedsiębiorców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4E01D694" w14:textId="2F9E5A5C" w:rsidR="008A2BF5" w:rsidRPr="008A2BF5" w:rsidRDefault="00F93DF6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29</w:t>
      </w:r>
      <w:r w:rsidR="004C2520" w:rsidRPr="00DA10F1">
        <w:rPr>
          <w:rFonts w:ascii="Arial" w:hAnsi="Arial" w:cs="Arial"/>
          <w:b/>
          <w:sz w:val="24"/>
          <w:szCs w:val="24"/>
        </w:rPr>
        <w:t>. Badania naukowe, infrastruktura badawczo – rozwojowa rozwój technologiczny i innowacje w przemysłach wschodzących:</w:t>
      </w:r>
    </w:p>
    <w:p w14:paraId="56C19C8B" w14:textId="48A26542" w:rsidR="00041069" w:rsidRPr="005300AF" w:rsidRDefault="00041069" w:rsidP="005300AF">
      <w:pPr>
        <w:pStyle w:val="Akapitzlist"/>
        <w:numPr>
          <w:ilvl w:val="0"/>
          <w:numId w:val="70"/>
        </w:numPr>
        <w:rPr>
          <w:rFonts w:ascii="Arial" w:hAnsi="Arial" w:cs="Arial"/>
          <w:sz w:val="24"/>
          <w:szCs w:val="24"/>
          <w:lang w:eastAsia="pl-PL"/>
        </w:rPr>
      </w:pPr>
      <w:r w:rsidRPr="005300AF">
        <w:rPr>
          <w:rFonts w:ascii="Arial" w:hAnsi="Arial" w:cs="Arial"/>
          <w:sz w:val="24"/>
          <w:szCs w:val="24"/>
          <w:lang w:eastAsia="pl-PL"/>
        </w:rPr>
        <w:t>posiada wymaganą wiedzę, umiejętności, doświadczenie lub uprawnienia we wskazanej dziedzinie eksperckiej (podejmowania i prowadzenia działalności badawczo – rozwojowej przez przedsiębiorców w przemysłach wschodzących): </w:t>
      </w:r>
    </w:p>
    <w:p w14:paraId="57F75684" w14:textId="2AD36FF7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F67AC" w14:textId="2F367A1C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6AB34DE" w14:textId="0C7B0FD4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z zakresu - w zakresie przeprowadzonej oceny merytorycznej minimum 10 projektów z przedmiotowego zakresu w perspektywie 2014 – 2020 </w:t>
      </w:r>
    </w:p>
    <w:p w14:paraId="6A590FE4" w14:textId="73509D30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C398EF" w14:textId="441F5FE5" w:rsidR="00041069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90021D" w14:textId="02AEA93D" w:rsidR="005E6C27" w:rsidRPr="008A2BF5" w:rsidRDefault="005E6C27" w:rsidP="005300AF">
      <w:pPr>
        <w:pStyle w:val="Akapitzlist"/>
        <w:numPr>
          <w:ilvl w:val="0"/>
          <w:numId w:val="71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A2BF5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36CE03C9" w14:textId="5910EBC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87409DE" w14:textId="70CD696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36AB46F1" w14:textId="3595509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w zakresie celów i sposobu realizacji oraz zasad finansowania projektów unijnych przez </w:t>
      </w:r>
      <w:r w:rsidR="005E6C27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221AD459" w14:textId="5F732CCA" w:rsidR="00A10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Innowacje i transfer technologii w przedsiębiorstwach:</w:t>
      </w:r>
    </w:p>
    <w:p w14:paraId="62DA0F09" w14:textId="572DE5A1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 (wdrażania innowacji, wyników prac B+R, automatyzacji/robotyzacji procesów i usług w przedsiębiorstwie): </w:t>
      </w:r>
    </w:p>
    <w:p w14:paraId="105E1668" w14:textId="681AFB39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</w:t>
      </w:r>
      <w:r w:rsidR="497F4B36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27FBC96" w14:textId="75EFECD8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972C20C" w14:textId="26F72D95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zakresie przeprowadzonej oceny merytorycznej projektów z przedmiotowego zakresu w perspektywie 2014 – 2020; </w:t>
      </w:r>
    </w:p>
    <w:p w14:paraId="51645369" w14:textId="739C7C2D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 w:rsidRPr="00A10769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E0C082" w14:textId="652E40FC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945FB25" w14:textId="34334EF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2CC06B99" w14:textId="3AD3D128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A1076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7FE705F8" w14:textId="39F23D3A" w:rsidR="006F5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5300AF">
        <w:rPr>
          <w:rFonts w:ascii="Arial" w:hAnsi="Arial" w:cs="Arial"/>
          <w:b/>
          <w:sz w:val="24"/>
          <w:szCs w:val="24"/>
        </w:rPr>
        <w:t>3</w:t>
      </w:r>
      <w:r w:rsidR="00F93DF6" w:rsidRPr="005300AF">
        <w:rPr>
          <w:rFonts w:ascii="Arial" w:hAnsi="Arial" w:cs="Arial"/>
          <w:b/>
          <w:sz w:val="24"/>
          <w:szCs w:val="24"/>
        </w:rPr>
        <w:t>1</w:t>
      </w:r>
      <w:r w:rsidRPr="005300AF">
        <w:rPr>
          <w:rFonts w:ascii="Arial" w:hAnsi="Arial" w:cs="Arial"/>
          <w:b/>
          <w:sz w:val="24"/>
          <w:szCs w:val="24"/>
        </w:rPr>
        <w:t>. Inwestycje w turystykę:</w:t>
      </w:r>
    </w:p>
    <w:p w14:paraId="0956E75B" w14:textId="680CF883" w:rsidR="00041069" w:rsidRPr="005300AF" w:rsidRDefault="00041069" w:rsidP="005300AF">
      <w:pPr>
        <w:pStyle w:val="Akapitzlist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eksperckiej: </w:t>
      </w:r>
    </w:p>
    <w:p w14:paraId="16C43287" w14:textId="6AFB173F" w:rsidR="006F5769" w:rsidRPr="005300AF" w:rsidRDefault="000410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minimum trzyletnie</w:t>
      </w:r>
      <w:r w:rsidR="38552034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="006F57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65F6402F" w14:textId="50075C3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6A01C726" w14:textId="4568C9D9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instytucji działającej w danej dziedzinie, uczelni wyższej kształcącej w danej dziedzinie bądź organizacji działającej na rzecz rozwoju regionu śląskieg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</w:p>
    <w:p w14:paraId="330938C5" w14:textId="601461F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E0C8C36" w14:textId="08FE7222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w ramach wsparcia branży turystycznej w zakresie przeprowadzonej oceny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merytorycznej projektów z przedmiotowego zakresu w perspektywie 2014 – 2020</w:t>
      </w:r>
    </w:p>
    <w:p w14:paraId="03D3B46A" w14:textId="246D4770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EF69F8B" w14:textId="5969EE3F" w:rsidR="00A10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0EC9E7" w14:textId="4FE5C0BA" w:rsidR="00041069" w:rsidRPr="005300AF" w:rsidRDefault="00041069" w:rsidP="00921A29">
      <w:pPr>
        <w:pStyle w:val="Akapitzlist"/>
        <w:numPr>
          <w:ilvl w:val="0"/>
          <w:numId w:val="79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wymogi dodatkowe: </w:t>
      </w:r>
    </w:p>
    <w:p w14:paraId="57648898" w14:textId="3C1F713E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wiedzę/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6D91BB7" w14:textId="2FB17C8D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 </w:t>
      </w:r>
    </w:p>
    <w:p w14:paraId="29F3ECFC" w14:textId="6388CC8D" w:rsidR="004C2520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 w zakresie celów i sposobu realizacji oraz zasad finansowania projektów unijnych przez przedsiębiorców. </w:t>
      </w:r>
    </w:p>
    <w:p w14:paraId="6DFC0713" w14:textId="5FDD96BC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>. Promocja na rynkach międzynarodowych (w tym MŚP)</w:t>
      </w:r>
      <w:r w:rsidR="004A2055" w:rsidRPr="00DA10F1">
        <w:rPr>
          <w:rFonts w:ascii="Arial" w:hAnsi="Arial" w:cs="Arial"/>
          <w:b/>
          <w:sz w:val="24"/>
          <w:szCs w:val="24"/>
        </w:rPr>
        <w:t>:</w:t>
      </w:r>
    </w:p>
    <w:p w14:paraId="01D329A3" w14:textId="72CB993D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we wskazanej dziedzinie eksperckiej</w:t>
      </w:r>
      <w:r w:rsidRPr="00DA10F1">
        <w:rPr>
          <w:rStyle w:val="normaltextrun"/>
          <w:rFonts w:ascii="Arial" w:hAnsi="Arial" w:cs="Arial"/>
        </w:rPr>
        <w:t xml:space="preserve"> (oceny prawidłowości i efektywności wybranej przez przedsiębiorcę strategii i instrumentów do promocji na rynkach międzynarodowych technologii i nowych rozwiązań organizacyjnych, będących efektem działalności badawczo-rozwojowej):</w:t>
      </w:r>
      <w:r w:rsidRPr="00DA10F1">
        <w:rPr>
          <w:rStyle w:val="eop"/>
          <w:rFonts w:ascii="Arial" w:hAnsi="Arial" w:cs="Arial"/>
        </w:rPr>
        <w:t> </w:t>
      </w:r>
    </w:p>
    <w:p w14:paraId="1FDB5A13" w14:textId="6E24B749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6F05DFD5">
        <w:rPr>
          <w:rStyle w:val="normaltextrun"/>
          <w:rFonts w:ascii="Arial" w:hAnsi="Arial" w:cs="Arial"/>
        </w:rPr>
        <w:t>posiada</w:t>
      </w:r>
      <w:r w:rsidR="00BA0AF8" w:rsidRPr="6F05DFD5">
        <w:rPr>
          <w:rStyle w:val="normaltextrun"/>
          <w:rFonts w:ascii="Arial" w:hAnsi="Arial" w:cs="Arial"/>
        </w:rPr>
        <w:t xml:space="preserve"> minimum trzyletnie</w:t>
      </w:r>
      <w:r w:rsidR="230C2A9D" w:rsidRPr="6F05DFD5">
        <w:rPr>
          <w:rStyle w:val="normaltextrun"/>
          <w:rFonts w:ascii="Arial" w:hAnsi="Arial" w:cs="Arial"/>
        </w:rPr>
        <w:t>,</w:t>
      </w:r>
      <w:r w:rsidR="00BA0AF8" w:rsidRPr="6F05DFD5">
        <w:rPr>
          <w:rStyle w:val="normaltextrun"/>
          <w:rFonts w:ascii="Arial" w:hAnsi="Arial" w:cs="Arial"/>
        </w:rPr>
        <w:t xml:space="preserve"> w tym minimum roczne w okresie ostatnich pięciu lat</w:t>
      </w:r>
      <w:r w:rsidRPr="6F05DFD5">
        <w:rPr>
          <w:rStyle w:val="normaltextrun"/>
          <w:rFonts w:ascii="Arial" w:hAnsi="Arial" w:cs="Arial"/>
        </w:rPr>
        <w:t xml:space="preserve"> doświadczenie zawodowe</w:t>
      </w:r>
      <w:r w:rsidR="00BA0AF8" w:rsidRPr="6F05DFD5">
        <w:rPr>
          <w:rStyle w:val="normaltextrun"/>
          <w:rFonts w:ascii="Arial" w:hAnsi="Arial" w:cs="Arial"/>
        </w:rPr>
        <w:t xml:space="preserve"> </w:t>
      </w:r>
    </w:p>
    <w:p w14:paraId="1CF0FBA7" w14:textId="62D1A608" w:rsidR="00BA0AF8" w:rsidRPr="00DA10F1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DA10F1">
        <w:rPr>
          <w:rStyle w:val="normaltextrun"/>
          <w:rFonts w:ascii="Arial" w:hAnsi="Arial" w:cs="Arial"/>
        </w:rPr>
        <w:t>lub</w:t>
      </w:r>
      <w:r w:rsidRPr="00DA10F1">
        <w:rPr>
          <w:rStyle w:val="eop"/>
          <w:rFonts w:ascii="Arial" w:hAnsi="Arial" w:cs="Arial"/>
        </w:rPr>
        <w:t> </w:t>
      </w:r>
    </w:p>
    <w:p w14:paraId="63F2FA4E" w14:textId="52CCC7DC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przedstawi </w:t>
      </w:r>
      <w:r w:rsidR="00BA0AF8" w:rsidRPr="00DA10F1">
        <w:rPr>
          <w:rStyle w:val="normaltextrun"/>
          <w:rFonts w:ascii="Arial" w:hAnsi="Arial" w:cs="Arial"/>
        </w:rPr>
        <w:t>rekomendacj</w:t>
      </w:r>
      <w:r>
        <w:rPr>
          <w:rStyle w:val="normaltextrun"/>
          <w:rFonts w:ascii="Arial" w:hAnsi="Arial" w:cs="Arial"/>
        </w:rPr>
        <w:t>e</w:t>
      </w:r>
      <w:r w:rsidR="00BA0AF8" w:rsidRPr="00DA10F1">
        <w:rPr>
          <w:rStyle w:val="normaltextrun"/>
          <w:rFonts w:ascii="Arial" w:hAnsi="Arial" w:cs="Arial"/>
        </w:rPr>
        <w:t>/zaświadczenia instytucji organizującej konkurs, w zakresie przeprowadzonej oceny merytorycznej projektów z przedmiotowego zakresu w perspektywie 2014 – 2020;</w:t>
      </w:r>
      <w:r w:rsidR="00BA0AF8" w:rsidRPr="00DA10F1">
        <w:rPr>
          <w:rStyle w:val="eop"/>
          <w:rFonts w:ascii="Arial" w:hAnsi="Arial" w:cs="Arial"/>
        </w:rPr>
        <w:t> </w:t>
      </w:r>
    </w:p>
    <w:p w14:paraId="7B795B7F" w14:textId="75C6F122" w:rsidR="00BA0AF8" w:rsidRPr="005300AF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 zakresie pomocy publicznej (analizy projektu pod kątem przesłanek wynikających z art. 107 ust.1 TFUE):</w:t>
      </w:r>
      <w:r w:rsidRPr="005300AF">
        <w:rPr>
          <w:rStyle w:val="normaltextrun"/>
        </w:rPr>
        <w:t> </w:t>
      </w:r>
    </w:p>
    <w:p w14:paraId="5C336D66" w14:textId="119855D9" w:rsidR="00BA0AF8" w:rsidRPr="006F5769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</w:t>
      </w:r>
      <w:r w:rsidRPr="005300AF">
        <w:rPr>
          <w:rStyle w:val="normaltextrun"/>
          <w:rFonts w:ascii="Arial" w:hAnsi="Arial" w:cs="Arial"/>
        </w:rPr>
        <w:t>e</w:t>
      </w:r>
      <w:r w:rsidR="00BA0AF8" w:rsidRPr="005300AF">
        <w:rPr>
          <w:rStyle w:val="normaltextrun"/>
          <w:rFonts w:ascii="Arial" w:hAnsi="Arial" w:cs="Arial"/>
        </w:rPr>
        <w:t>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zaświadczenia instytucji organizującej konkurs projektów w zakresie przeprowadzonej oceny merytorycznej projektów z zakresu pomocy publicznej w perspektywie 2014 – 2020</w:t>
      </w:r>
    </w:p>
    <w:p w14:paraId="79B81D2E" w14:textId="4811AE28" w:rsidR="00BA0AF8" w:rsidRPr="005300AF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lub</w:t>
      </w:r>
      <w:r w:rsidRPr="005300AF">
        <w:rPr>
          <w:rStyle w:val="normaltextrun"/>
        </w:rPr>
        <w:t> </w:t>
      </w:r>
    </w:p>
    <w:p w14:paraId="27446C44" w14:textId="33FB03D2" w:rsidR="00BA0AF8" w:rsidRPr="005300AF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rekomendacje/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zaświadczenie przeprowadzenia szkolenia/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doradztwa/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przygotowania ekspertyzy z zakresu pomocy publicznej.</w:t>
      </w:r>
      <w:r w:rsidR="00BA0AF8" w:rsidRPr="006F5769">
        <w:rPr>
          <w:rStyle w:val="normaltextrun"/>
          <w:rFonts w:ascii="Arial" w:hAnsi="Arial" w:cs="Arial"/>
        </w:rPr>
        <w:t> </w:t>
      </w:r>
      <w:r w:rsidR="00BA0AF8" w:rsidRPr="005300AF">
        <w:rPr>
          <w:rStyle w:val="normaltextrun"/>
        </w:rPr>
        <w:t> </w:t>
      </w:r>
    </w:p>
    <w:p w14:paraId="26C37956" w14:textId="6953205A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DA10F1">
        <w:rPr>
          <w:rFonts w:ascii="Arial" w:hAnsi="Arial" w:cs="Arial"/>
        </w:rPr>
        <w:t>wymagania dodatkowe:</w:t>
      </w:r>
    </w:p>
    <w:p w14:paraId="45F7B69A" w14:textId="2BDEEC1F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analizy finansowej i ekonomicznej;</w:t>
      </w:r>
      <w:r w:rsidRPr="00921A29">
        <w:rPr>
          <w:rFonts w:ascii="Arial" w:hAnsi="Arial" w:cs="Arial"/>
        </w:rPr>
        <w:t> </w:t>
      </w:r>
    </w:p>
    <w:p w14:paraId="4B24FED2" w14:textId="7F6BC497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pomocy publicznej;</w:t>
      </w:r>
      <w:r w:rsidRPr="00921A29">
        <w:rPr>
          <w:rFonts w:ascii="Arial" w:hAnsi="Arial" w:cs="Arial"/>
        </w:rPr>
        <w:t> </w:t>
      </w:r>
    </w:p>
    <w:p w14:paraId="6550A610" w14:textId="1699732A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 xml:space="preserve"> w zakresie celów i sposobu realizacji oraz zasad finansowania projektów unijnych przez </w:t>
      </w:r>
      <w:r w:rsidR="006F5769" w:rsidRPr="00921A29">
        <w:t>przedsiębiorców</w:t>
      </w:r>
      <w:r w:rsidRPr="00921A29">
        <w:t>.</w:t>
      </w:r>
      <w:r w:rsidRPr="00921A29">
        <w:rPr>
          <w:rFonts w:ascii="Arial" w:hAnsi="Arial" w:cs="Arial"/>
        </w:rPr>
        <w:t> </w:t>
      </w:r>
    </w:p>
    <w:p w14:paraId="10261C1E" w14:textId="6305CCE5" w:rsidR="001E1FDD" w:rsidRPr="005300AF" w:rsidRDefault="004A2055" w:rsidP="00921A29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Usługi proinnowacyjne dla MŚP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1115B57" w14:textId="2D88CDDD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 dziedzinie eksperckiej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 xml:space="preserve"> (wspomagania prowadzenia działalności badawczo-rozwojowej przez przedsiębiorcę, prowadzące do rozwoju przedsiębiorstwa przez poprawę istniejącego lub wdrożenie nowego procesu technologicznego, produktu lub usługi): </w:t>
      </w:r>
    </w:p>
    <w:p w14:paraId="5B3C53FC" w14:textId="18B96276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lastRenderedPageBreak/>
        <w:t xml:space="preserve">posiada </w:t>
      </w:r>
      <w:r w:rsidR="001E1FDD" w:rsidRPr="0089556D">
        <w:rPr>
          <w:rFonts w:ascii="Arial" w:hAnsi="Arial" w:cs="Arial"/>
        </w:rPr>
        <w:t>minimum trzyletnie</w:t>
      </w:r>
      <w:r w:rsidR="3E378476" w:rsidRPr="0089556D">
        <w:rPr>
          <w:rFonts w:ascii="Arial" w:hAnsi="Arial" w:cs="Arial"/>
        </w:rPr>
        <w:t>,</w:t>
      </w:r>
      <w:r w:rsidR="001E1FDD" w:rsidRPr="0089556D">
        <w:rPr>
          <w:rFonts w:ascii="Arial" w:hAnsi="Arial" w:cs="Arial"/>
        </w:rPr>
        <w:t xml:space="preserve"> w tym minimum roczne w okresie ostatnich pięciu lat</w:t>
      </w:r>
      <w:r w:rsidRPr="0089556D">
        <w:rPr>
          <w:rFonts w:ascii="Arial" w:hAnsi="Arial" w:cs="Arial"/>
        </w:rPr>
        <w:t xml:space="preserve"> doświadczenie zawodowe</w:t>
      </w:r>
      <w:r w:rsidR="001E1FDD" w:rsidRPr="0089556D">
        <w:rPr>
          <w:rFonts w:ascii="Arial" w:hAnsi="Arial" w:cs="Arial"/>
        </w:rPr>
        <w:t xml:space="preserve">; </w:t>
      </w:r>
    </w:p>
    <w:p w14:paraId="31E9EFC9" w14:textId="5D9C963C" w:rsidR="001E1FDD" w:rsidRPr="0089556D" w:rsidRDefault="001E1FDD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>lub </w:t>
      </w:r>
    </w:p>
    <w:p w14:paraId="76A0C5AD" w14:textId="7FBB7147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eastAsiaTheme="minorHAnsi" w:hAnsi="Arial" w:cs="Arial"/>
          <w:lang w:eastAsia="en-US"/>
        </w:rPr>
      </w:pPr>
      <w:r w:rsidRPr="0089556D">
        <w:rPr>
          <w:rFonts w:ascii="Arial" w:eastAsiaTheme="minorHAnsi" w:hAnsi="Arial" w:cs="Arial"/>
          <w:lang w:eastAsia="en-US"/>
        </w:rPr>
        <w:t xml:space="preserve">przedstawi </w:t>
      </w:r>
      <w:r w:rsidR="001E1FDD" w:rsidRPr="0089556D">
        <w:rPr>
          <w:rFonts w:ascii="Arial" w:eastAsiaTheme="minorHAnsi" w:hAnsi="Arial" w:cs="Arial"/>
          <w:lang w:eastAsia="en-US"/>
        </w:rPr>
        <w:t>rekomendacj</w:t>
      </w:r>
      <w:r w:rsidRPr="0089556D">
        <w:rPr>
          <w:rFonts w:ascii="Arial" w:eastAsiaTheme="minorHAnsi" w:hAnsi="Arial" w:cs="Arial"/>
          <w:lang w:eastAsia="en-US"/>
        </w:rPr>
        <w:t>e</w:t>
      </w:r>
      <w:r w:rsidR="001E1FDD" w:rsidRPr="0089556D">
        <w:rPr>
          <w:rFonts w:ascii="Arial" w:eastAsiaTheme="minorHAnsi" w:hAnsi="Arial" w:cs="Arial"/>
          <w:lang w:eastAsia="en-US"/>
        </w:rPr>
        <w:t>/zaświadczenia instytucji organizującej konkurs w zakresie przeprowadzonej oceny merytorycznej projektów z przedmiotowego zakresu w perspektywie 2014 – 2020; </w:t>
      </w:r>
    </w:p>
    <w:p w14:paraId="0C08E8AB" w14:textId="54F5A8E7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wymagania</w:t>
      </w:r>
      <w:r w:rsidRPr="000F36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300AF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CD2AE1B" w14:textId="6E248F2F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96E0E4F" w14:textId="51827CB9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1E27D800" w14:textId="25C1DF50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6AA004F8" w14:textId="572A6634" w:rsidR="004C2520" w:rsidRPr="00DA10F1" w:rsidRDefault="004A2055" w:rsidP="004A2055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Zdrowie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849B95A" w14:textId="05DC823C" w:rsidR="00594371" w:rsidRPr="00DA10F1" w:rsidRDefault="00594371" w:rsidP="6F05DFD5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 xml:space="preserve">posiada minimum trzyletnie doświadczenie zawodowe we wskazanej dziedzinie eksperckiej lub </w:t>
      </w:r>
      <w:r w:rsidRPr="6F05DFD5">
        <w:rPr>
          <w:rFonts w:ascii="Arial" w:hAnsi="Arial" w:cs="Arial"/>
          <w:sz w:val="24"/>
          <w:szCs w:val="24"/>
          <w:lang w:eastAsia="pl-PL"/>
        </w:rPr>
        <w:t>doświadczenia w charakterze eksperta z instytucjami zarządzającymi/pośredniczącymi/wdrażającymi programy operacyjne w przedmiotowe</w:t>
      </w:r>
      <w:r w:rsidR="4DA5E557" w:rsidRPr="6F05DFD5">
        <w:rPr>
          <w:rFonts w:ascii="Arial" w:hAnsi="Arial" w:cs="Arial"/>
          <w:sz w:val="24"/>
          <w:szCs w:val="24"/>
          <w:lang w:eastAsia="pl-PL"/>
        </w:rPr>
        <w:t>j</w:t>
      </w:r>
      <w:r w:rsidRPr="6F05DFD5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3801CE" w:rsidRPr="6F05DFD5">
        <w:rPr>
          <w:rFonts w:ascii="Arial" w:hAnsi="Arial" w:cs="Arial"/>
          <w:sz w:val="24"/>
          <w:szCs w:val="24"/>
          <w:lang w:eastAsia="pl-PL"/>
        </w:rPr>
        <w:t xml:space="preserve">trzech </w:t>
      </w:r>
      <w:r w:rsidRPr="6F05DFD5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2F586F5D" w14:textId="77777777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składanych w ramach FE SL 2021-2027, co zostanie zweryfikowane przez IZ FE SL odpowiednim testem;</w:t>
      </w:r>
    </w:p>
    <w:p w14:paraId="3229B98D" w14:textId="6C1BDD6E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1A79FF">
        <w:rPr>
          <w:rFonts w:ascii="Arial" w:hAnsi="Arial" w:cs="Arial"/>
          <w:sz w:val="24"/>
          <w:szCs w:val="24"/>
        </w:rPr>
        <w:t>.</w:t>
      </w:r>
    </w:p>
    <w:p w14:paraId="17EB9E4C" w14:textId="007F9C1B" w:rsidR="004C2520" w:rsidRPr="00DA10F1" w:rsidRDefault="004A2055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5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5300AF">
        <w:rPr>
          <w:rFonts w:ascii="Arial" w:hAnsi="Arial" w:cs="Arial"/>
          <w:b/>
          <w:sz w:val="24"/>
          <w:szCs w:val="24"/>
        </w:rPr>
        <w:t>Pomoc publiczna:</w:t>
      </w:r>
    </w:p>
    <w:p w14:paraId="4869C86C" w14:textId="70925830" w:rsidR="004C2520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786D29">
        <w:rPr>
          <w:rFonts w:ascii="Arial" w:hAnsi="Arial" w:cs="Arial"/>
          <w:sz w:val="24"/>
          <w:szCs w:val="24"/>
        </w:rPr>
        <w:t xml:space="preserve">preferowane wykształcenie </w:t>
      </w:r>
      <w:r w:rsidRPr="005300AF">
        <w:rPr>
          <w:rFonts w:ascii="Arial" w:hAnsi="Arial" w:cs="Arial"/>
          <w:sz w:val="24"/>
          <w:szCs w:val="24"/>
        </w:rPr>
        <w:t>kierunkowe dla dziedziny;</w:t>
      </w:r>
    </w:p>
    <w:p w14:paraId="7F1BD5B8" w14:textId="394E11F7" w:rsidR="00786D29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wiedzę, umiejętności, </w:t>
      </w:r>
      <w:r w:rsidRPr="005300AF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5300AF">
        <w:rPr>
          <w:rFonts w:ascii="Arial" w:hAnsi="Arial" w:cs="Arial"/>
          <w:sz w:val="24"/>
          <w:szCs w:val="24"/>
        </w:rPr>
        <w:t>, co najmniej 3-letnie doświadczenie zawodowe, w tym minimum roczne w okresie ostatnich 3 lat</w:t>
      </w:r>
    </w:p>
    <w:p w14:paraId="79F46888" w14:textId="77777777" w:rsidR="00786D29" w:rsidRPr="005300AF" w:rsidRDefault="00786D29" w:rsidP="005300AF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lub </w:t>
      </w:r>
    </w:p>
    <w:p w14:paraId="1D3AB4F9" w14:textId="0D0AD32E" w:rsidR="004C2520" w:rsidRPr="005300AF" w:rsidRDefault="00786D29" w:rsidP="00921A29">
      <w:pPr>
        <w:pStyle w:val="Akapitzlist"/>
        <w:numPr>
          <w:ilvl w:val="0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</w:t>
      </w:r>
      <w:r w:rsidRPr="005300AF">
        <w:rPr>
          <w:rFonts w:ascii="Arial" w:hAnsi="Arial" w:cs="Arial"/>
          <w:sz w:val="24"/>
          <w:szCs w:val="24"/>
          <w:lang w:eastAsia="pl-PL"/>
        </w:rPr>
        <w:t>doświadczenie w</w:t>
      </w:r>
      <w:r w:rsidR="007367CE">
        <w:rPr>
          <w:rFonts w:ascii="Arial" w:hAnsi="Arial" w:cs="Arial"/>
          <w:sz w:val="24"/>
          <w:szCs w:val="24"/>
          <w:lang w:eastAsia="pl-PL"/>
        </w:rPr>
        <w:t>e współpracy w</w:t>
      </w:r>
      <w:r w:rsidRPr="005300AF">
        <w:rPr>
          <w:rFonts w:ascii="Arial" w:hAnsi="Arial" w:cs="Arial"/>
          <w:sz w:val="24"/>
          <w:szCs w:val="24"/>
          <w:lang w:eastAsia="pl-PL"/>
        </w:rPr>
        <w:t xml:space="preserve"> charakterze eksperta z instytucjami zarządzającymi/ pośredniczącymi/ wdrażającymi programy operacyjne w przedmiotowej dziedzinie eksperckiej, udokumentowane udziałem co najmniej w trzech Komisjach Oceny Projektów</w:t>
      </w:r>
      <w:r w:rsidR="0018390E">
        <w:rPr>
          <w:rFonts w:ascii="Arial" w:hAnsi="Arial" w:cs="Arial"/>
          <w:sz w:val="24"/>
          <w:szCs w:val="24"/>
          <w:lang w:eastAsia="pl-PL"/>
        </w:rPr>
        <w:t>;</w:t>
      </w:r>
    </w:p>
    <w:p w14:paraId="001F1E1C" w14:textId="0313F332" w:rsidR="004C2520" w:rsidRPr="005300AF" w:rsidRDefault="004C2520" w:rsidP="00786D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przedstawi rekomendacje</w:t>
      </w:r>
      <w:r w:rsidR="007367CE">
        <w:rPr>
          <w:rFonts w:ascii="Arial" w:hAnsi="Arial" w:cs="Arial"/>
          <w:sz w:val="24"/>
          <w:szCs w:val="24"/>
        </w:rPr>
        <w:t>/ zaświadczenie</w:t>
      </w:r>
      <w:r w:rsidRPr="005300AF">
        <w:rPr>
          <w:rFonts w:ascii="Arial" w:hAnsi="Arial" w:cs="Arial"/>
          <w:sz w:val="24"/>
          <w:szCs w:val="24"/>
        </w:rPr>
        <w:t xml:space="preserve"> instytucji działającej w danej dziedzinie, uczelni wyższej kształcącej w danej dziedzinie lub organizacji działającej na rzecz rozwoju regionu śląskiego</w:t>
      </w:r>
      <w:r w:rsidR="00786D29" w:rsidRPr="00786D29">
        <w:t xml:space="preserve"> </w:t>
      </w:r>
      <w:r w:rsidR="00786D29" w:rsidRPr="00786D29">
        <w:rPr>
          <w:rFonts w:ascii="Arial" w:hAnsi="Arial" w:cs="Arial"/>
          <w:sz w:val="24"/>
          <w:szCs w:val="24"/>
        </w:rPr>
        <w:t>lub instytucji, w której dokonywał oceny wniosków o dofinasowanie</w:t>
      </w:r>
      <w:r w:rsidR="007367CE">
        <w:rPr>
          <w:rFonts w:ascii="Arial" w:hAnsi="Arial" w:cs="Arial"/>
          <w:sz w:val="24"/>
          <w:szCs w:val="24"/>
        </w:rPr>
        <w:t>/ prowadził szkolenia/ doradztwo/ sporządzał ekspertyzy</w:t>
      </w:r>
      <w:r w:rsidR="00786D29" w:rsidRPr="00786D29">
        <w:rPr>
          <w:rFonts w:ascii="Arial" w:hAnsi="Arial" w:cs="Arial"/>
          <w:sz w:val="24"/>
          <w:szCs w:val="24"/>
        </w:rPr>
        <w:t xml:space="preserve"> w</w:t>
      </w:r>
      <w:r w:rsidR="007367CE">
        <w:rPr>
          <w:rFonts w:ascii="Arial" w:hAnsi="Arial" w:cs="Arial"/>
          <w:sz w:val="24"/>
          <w:szCs w:val="24"/>
        </w:rPr>
        <w:t>e wskazanej</w:t>
      </w:r>
      <w:r w:rsidR="00786D29" w:rsidRPr="00786D29">
        <w:rPr>
          <w:rFonts w:ascii="Arial" w:hAnsi="Arial" w:cs="Arial"/>
          <w:sz w:val="24"/>
          <w:szCs w:val="24"/>
        </w:rPr>
        <w:t xml:space="preserve"> dziedzinie</w:t>
      </w:r>
      <w:r w:rsidRPr="005300AF">
        <w:rPr>
          <w:rFonts w:ascii="Arial" w:hAnsi="Arial" w:cs="Arial"/>
          <w:sz w:val="24"/>
          <w:szCs w:val="24"/>
        </w:rPr>
        <w:t>;</w:t>
      </w:r>
    </w:p>
    <w:p w14:paraId="44D2D397" w14:textId="5D612995" w:rsidR="004C2520" w:rsidRPr="00921A29" w:rsidRDefault="004C2520" w:rsidP="00921A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</w:t>
      </w:r>
      <w:r w:rsidR="007367CE">
        <w:rPr>
          <w:rFonts w:ascii="Arial" w:hAnsi="Arial" w:cs="Arial"/>
          <w:sz w:val="24"/>
          <w:szCs w:val="24"/>
        </w:rPr>
        <w:t xml:space="preserve"> (w tym dla przedsiębiorców)</w:t>
      </w:r>
      <w:r w:rsidRPr="005300AF">
        <w:rPr>
          <w:rFonts w:ascii="Arial" w:hAnsi="Arial" w:cs="Arial"/>
          <w:sz w:val="24"/>
          <w:szCs w:val="24"/>
        </w:rPr>
        <w:t>;</w:t>
      </w:r>
    </w:p>
    <w:p w14:paraId="711C994C" w14:textId="27D7FA3A" w:rsidR="00081A28" w:rsidRPr="00921A29" w:rsidRDefault="004C2520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 w:rsidRPr="005300AF">
        <w:rPr>
          <w:rFonts w:ascii="Arial" w:hAnsi="Arial" w:cs="Arial"/>
          <w:sz w:val="24"/>
          <w:szCs w:val="24"/>
        </w:rPr>
        <w:lastRenderedPageBreak/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76EE820" w14:textId="77777777" w:rsidR="00081A28" w:rsidRPr="00921A29" w:rsidRDefault="00081A28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>
        <w:rPr>
          <w:rFonts w:ascii="Arial" w:hAnsi="Arial" w:cs="Arial"/>
          <w:sz w:val="24"/>
          <w:szCs w:val="24"/>
        </w:rPr>
        <w:t>Wymagania dodatkowe:</w:t>
      </w:r>
    </w:p>
    <w:p w14:paraId="075AE56F" w14:textId="0A72AEA4" w:rsidR="00EF0A4D" w:rsidRPr="005300AF" w:rsidRDefault="00081A28" w:rsidP="00921A29">
      <w:pPr>
        <w:pStyle w:val="Akapitzlist"/>
        <w:numPr>
          <w:ilvl w:val="0"/>
          <w:numId w:val="92"/>
        </w:numPr>
        <w:spacing w:line="256" w:lineRule="auto"/>
        <w:rPr>
          <w:rFonts w:eastAsia="Times New Roman"/>
          <w:lang w:eastAsia="pl-PL"/>
        </w:rPr>
      </w:pPr>
      <w:r w:rsidRPr="00081A28">
        <w:t xml:space="preserve"> </w:t>
      </w:r>
      <w:r w:rsidRPr="00081A28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18390E">
        <w:rPr>
          <w:rFonts w:ascii="Arial" w:hAnsi="Arial" w:cs="Arial"/>
          <w:sz w:val="24"/>
          <w:szCs w:val="24"/>
        </w:rPr>
        <w:t>.</w:t>
      </w:r>
    </w:p>
    <w:p w14:paraId="45249B48" w14:textId="25D76D28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93DF6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Partnerstwo publiczno-prywatne / projekty hybrydowe:</w:t>
      </w:r>
    </w:p>
    <w:p w14:paraId="18794E11" w14:textId="634B481F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B49D39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7B1EF5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85F4FD7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42560F6" w14:textId="48882CBB" w:rsidR="00081A28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0E1E3EB" w14:textId="29DC02D3" w:rsidR="00081A28" w:rsidRDefault="0018390E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1A28">
        <w:rPr>
          <w:rFonts w:ascii="Arial" w:hAnsi="Arial" w:cs="Arial"/>
          <w:sz w:val="24"/>
          <w:szCs w:val="24"/>
        </w:rPr>
        <w:t>ymagania dodatkowe:</w:t>
      </w:r>
    </w:p>
    <w:p w14:paraId="2B86E175" w14:textId="24B78E7C" w:rsidR="004C2520" w:rsidRPr="00DA10F1" w:rsidRDefault="00081A28" w:rsidP="00921A29">
      <w:pPr>
        <w:pStyle w:val="Akapitzlist"/>
        <w:numPr>
          <w:ilvl w:val="1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4C2520" w:rsidRPr="00DA10F1">
        <w:rPr>
          <w:rFonts w:ascii="Arial" w:hAnsi="Arial" w:cs="Arial"/>
          <w:sz w:val="24"/>
          <w:szCs w:val="24"/>
        </w:rPr>
        <w:t>.</w:t>
      </w:r>
    </w:p>
    <w:p w14:paraId="6A16B315" w14:textId="0426524A" w:rsidR="004C2520" w:rsidRPr="00DA10F1" w:rsidRDefault="00F93DF6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>37</w:t>
      </w:r>
      <w:r w:rsidR="004C2520" w:rsidRPr="00DA10F1">
        <w:rPr>
          <w:rFonts w:ascii="Arial" w:hAnsi="Arial" w:cs="Arial"/>
          <w:b/>
          <w:sz w:val="24"/>
          <w:szCs w:val="24"/>
        </w:rPr>
        <w:t>. Transformacja w przedsiębiorstwach:</w:t>
      </w:r>
    </w:p>
    <w:p w14:paraId="468AD942" w14:textId="32B21DBF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posiada wymaganą wiedzę, umiejętności, doświadczenie lub uprawnienia we wskazanej dziedzinie eksperckiej:</w:t>
      </w:r>
      <w:r w:rsidRPr="005300AF">
        <w:rPr>
          <w:rFonts w:eastAsiaTheme="minorHAnsi"/>
          <w:lang w:eastAsia="en-US"/>
        </w:rPr>
        <w:t> </w:t>
      </w:r>
    </w:p>
    <w:p w14:paraId="6793B915" w14:textId="11A661C9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posiada</w:t>
      </w:r>
      <w:r w:rsidR="00C72F99" w:rsidRPr="005300AF">
        <w:rPr>
          <w:rFonts w:ascii="Arial" w:hAnsi="Arial" w:cs="Arial"/>
        </w:rPr>
        <w:t xml:space="preserve"> minimum trzyletnie w tym minimum roczne w okresie ostatnich pięciu lat </w:t>
      </w:r>
      <w:r w:rsidRPr="005300AF">
        <w:rPr>
          <w:rFonts w:ascii="Arial" w:hAnsi="Arial" w:cs="Arial"/>
        </w:rPr>
        <w:t xml:space="preserve">doświadczenie zawodowe </w:t>
      </w:r>
      <w:r w:rsidR="00C72F99" w:rsidRPr="005300AF">
        <w:rPr>
          <w:rFonts w:ascii="Arial" w:hAnsi="Arial" w:cs="Arial"/>
        </w:rPr>
        <w:t>w instytucji otoczenia biznesu lub innej instytucji/innym podmiocie działającej na rzecz przedsiębiorstw</w:t>
      </w:r>
    </w:p>
    <w:p w14:paraId="57BD9271" w14:textId="2B507F39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3D53437C" w14:textId="37020D06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 xml:space="preserve">przedstawi </w:t>
      </w:r>
      <w:r w:rsidR="00C72F99" w:rsidRPr="005300AF">
        <w:rPr>
          <w:rFonts w:ascii="Arial" w:hAnsi="Arial" w:cs="Arial"/>
        </w:rPr>
        <w:t>rekomendacj</w:t>
      </w:r>
      <w:r w:rsidRPr="005300AF">
        <w:rPr>
          <w:rFonts w:ascii="Arial" w:hAnsi="Arial" w:cs="Arial"/>
        </w:rPr>
        <w:t>e</w:t>
      </w:r>
      <w:r w:rsidR="00C72F99" w:rsidRPr="005300AF">
        <w:rPr>
          <w:rFonts w:ascii="Arial" w:hAnsi="Arial" w:cs="Arial"/>
        </w:rPr>
        <w:t xml:space="preserve"> instytucji otoczenia biznesu lub innej instytucji/ innego podmiotu działającej na rzecz przedsiębiorstw</w:t>
      </w:r>
    </w:p>
    <w:p w14:paraId="1EA7CE3F" w14:textId="528913CF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26A00E85" w14:textId="38142454" w:rsidR="00C72F99" w:rsidRPr="005300AF" w:rsidRDefault="00C72F99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rekomendacji/zaświadczenia instytucji organizującej konkurs w celu wsparcia projektów inwestycyjnych realizowanych przez przedsiębiorstwa, w zakresie przeprowadzonej oceny merytorycznej minimum 10 projektów z przedmiotowego zakresu w perspektywie 2014 – 2020; </w:t>
      </w:r>
    </w:p>
    <w:p w14:paraId="6559D0AB" w14:textId="6FC9DC97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wymagania dodatkowe:</w:t>
      </w:r>
      <w:r w:rsidRPr="005300AF">
        <w:rPr>
          <w:rFonts w:eastAsiaTheme="minorHAnsi"/>
          <w:lang w:eastAsia="en-US"/>
        </w:rPr>
        <w:t> </w:t>
      </w:r>
    </w:p>
    <w:p w14:paraId="19038BBA" w14:textId="753053D9" w:rsidR="003B71CB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</w:t>
      </w:r>
      <w:r w:rsidR="003B71CB" w:rsidRPr="00921A29">
        <w:rPr>
          <w:rFonts w:ascii="Arial" w:hAnsi="Arial" w:cs="Arial"/>
          <w:sz w:val="24"/>
          <w:szCs w:val="24"/>
        </w:rPr>
        <w:t>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3B71CB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analizy finansowej i ekonomicznej; </w:t>
      </w:r>
    </w:p>
    <w:p w14:paraId="0FF66E64" w14:textId="53F7D0AB" w:rsidR="003B71CB" w:rsidRPr="00921A29" w:rsidRDefault="003B71CB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wiedzę w zakresie celów i sposobu realizacji oraz zasad finansowania projektów unijnych przez przedsiębiorców. </w:t>
      </w:r>
    </w:p>
    <w:p w14:paraId="6C5008B9" w14:textId="11FFE98A" w:rsidR="0001640E" w:rsidRPr="00A76065" w:rsidRDefault="00C72F99" w:rsidP="00230ECF">
      <w:pPr>
        <w:pStyle w:val="Akapitzlist"/>
        <w:numPr>
          <w:ilvl w:val="1"/>
          <w:numId w:val="94"/>
        </w:numPr>
        <w:spacing w:before="360" w:line="256" w:lineRule="auto"/>
        <w:ind w:hanging="357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 xml:space="preserve">posiada </w:t>
      </w:r>
      <w:r w:rsidR="00BD51A8" w:rsidRPr="00921A29">
        <w:rPr>
          <w:rFonts w:ascii="Arial" w:hAnsi="Arial" w:cs="Arial"/>
          <w:sz w:val="24"/>
          <w:szCs w:val="24"/>
        </w:rPr>
        <w:t>wiedzę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BD51A8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pomocy publicznej;  </w:t>
      </w:r>
    </w:p>
    <w:p w14:paraId="4A98DF12" w14:textId="59F520A9" w:rsidR="00230ECF" w:rsidRPr="00A76065" w:rsidRDefault="00A76065" w:rsidP="00A76065">
      <w:pPr>
        <w:spacing w:before="360" w:line="256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24"/>
          <w:szCs w:val="24"/>
        </w:rPr>
        <w:t>38.</w:t>
      </w:r>
      <w:r w:rsidR="00230ECF" w:rsidRPr="00A76065">
        <w:rPr>
          <w:rFonts w:ascii="Arial" w:eastAsia="Calibri" w:hAnsi="Arial" w:cs="Arial"/>
          <w:b/>
          <w:bCs/>
          <w:sz w:val="24"/>
          <w:szCs w:val="24"/>
        </w:rPr>
        <w:t xml:space="preserve">Badania naukowe, </w:t>
      </w:r>
      <w:r w:rsidR="00AD4485" w:rsidRPr="00AD4485">
        <w:rPr>
          <w:rFonts w:ascii="Arial" w:eastAsia="Calibri" w:hAnsi="Arial" w:cs="Arial"/>
          <w:b/>
          <w:bCs/>
          <w:sz w:val="24"/>
          <w:szCs w:val="24"/>
        </w:rPr>
        <w:t>rozwój technologiczny i innowacje w ramach Programu Rozwoju Technologii Województwa Śląskiego na lata 2019-2030</w:t>
      </w:r>
      <w:r w:rsidRPr="00A76065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5B28EA0" w14:textId="77777777" w:rsidR="00230ECF" w:rsidRPr="00230ECF" w:rsidRDefault="00230ECF" w:rsidP="00230ECF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 xml:space="preserve">posiada wymaganą wiedzę, umiejętności, doświadczenie lub uprawnienia we wskazanej dziedzinie eksperckiej (podejmowania i prowadzenia prac </w:t>
      </w:r>
      <w:r w:rsidRPr="00230ECF">
        <w:rPr>
          <w:rFonts w:ascii="Arial" w:eastAsia="Times New Roman" w:hAnsi="Arial" w:cs="Arial"/>
          <w:sz w:val="24"/>
          <w:szCs w:val="24"/>
        </w:rPr>
        <w:lastRenderedPageBreak/>
        <w:t>badawczo-rozwojowych zgodnych z Programem Rozwoju Technologii Województwa Śląskiego na lata 2019-2030):</w:t>
      </w:r>
    </w:p>
    <w:p w14:paraId="0E168F35" w14:textId="77777777" w:rsidR="00230ECF" w:rsidRPr="00230ECF" w:rsidRDefault="00230ECF" w:rsidP="00230ECF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 xml:space="preserve">posiada minimum trzyletnie w tym minimum roczne w okresie ostatnich pięciu lat doświadczenie zawodowe </w:t>
      </w:r>
    </w:p>
    <w:p w14:paraId="12809A21" w14:textId="77777777" w:rsidR="00230ECF" w:rsidRPr="00230ECF" w:rsidRDefault="00230ECF" w:rsidP="005D605F">
      <w:pPr>
        <w:ind w:left="72" w:firstLine="708"/>
        <w:rPr>
          <w:rFonts w:ascii="Arial" w:eastAsia="Calibri" w:hAnsi="Arial" w:cs="Arial"/>
          <w:sz w:val="24"/>
          <w:szCs w:val="24"/>
        </w:rPr>
      </w:pPr>
      <w:r w:rsidRPr="00230ECF">
        <w:rPr>
          <w:rFonts w:ascii="Arial" w:eastAsia="Calibri" w:hAnsi="Arial" w:cs="Arial"/>
          <w:sz w:val="24"/>
          <w:szCs w:val="24"/>
        </w:rPr>
        <w:t>lub </w:t>
      </w:r>
    </w:p>
    <w:p w14:paraId="6AA5AE77" w14:textId="77777777" w:rsidR="00230ECF" w:rsidRPr="00230ECF" w:rsidRDefault="00230ECF" w:rsidP="00230ECF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 xml:space="preserve">przedstawi rekomendacje/zaświadczenia instytucji organizującej konkurs, w zakresie przeprowadzonej oceny merytorycznej minimum 10 projektów z przedmiotowego zakresu w perspektywie 2014 – 2020 </w:t>
      </w:r>
    </w:p>
    <w:p w14:paraId="7122FA32" w14:textId="77777777" w:rsidR="00230ECF" w:rsidRPr="00230ECF" w:rsidRDefault="00230ECF" w:rsidP="005D605F">
      <w:pPr>
        <w:ind w:left="72" w:firstLine="708"/>
        <w:rPr>
          <w:rFonts w:ascii="Arial" w:eastAsia="Calibri" w:hAnsi="Arial" w:cs="Arial"/>
          <w:sz w:val="24"/>
          <w:szCs w:val="24"/>
        </w:rPr>
      </w:pPr>
      <w:r w:rsidRPr="00230ECF">
        <w:rPr>
          <w:rFonts w:ascii="Arial" w:eastAsia="Calibri" w:hAnsi="Arial" w:cs="Arial"/>
          <w:sz w:val="24"/>
          <w:szCs w:val="24"/>
        </w:rPr>
        <w:t>lub </w:t>
      </w:r>
    </w:p>
    <w:p w14:paraId="65E550BD" w14:textId="3EAD8D10" w:rsidR="00230ECF" w:rsidRDefault="00230ECF" w:rsidP="00230ECF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>posiada dyplom potwierdzający wykształcenie z danej dziedziny;</w:t>
      </w:r>
    </w:p>
    <w:p w14:paraId="23097BCD" w14:textId="77777777" w:rsidR="00A76065" w:rsidRPr="00230ECF" w:rsidRDefault="00A76065" w:rsidP="00A76065">
      <w:pPr>
        <w:spacing w:after="0" w:line="240" w:lineRule="auto"/>
        <w:ind w:left="780"/>
        <w:rPr>
          <w:rFonts w:ascii="Arial" w:eastAsia="Times New Roman" w:hAnsi="Arial" w:cs="Arial"/>
          <w:sz w:val="24"/>
          <w:szCs w:val="24"/>
        </w:rPr>
      </w:pPr>
    </w:p>
    <w:p w14:paraId="2957572D" w14:textId="77777777" w:rsidR="00230ECF" w:rsidRPr="00230ECF" w:rsidRDefault="00230ECF" w:rsidP="00230ECF">
      <w:pPr>
        <w:numPr>
          <w:ilvl w:val="0"/>
          <w:numId w:val="10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>wymagania dodatkowe: </w:t>
      </w:r>
    </w:p>
    <w:p w14:paraId="16B81E22" w14:textId="77777777" w:rsidR="00230ECF" w:rsidRPr="00230ECF" w:rsidRDefault="00230ECF" w:rsidP="00230ECF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>posiada wiedzę/doświadczenie z zakresu analizy finansowej i ekonomicznej; </w:t>
      </w:r>
    </w:p>
    <w:p w14:paraId="3068CE74" w14:textId="77777777" w:rsidR="00230ECF" w:rsidRPr="00230ECF" w:rsidRDefault="00230ECF" w:rsidP="00230ECF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>posiada wiedzę/doświadczenie z zakresu pomocy publicznej; </w:t>
      </w:r>
    </w:p>
    <w:p w14:paraId="7B6AC47A" w14:textId="52F8C9F7" w:rsidR="00230ECF" w:rsidRPr="00A76065" w:rsidRDefault="00230ECF" w:rsidP="00A7606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0ECF">
        <w:rPr>
          <w:rFonts w:ascii="Arial" w:eastAsia="Times New Roman" w:hAnsi="Arial" w:cs="Arial"/>
          <w:sz w:val="24"/>
          <w:szCs w:val="24"/>
        </w:rPr>
        <w:t>posiada wiedzę w zakresie celów i sposobu realizacji oraz zasad finansowania projektów unijnych przez przedsiębiorców. </w:t>
      </w:r>
    </w:p>
    <w:sectPr w:rsidR="00230ECF" w:rsidRPr="00A76065" w:rsidSect="00594371"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4FE" w14:textId="77777777" w:rsidR="00226D46" w:rsidRDefault="00226D46" w:rsidP="008D28BF">
      <w:pPr>
        <w:spacing w:after="0" w:line="240" w:lineRule="auto"/>
      </w:pPr>
      <w:r>
        <w:separator/>
      </w:r>
    </w:p>
  </w:endnote>
  <w:endnote w:type="continuationSeparator" w:id="0">
    <w:p w14:paraId="66DF31A6" w14:textId="77777777" w:rsidR="00226D46" w:rsidRDefault="00226D46" w:rsidP="008D28BF">
      <w:pPr>
        <w:spacing w:after="0" w:line="240" w:lineRule="auto"/>
      </w:pPr>
      <w:r>
        <w:continuationSeparator/>
      </w:r>
    </w:p>
  </w:endnote>
  <w:endnote w:type="continuationNotice" w:id="1">
    <w:p w14:paraId="31BB4F57" w14:textId="77777777" w:rsidR="00226D46" w:rsidRDefault="00226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D1C" w14:textId="43B17DFB" w:rsidR="0095717C" w:rsidRDefault="0095717C">
    <w:pPr>
      <w:pStyle w:val="Stopka"/>
    </w:pPr>
    <w:r>
      <w:rPr>
        <w:noProof/>
        <w:lang w:eastAsia="pl-PL"/>
      </w:rPr>
      <w:drawing>
        <wp:inline distT="0" distB="0" distL="0" distR="0" wp14:anchorId="0B3ADBB8" wp14:editId="32608EE8">
          <wp:extent cx="5755005" cy="42037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91EB" w14:textId="77777777" w:rsidR="00226D46" w:rsidRDefault="00226D46" w:rsidP="008D28BF">
      <w:pPr>
        <w:spacing w:after="0" w:line="240" w:lineRule="auto"/>
      </w:pPr>
      <w:r>
        <w:separator/>
      </w:r>
    </w:p>
  </w:footnote>
  <w:footnote w:type="continuationSeparator" w:id="0">
    <w:p w14:paraId="4ACCEF4A" w14:textId="77777777" w:rsidR="00226D46" w:rsidRDefault="00226D46" w:rsidP="008D28BF">
      <w:pPr>
        <w:spacing w:after="0" w:line="240" w:lineRule="auto"/>
      </w:pPr>
      <w:r>
        <w:continuationSeparator/>
      </w:r>
    </w:p>
  </w:footnote>
  <w:footnote w:type="continuationNotice" w:id="1">
    <w:p w14:paraId="58C422A7" w14:textId="77777777" w:rsidR="00226D46" w:rsidRDefault="00226D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EF8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FAA"/>
    <w:multiLevelType w:val="multilevel"/>
    <w:tmpl w:val="ECFC2792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AD4"/>
    <w:multiLevelType w:val="hybridMultilevel"/>
    <w:tmpl w:val="DA58E3DC"/>
    <w:lvl w:ilvl="0" w:tplc="06124A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AC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990"/>
    <w:multiLevelType w:val="hybridMultilevel"/>
    <w:tmpl w:val="36B8A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3D8"/>
    <w:multiLevelType w:val="hybridMultilevel"/>
    <w:tmpl w:val="7D1644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AD0B41"/>
    <w:multiLevelType w:val="hybridMultilevel"/>
    <w:tmpl w:val="D53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F9"/>
    <w:multiLevelType w:val="hybridMultilevel"/>
    <w:tmpl w:val="247E6B8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206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B2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B6160"/>
    <w:multiLevelType w:val="multilevel"/>
    <w:tmpl w:val="B26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84F5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B251F"/>
    <w:multiLevelType w:val="hybridMultilevel"/>
    <w:tmpl w:val="BA060D9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12B71F01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34027"/>
    <w:multiLevelType w:val="hybridMultilevel"/>
    <w:tmpl w:val="941C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860EA"/>
    <w:multiLevelType w:val="hybridMultilevel"/>
    <w:tmpl w:val="59FEF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D1F5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937F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77854"/>
    <w:multiLevelType w:val="hybridMultilevel"/>
    <w:tmpl w:val="2118ED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446127"/>
    <w:multiLevelType w:val="hybridMultilevel"/>
    <w:tmpl w:val="BFACB8A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A3318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A462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F2D1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F4034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D2F28"/>
    <w:multiLevelType w:val="hybridMultilevel"/>
    <w:tmpl w:val="8D8CB05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87DEB"/>
    <w:multiLevelType w:val="multilevel"/>
    <w:tmpl w:val="D3F60A6A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53DC1"/>
    <w:multiLevelType w:val="hybridMultilevel"/>
    <w:tmpl w:val="CB1A5F8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4004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1086F"/>
    <w:multiLevelType w:val="hybridMultilevel"/>
    <w:tmpl w:val="82D45E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B4092D"/>
    <w:multiLevelType w:val="hybridMultilevel"/>
    <w:tmpl w:val="865032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8479A"/>
    <w:multiLevelType w:val="hybridMultilevel"/>
    <w:tmpl w:val="C0F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96F57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396"/>
    <w:multiLevelType w:val="hybridMultilevel"/>
    <w:tmpl w:val="5EE0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6683E"/>
    <w:multiLevelType w:val="hybridMultilevel"/>
    <w:tmpl w:val="D2C2D210"/>
    <w:lvl w:ilvl="0" w:tplc="1F683A06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9032E"/>
    <w:multiLevelType w:val="hybridMultilevel"/>
    <w:tmpl w:val="5D141B38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B93848"/>
    <w:multiLevelType w:val="hybridMultilevel"/>
    <w:tmpl w:val="33D26B3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38485183"/>
    <w:multiLevelType w:val="hybridMultilevel"/>
    <w:tmpl w:val="431291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4E467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637FC4"/>
    <w:multiLevelType w:val="multilevel"/>
    <w:tmpl w:val="8AC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2870FF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6C237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585191"/>
    <w:multiLevelType w:val="hybridMultilevel"/>
    <w:tmpl w:val="24A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93238D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BC82349"/>
    <w:multiLevelType w:val="hybridMultilevel"/>
    <w:tmpl w:val="CE44B316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0D0140"/>
    <w:multiLevelType w:val="hybridMultilevel"/>
    <w:tmpl w:val="A27E4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07039"/>
    <w:multiLevelType w:val="hybridMultilevel"/>
    <w:tmpl w:val="C088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C746F2"/>
    <w:multiLevelType w:val="hybridMultilevel"/>
    <w:tmpl w:val="F90CFECE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01783C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3E381F02"/>
    <w:multiLevelType w:val="hybridMultilevel"/>
    <w:tmpl w:val="1512D7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3ED65778"/>
    <w:multiLevelType w:val="hybridMultilevel"/>
    <w:tmpl w:val="AEB6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F682BA3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76527B"/>
    <w:multiLevelType w:val="hybridMultilevel"/>
    <w:tmpl w:val="044C28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3F932065"/>
    <w:multiLevelType w:val="hybridMultilevel"/>
    <w:tmpl w:val="07C0A5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199434E"/>
    <w:multiLevelType w:val="hybridMultilevel"/>
    <w:tmpl w:val="9F74C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BD6B3C"/>
    <w:multiLevelType w:val="hybridMultilevel"/>
    <w:tmpl w:val="7696E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3CB0BE6"/>
    <w:multiLevelType w:val="hybridMultilevel"/>
    <w:tmpl w:val="70B09674"/>
    <w:lvl w:ilvl="0" w:tplc="B31248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52E2F1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325BC4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72770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82AB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7C58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CC22E5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434A2"/>
    <w:multiLevelType w:val="hybridMultilevel"/>
    <w:tmpl w:val="6316DA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F10395"/>
    <w:multiLevelType w:val="hybridMultilevel"/>
    <w:tmpl w:val="2922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1575C1"/>
    <w:multiLevelType w:val="hybridMultilevel"/>
    <w:tmpl w:val="6E040C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A1D5F"/>
    <w:multiLevelType w:val="hybridMultilevel"/>
    <w:tmpl w:val="FA4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E171EE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E3D52F0"/>
    <w:multiLevelType w:val="hybridMultilevel"/>
    <w:tmpl w:val="0F163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4FFB1CC1"/>
    <w:multiLevelType w:val="hybridMultilevel"/>
    <w:tmpl w:val="843C746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F30EA8"/>
    <w:multiLevelType w:val="hybridMultilevel"/>
    <w:tmpl w:val="CA7A6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4F17095"/>
    <w:multiLevelType w:val="hybridMultilevel"/>
    <w:tmpl w:val="962214D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71C94"/>
    <w:multiLevelType w:val="hybridMultilevel"/>
    <w:tmpl w:val="9B3CB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B15EF7"/>
    <w:multiLevelType w:val="hybridMultilevel"/>
    <w:tmpl w:val="FD30DEF4"/>
    <w:lvl w:ilvl="0" w:tplc="C9AEB6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04500C"/>
    <w:multiLevelType w:val="hybridMultilevel"/>
    <w:tmpl w:val="7320FCB0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2662B0"/>
    <w:multiLevelType w:val="hybridMultilevel"/>
    <w:tmpl w:val="89785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525AFE"/>
    <w:multiLevelType w:val="multilevel"/>
    <w:tmpl w:val="2F5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BB5750C"/>
    <w:multiLevelType w:val="hybridMultilevel"/>
    <w:tmpl w:val="4A145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C520AF3"/>
    <w:multiLevelType w:val="hybridMultilevel"/>
    <w:tmpl w:val="E12E2F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5CB1422D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5DB82DA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F51545"/>
    <w:multiLevelType w:val="hybridMultilevel"/>
    <w:tmpl w:val="572E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C378C"/>
    <w:multiLevelType w:val="hybridMultilevel"/>
    <w:tmpl w:val="71C29592"/>
    <w:lvl w:ilvl="0" w:tplc="CE2CE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FE21E44"/>
    <w:multiLevelType w:val="hybridMultilevel"/>
    <w:tmpl w:val="8FF652D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37215"/>
    <w:multiLevelType w:val="hybridMultilevel"/>
    <w:tmpl w:val="25BCE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1CB7BEA"/>
    <w:multiLevelType w:val="hybridMultilevel"/>
    <w:tmpl w:val="45C4CA20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B5FC1"/>
    <w:multiLevelType w:val="hybridMultilevel"/>
    <w:tmpl w:val="4EAEB8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6" w15:restartNumberingAfterBreak="0">
    <w:nsid w:val="68E152D9"/>
    <w:multiLevelType w:val="hybridMultilevel"/>
    <w:tmpl w:val="A836BEB2"/>
    <w:lvl w:ilvl="0" w:tplc="0415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87" w15:restartNumberingAfterBreak="0">
    <w:nsid w:val="68EF67F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C004EC"/>
    <w:multiLevelType w:val="hybridMultilevel"/>
    <w:tmpl w:val="1DF0F04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5F5C11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42A6A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853858"/>
    <w:multiLevelType w:val="hybridMultilevel"/>
    <w:tmpl w:val="9058E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8314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7606CB"/>
    <w:multiLevelType w:val="hybridMultilevel"/>
    <w:tmpl w:val="5B1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F19E7"/>
    <w:multiLevelType w:val="hybridMultilevel"/>
    <w:tmpl w:val="14DC9EE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0910D9"/>
    <w:multiLevelType w:val="hybridMultilevel"/>
    <w:tmpl w:val="B55890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07F8A"/>
    <w:multiLevelType w:val="hybridMultilevel"/>
    <w:tmpl w:val="68C614C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9267AA"/>
    <w:multiLevelType w:val="hybridMultilevel"/>
    <w:tmpl w:val="E370E9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 w15:restartNumberingAfterBreak="0">
    <w:nsid w:val="7C023B9F"/>
    <w:multiLevelType w:val="hybridMultilevel"/>
    <w:tmpl w:val="DFE86A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31248A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A23671"/>
    <w:multiLevelType w:val="hybridMultilevel"/>
    <w:tmpl w:val="3AC880C6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F1225B"/>
    <w:multiLevelType w:val="hybridMultilevel"/>
    <w:tmpl w:val="23B09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44"/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0"/>
  </w:num>
  <w:num w:numId="6">
    <w:abstractNumId w:val="81"/>
  </w:num>
  <w:num w:numId="7">
    <w:abstractNumId w:val="66"/>
  </w:num>
  <w:num w:numId="8">
    <w:abstractNumId w:val="42"/>
  </w:num>
  <w:num w:numId="9">
    <w:abstractNumId w:val="87"/>
  </w:num>
  <w:num w:numId="10">
    <w:abstractNumId w:val="22"/>
  </w:num>
  <w:num w:numId="11">
    <w:abstractNumId w:val="17"/>
  </w:num>
  <w:num w:numId="12">
    <w:abstractNumId w:val="89"/>
  </w:num>
  <w:num w:numId="13">
    <w:abstractNumId w:val="9"/>
  </w:num>
  <w:num w:numId="14">
    <w:abstractNumId w:val="60"/>
  </w:num>
  <w:num w:numId="15">
    <w:abstractNumId w:val="59"/>
  </w:num>
  <w:num w:numId="16">
    <w:abstractNumId w:val="61"/>
  </w:num>
  <w:num w:numId="17">
    <w:abstractNumId w:val="40"/>
  </w:num>
  <w:num w:numId="18">
    <w:abstractNumId w:val="56"/>
  </w:num>
  <w:num w:numId="19">
    <w:abstractNumId w:val="23"/>
  </w:num>
  <w:num w:numId="20">
    <w:abstractNumId w:val="90"/>
  </w:num>
  <w:num w:numId="21">
    <w:abstractNumId w:val="37"/>
  </w:num>
  <w:num w:numId="22">
    <w:abstractNumId w:val="16"/>
  </w:num>
  <w:num w:numId="23">
    <w:abstractNumId w:val="21"/>
  </w:num>
  <w:num w:numId="24">
    <w:abstractNumId w:val="58"/>
  </w:num>
  <w:num w:numId="25">
    <w:abstractNumId w:val="27"/>
  </w:num>
  <w:num w:numId="26">
    <w:abstractNumId w:val="31"/>
  </w:num>
  <w:num w:numId="27">
    <w:abstractNumId w:val="72"/>
  </w:num>
  <w:num w:numId="28">
    <w:abstractNumId w:val="92"/>
  </w:num>
  <w:num w:numId="29">
    <w:abstractNumId w:val="8"/>
  </w:num>
  <w:num w:numId="30">
    <w:abstractNumId w:val="11"/>
  </w:num>
  <w:num w:numId="31">
    <w:abstractNumId w:val="79"/>
  </w:num>
  <w:num w:numId="32">
    <w:abstractNumId w:val="2"/>
  </w:num>
  <w:num w:numId="33">
    <w:abstractNumId w:val="39"/>
  </w:num>
  <w:num w:numId="34">
    <w:abstractNumId w:val="77"/>
  </w:num>
  <w:num w:numId="35">
    <w:abstractNumId w:val="47"/>
  </w:num>
  <w:num w:numId="36">
    <w:abstractNumId w:val="5"/>
  </w:num>
  <w:num w:numId="37">
    <w:abstractNumId w:val="14"/>
  </w:num>
  <w:num w:numId="38">
    <w:abstractNumId w:val="76"/>
  </w:num>
  <w:num w:numId="39">
    <w:abstractNumId w:val="54"/>
  </w:num>
  <w:num w:numId="40">
    <w:abstractNumId w:val="49"/>
  </w:num>
  <w:num w:numId="41">
    <w:abstractNumId w:val="75"/>
  </w:num>
  <w:num w:numId="42">
    <w:abstractNumId w:val="10"/>
  </w:num>
  <w:num w:numId="43">
    <w:abstractNumId w:val="69"/>
  </w:num>
  <w:num w:numId="44">
    <w:abstractNumId w:val="83"/>
  </w:num>
  <w:num w:numId="45">
    <w:abstractNumId w:val="86"/>
  </w:num>
  <w:num w:numId="46">
    <w:abstractNumId w:val="71"/>
  </w:num>
  <w:num w:numId="47">
    <w:abstractNumId w:val="25"/>
  </w:num>
  <w:num w:numId="48">
    <w:abstractNumId w:val="38"/>
  </w:num>
  <w:num w:numId="49">
    <w:abstractNumId w:val="1"/>
  </w:num>
  <w:num w:numId="50">
    <w:abstractNumId w:val="45"/>
  </w:num>
  <w:num w:numId="51">
    <w:abstractNumId w:val="41"/>
  </w:num>
  <w:num w:numId="52">
    <w:abstractNumId w:val="97"/>
  </w:num>
  <w:num w:numId="53">
    <w:abstractNumId w:val="93"/>
  </w:num>
  <w:num w:numId="54">
    <w:abstractNumId w:val="35"/>
  </w:num>
  <w:num w:numId="55">
    <w:abstractNumId w:val="85"/>
  </w:num>
  <w:num w:numId="56">
    <w:abstractNumId w:val="48"/>
  </w:num>
  <w:num w:numId="57">
    <w:abstractNumId w:val="7"/>
  </w:num>
  <w:num w:numId="58">
    <w:abstractNumId w:val="91"/>
  </w:num>
  <w:num w:numId="59">
    <w:abstractNumId w:val="63"/>
  </w:num>
  <w:num w:numId="60">
    <w:abstractNumId w:val="4"/>
  </w:num>
  <w:num w:numId="61">
    <w:abstractNumId w:val="55"/>
  </w:num>
  <w:num w:numId="62">
    <w:abstractNumId w:val="74"/>
  </w:num>
  <w:num w:numId="63">
    <w:abstractNumId w:val="96"/>
  </w:num>
  <w:num w:numId="64">
    <w:abstractNumId w:val="73"/>
  </w:num>
  <w:num w:numId="65">
    <w:abstractNumId w:val="68"/>
  </w:num>
  <w:num w:numId="66">
    <w:abstractNumId w:val="78"/>
  </w:num>
  <w:num w:numId="67">
    <w:abstractNumId w:val="95"/>
  </w:num>
  <w:num w:numId="68">
    <w:abstractNumId w:val="99"/>
  </w:num>
  <w:num w:numId="69">
    <w:abstractNumId w:val="43"/>
  </w:num>
  <w:num w:numId="70">
    <w:abstractNumId w:val="19"/>
  </w:num>
  <w:num w:numId="71">
    <w:abstractNumId w:val="0"/>
  </w:num>
  <w:num w:numId="72">
    <w:abstractNumId w:val="46"/>
  </w:num>
  <w:num w:numId="73">
    <w:abstractNumId w:val="64"/>
  </w:num>
  <w:num w:numId="74">
    <w:abstractNumId w:val="26"/>
  </w:num>
  <w:num w:numId="75">
    <w:abstractNumId w:val="29"/>
  </w:num>
  <w:num w:numId="76">
    <w:abstractNumId w:val="24"/>
  </w:num>
  <w:num w:numId="77">
    <w:abstractNumId w:val="33"/>
  </w:num>
  <w:num w:numId="78">
    <w:abstractNumId w:val="82"/>
  </w:num>
  <w:num w:numId="79">
    <w:abstractNumId w:val="98"/>
  </w:num>
  <w:num w:numId="80">
    <w:abstractNumId w:val="94"/>
  </w:num>
  <w:num w:numId="81">
    <w:abstractNumId w:val="67"/>
  </w:num>
  <w:num w:numId="82">
    <w:abstractNumId w:val="13"/>
  </w:num>
  <w:num w:numId="83">
    <w:abstractNumId w:val="88"/>
  </w:num>
  <w:num w:numId="84">
    <w:abstractNumId w:val="70"/>
  </w:num>
  <w:num w:numId="85">
    <w:abstractNumId w:val="36"/>
  </w:num>
  <w:num w:numId="86">
    <w:abstractNumId w:val="51"/>
  </w:num>
  <w:num w:numId="87">
    <w:abstractNumId w:val="62"/>
  </w:num>
  <w:num w:numId="88">
    <w:abstractNumId w:val="15"/>
  </w:num>
  <w:num w:numId="89">
    <w:abstractNumId w:val="53"/>
  </w:num>
  <w:num w:numId="90">
    <w:abstractNumId w:val="3"/>
  </w:num>
  <w:num w:numId="91">
    <w:abstractNumId w:val="100"/>
  </w:num>
  <w:num w:numId="92">
    <w:abstractNumId w:val="28"/>
  </w:num>
  <w:num w:numId="93">
    <w:abstractNumId w:val="30"/>
  </w:num>
  <w:num w:numId="94">
    <w:abstractNumId w:val="32"/>
  </w:num>
  <w:num w:numId="95">
    <w:abstractNumId w:val="12"/>
  </w:num>
  <w:num w:numId="96">
    <w:abstractNumId w:val="52"/>
  </w:num>
  <w:num w:numId="97">
    <w:abstractNumId w:val="57"/>
  </w:num>
  <w:num w:numId="98">
    <w:abstractNumId w:val="20"/>
  </w:num>
  <w:num w:numId="99">
    <w:abstractNumId w:val="50"/>
  </w:num>
  <w:num w:numId="10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7"/>
  </w:num>
  <w:num w:numId="102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</w:num>
  <w:num w:numId="104">
    <w:abstractNumId w:val="84"/>
  </w:num>
  <w:num w:numId="105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5C"/>
    <w:rsid w:val="000017CB"/>
    <w:rsid w:val="00012D76"/>
    <w:rsid w:val="0001640E"/>
    <w:rsid w:val="00021A6D"/>
    <w:rsid w:val="00041069"/>
    <w:rsid w:val="00041B92"/>
    <w:rsid w:val="0004358A"/>
    <w:rsid w:val="00043DF1"/>
    <w:rsid w:val="00043FFA"/>
    <w:rsid w:val="00060133"/>
    <w:rsid w:val="00060F9F"/>
    <w:rsid w:val="000728B3"/>
    <w:rsid w:val="0007617F"/>
    <w:rsid w:val="00081A28"/>
    <w:rsid w:val="000A349A"/>
    <w:rsid w:val="000B2997"/>
    <w:rsid w:val="000C2398"/>
    <w:rsid w:val="000E7660"/>
    <w:rsid w:val="000E7737"/>
    <w:rsid w:val="000F2D42"/>
    <w:rsid w:val="000F36EE"/>
    <w:rsid w:val="000F4349"/>
    <w:rsid w:val="000F7DB4"/>
    <w:rsid w:val="0011296B"/>
    <w:rsid w:val="00130F04"/>
    <w:rsid w:val="001431FE"/>
    <w:rsid w:val="00151774"/>
    <w:rsid w:val="001573EF"/>
    <w:rsid w:val="00164764"/>
    <w:rsid w:val="0017266A"/>
    <w:rsid w:val="0018390E"/>
    <w:rsid w:val="00187DFC"/>
    <w:rsid w:val="00194A91"/>
    <w:rsid w:val="00195745"/>
    <w:rsid w:val="001A422A"/>
    <w:rsid w:val="001A58BF"/>
    <w:rsid w:val="001A79FF"/>
    <w:rsid w:val="001C76E0"/>
    <w:rsid w:val="001D606D"/>
    <w:rsid w:val="001D69C7"/>
    <w:rsid w:val="001E1FDD"/>
    <w:rsid w:val="001E344B"/>
    <w:rsid w:val="001F6F18"/>
    <w:rsid w:val="002178FD"/>
    <w:rsid w:val="00222800"/>
    <w:rsid w:val="00226D46"/>
    <w:rsid w:val="00230ECF"/>
    <w:rsid w:val="00231350"/>
    <w:rsid w:val="002356A9"/>
    <w:rsid w:val="00237AFD"/>
    <w:rsid w:val="0024402A"/>
    <w:rsid w:val="00257608"/>
    <w:rsid w:val="00265A54"/>
    <w:rsid w:val="00272BAA"/>
    <w:rsid w:val="0027394B"/>
    <w:rsid w:val="00275D45"/>
    <w:rsid w:val="002968AA"/>
    <w:rsid w:val="002A37F9"/>
    <w:rsid w:val="002A43DB"/>
    <w:rsid w:val="002B12B7"/>
    <w:rsid w:val="002C4C66"/>
    <w:rsid w:val="003008F6"/>
    <w:rsid w:val="00301628"/>
    <w:rsid w:val="0032235D"/>
    <w:rsid w:val="00330615"/>
    <w:rsid w:val="00355699"/>
    <w:rsid w:val="00361A6B"/>
    <w:rsid w:val="00367C92"/>
    <w:rsid w:val="003735F1"/>
    <w:rsid w:val="00373F86"/>
    <w:rsid w:val="003801CE"/>
    <w:rsid w:val="003A5F5C"/>
    <w:rsid w:val="003B2023"/>
    <w:rsid w:val="003B6519"/>
    <w:rsid w:val="003B71CB"/>
    <w:rsid w:val="003E1C59"/>
    <w:rsid w:val="003E266E"/>
    <w:rsid w:val="003F5D74"/>
    <w:rsid w:val="003F7137"/>
    <w:rsid w:val="00404135"/>
    <w:rsid w:val="00405C0E"/>
    <w:rsid w:val="00407BCC"/>
    <w:rsid w:val="00436636"/>
    <w:rsid w:val="00441E07"/>
    <w:rsid w:val="00442E14"/>
    <w:rsid w:val="00454244"/>
    <w:rsid w:val="0046385A"/>
    <w:rsid w:val="00485CCF"/>
    <w:rsid w:val="0049504E"/>
    <w:rsid w:val="004979FA"/>
    <w:rsid w:val="004A2055"/>
    <w:rsid w:val="004A5F45"/>
    <w:rsid w:val="004A7DE9"/>
    <w:rsid w:val="004B16E8"/>
    <w:rsid w:val="004C2520"/>
    <w:rsid w:val="004C27C1"/>
    <w:rsid w:val="004C6E9E"/>
    <w:rsid w:val="004E1648"/>
    <w:rsid w:val="004E6252"/>
    <w:rsid w:val="004F0E3D"/>
    <w:rsid w:val="004F1207"/>
    <w:rsid w:val="00503C6E"/>
    <w:rsid w:val="0051164E"/>
    <w:rsid w:val="005300AF"/>
    <w:rsid w:val="005563DD"/>
    <w:rsid w:val="00562CBB"/>
    <w:rsid w:val="00574A20"/>
    <w:rsid w:val="00577FC7"/>
    <w:rsid w:val="005811ED"/>
    <w:rsid w:val="00594371"/>
    <w:rsid w:val="005A2C00"/>
    <w:rsid w:val="005A49B7"/>
    <w:rsid w:val="005B4A05"/>
    <w:rsid w:val="005C4587"/>
    <w:rsid w:val="005D605F"/>
    <w:rsid w:val="005E6C27"/>
    <w:rsid w:val="00610BA1"/>
    <w:rsid w:val="00626219"/>
    <w:rsid w:val="0063553C"/>
    <w:rsid w:val="00641D5F"/>
    <w:rsid w:val="00670828"/>
    <w:rsid w:val="00674912"/>
    <w:rsid w:val="00684A07"/>
    <w:rsid w:val="00692D98"/>
    <w:rsid w:val="006B13BA"/>
    <w:rsid w:val="006D2F27"/>
    <w:rsid w:val="006F4B0A"/>
    <w:rsid w:val="006F5769"/>
    <w:rsid w:val="00711E5A"/>
    <w:rsid w:val="00716B68"/>
    <w:rsid w:val="00724703"/>
    <w:rsid w:val="007272F9"/>
    <w:rsid w:val="007367CE"/>
    <w:rsid w:val="007626A7"/>
    <w:rsid w:val="0076737C"/>
    <w:rsid w:val="00773357"/>
    <w:rsid w:val="00786D29"/>
    <w:rsid w:val="007A7CA1"/>
    <w:rsid w:val="007B0B17"/>
    <w:rsid w:val="007B593B"/>
    <w:rsid w:val="007C6680"/>
    <w:rsid w:val="007D69D5"/>
    <w:rsid w:val="00803A62"/>
    <w:rsid w:val="008149C5"/>
    <w:rsid w:val="0082110F"/>
    <w:rsid w:val="00823235"/>
    <w:rsid w:val="00842374"/>
    <w:rsid w:val="00844BE6"/>
    <w:rsid w:val="00865D5F"/>
    <w:rsid w:val="00873F92"/>
    <w:rsid w:val="00880140"/>
    <w:rsid w:val="00887108"/>
    <w:rsid w:val="00891480"/>
    <w:rsid w:val="0089556D"/>
    <w:rsid w:val="008A2BF5"/>
    <w:rsid w:val="008A4578"/>
    <w:rsid w:val="008A6950"/>
    <w:rsid w:val="008A77C4"/>
    <w:rsid w:val="008B52B2"/>
    <w:rsid w:val="008B7480"/>
    <w:rsid w:val="008D28BF"/>
    <w:rsid w:val="008E404D"/>
    <w:rsid w:val="00913F0B"/>
    <w:rsid w:val="00917F1E"/>
    <w:rsid w:val="00921379"/>
    <w:rsid w:val="00921A29"/>
    <w:rsid w:val="00934514"/>
    <w:rsid w:val="0095717C"/>
    <w:rsid w:val="00982A47"/>
    <w:rsid w:val="009B014F"/>
    <w:rsid w:val="009B0847"/>
    <w:rsid w:val="009B380D"/>
    <w:rsid w:val="009B3842"/>
    <w:rsid w:val="009B740A"/>
    <w:rsid w:val="009F4A89"/>
    <w:rsid w:val="009F7083"/>
    <w:rsid w:val="00A03179"/>
    <w:rsid w:val="00A039F2"/>
    <w:rsid w:val="00A10769"/>
    <w:rsid w:val="00A12EB4"/>
    <w:rsid w:val="00A21F63"/>
    <w:rsid w:val="00A3240A"/>
    <w:rsid w:val="00A34E99"/>
    <w:rsid w:val="00A47488"/>
    <w:rsid w:val="00A52DAF"/>
    <w:rsid w:val="00A53008"/>
    <w:rsid w:val="00A60E71"/>
    <w:rsid w:val="00A75188"/>
    <w:rsid w:val="00A76065"/>
    <w:rsid w:val="00A96555"/>
    <w:rsid w:val="00AB311B"/>
    <w:rsid w:val="00AB3E41"/>
    <w:rsid w:val="00AB5BF4"/>
    <w:rsid w:val="00AD4485"/>
    <w:rsid w:val="00AE53EF"/>
    <w:rsid w:val="00AE7941"/>
    <w:rsid w:val="00AF1761"/>
    <w:rsid w:val="00AF6F07"/>
    <w:rsid w:val="00B07849"/>
    <w:rsid w:val="00B1053C"/>
    <w:rsid w:val="00B129D1"/>
    <w:rsid w:val="00B12EB2"/>
    <w:rsid w:val="00B13F20"/>
    <w:rsid w:val="00B219C2"/>
    <w:rsid w:val="00B2510E"/>
    <w:rsid w:val="00B35F2C"/>
    <w:rsid w:val="00B37DAA"/>
    <w:rsid w:val="00B47BAF"/>
    <w:rsid w:val="00B52226"/>
    <w:rsid w:val="00B71C59"/>
    <w:rsid w:val="00B75CF7"/>
    <w:rsid w:val="00B87BBA"/>
    <w:rsid w:val="00B94F4F"/>
    <w:rsid w:val="00BA05F5"/>
    <w:rsid w:val="00BA0AF8"/>
    <w:rsid w:val="00BA18B2"/>
    <w:rsid w:val="00BA3353"/>
    <w:rsid w:val="00BB2186"/>
    <w:rsid w:val="00BD51A8"/>
    <w:rsid w:val="00BE3998"/>
    <w:rsid w:val="00BE6D4B"/>
    <w:rsid w:val="00BF128B"/>
    <w:rsid w:val="00C34FDC"/>
    <w:rsid w:val="00C42FDB"/>
    <w:rsid w:val="00C53C70"/>
    <w:rsid w:val="00C7006D"/>
    <w:rsid w:val="00C72F99"/>
    <w:rsid w:val="00C749F3"/>
    <w:rsid w:val="00C85D6C"/>
    <w:rsid w:val="00C876B6"/>
    <w:rsid w:val="00C94D29"/>
    <w:rsid w:val="00CA32F5"/>
    <w:rsid w:val="00CA4E24"/>
    <w:rsid w:val="00CB39C6"/>
    <w:rsid w:val="00CB4E29"/>
    <w:rsid w:val="00CB5718"/>
    <w:rsid w:val="00CB5E0B"/>
    <w:rsid w:val="00CD1B13"/>
    <w:rsid w:val="00CE0690"/>
    <w:rsid w:val="00CE3AE1"/>
    <w:rsid w:val="00CE7476"/>
    <w:rsid w:val="00CF0396"/>
    <w:rsid w:val="00CF5753"/>
    <w:rsid w:val="00D006DC"/>
    <w:rsid w:val="00D46DC8"/>
    <w:rsid w:val="00D4753B"/>
    <w:rsid w:val="00D647A0"/>
    <w:rsid w:val="00D71C56"/>
    <w:rsid w:val="00D72809"/>
    <w:rsid w:val="00D80E84"/>
    <w:rsid w:val="00D816A9"/>
    <w:rsid w:val="00D81A04"/>
    <w:rsid w:val="00D876F8"/>
    <w:rsid w:val="00DA10F1"/>
    <w:rsid w:val="00DA263F"/>
    <w:rsid w:val="00DA4C51"/>
    <w:rsid w:val="00DA62DA"/>
    <w:rsid w:val="00DB6308"/>
    <w:rsid w:val="00DC6110"/>
    <w:rsid w:val="00DE333C"/>
    <w:rsid w:val="00DF2534"/>
    <w:rsid w:val="00E00B6F"/>
    <w:rsid w:val="00E2738C"/>
    <w:rsid w:val="00E36805"/>
    <w:rsid w:val="00E373CF"/>
    <w:rsid w:val="00E4294C"/>
    <w:rsid w:val="00E448CE"/>
    <w:rsid w:val="00E45B1D"/>
    <w:rsid w:val="00E56CAF"/>
    <w:rsid w:val="00E80148"/>
    <w:rsid w:val="00E82C99"/>
    <w:rsid w:val="00ED0C69"/>
    <w:rsid w:val="00EE54F6"/>
    <w:rsid w:val="00EE7F80"/>
    <w:rsid w:val="00EF0A4D"/>
    <w:rsid w:val="00F07BAA"/>
    <w:rsid w:val="00F179AE"/>
    <w:rsid w:val="00F33317"/>
    <w:rsid w:val="00F52D6C"/>
    <w:rsid w:val="00F73F7D"/>
    <w:rsid w:val="00F761AF"/>
    <w:rsid w:val="00F83DA7"/>
    <w:rsid w:val="00F93DF6"/>
    <w:rsid w:val="00FB27C0"/>
    <w:rsid w:val="00FC40CD"/>
    <w:rsid w:val="00FC6B6A"/>
    <w:rsid w:val="00FE52DA"/>
    <w:rsid w:val="01287AFC"/>
    <w:rsid w:val="05E3D3CF"/>
    <w:rsid w:val="0A19F229"/>
    <w:rsid w:val="0BC0A372"/>
    <w:rsid w:val="1E40BB88"/>
    <w:rsid w:val="230C2A9D"/>
    <w:rsid w:val="2C69CCED"/>
    <w:rsid w:val="2CA37C57"/>
    <w:rsid w:val="30203C41"/>
    <w:rsid w:val="38552034"/>
    <w:rsid w:val="3CA104A4"/>
    <w:rsid w:val="3E378476"/>
    <w:rsid w:val="497F4B36"/>
    <w:rsid w:val="4DA5E557"/>
    <w:rsid w:val="4DC9DEA1"/>
    <w:rsid w:val="569F0BA9"/>
    <w:rsid w:val="62C91147"/>
    <w:rsid w:val="6E08833A"/>
    <w:rsid w:val="6F05DFD5"/>
    <w:rsid w:val="71F0CEF3"/>
    <w:rsid w:val="7246049A"/>
    <w:rsid w:val="7A3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6B7"/>
  <w15:docId w15:val="{87BBB986-47B9-440B-BCB4-EBD6B8B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F5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A5F5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F5C"/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9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9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8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6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6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64E"/>
    <w:rPr>
      <w:vertAlign w:val="superscript"/>
    </w:rPr>
  </w:style>
  <w:style w:type="paragraph" w:styleId="Poprawka">
    <w:name w:val="Revision"/>
    <w:hidden/>
    <w:uiPriority w:val="99"/>
    <w:semiHidden/>
    <w:rsid w:val="000C23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C9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E5A"/>
    <w:rPr>
      <w:color w:val="954F72" w:themeColor="followedHyperlink"/>
      <w:u w:val="single"/>
    </w:rPr>
  </w:style>
  <w:style w:type="character" w:customStyle="1" w:styleId="tytulsrodtekstowy">
    <w:name w:val="tytul_srodtekstowy"/>
    <w:basedOn w:val="Domylnaczcionkaakapitu"/>
    <w:rsid w:val="00A21F63"/>
  </w:style>
  <w:style w:type="character" w:styleId="Uwydatnienie">
    <w:name w:val="Emphasis"/>
    <w:basedOn w:val="Domylnaczcionkaakapitu"/>
    <w:uiPriority w:val="20"/>
    <w:qFormat/>
    <w:rsid w:val="00A21F63"/>
    <w:rPr>
      <w:i/>
      <w:iCs/>
    </w:rPr>
  </w:style>
  <w:style w:type="paragraph" w:customStyle="1" w:styleId="paragraph">
    <w:name w:val="paragraph"/>
    <w:basedOn w:val="Normalny"/>
    <w:rsid w:val="00C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2F99"/>
  </w:style>
  <w:style w:type="character" w:customStyle="1" w:styleId="eop">
    <w:name w:val="eop"/>
    <w:basedOn w:val="Domylnaczcionkaakapitu"/>
    <w:rsid w:val="00C72F99"/>
  </w:style>
  <w:style w:type="character" w:customStyle="1" w:styleId="tabchar">
    <w:name w:val="tabchar"/>
    <w:basedOn w:val="Domylnaczcionkaakapitu"/>
    <w:rsid w:val="001A58BF"/>
  </w:style>
  <w:style w:type="character" w:customStyle="1" w:styleId="spellingerror">
    <w:name w:val="spellingerror"/>
    <w:basedOn w:val="Domylnaczcionkaakapitu"/>
    <w:rsid w:val="000F2D42"/>
  </w:style>
  <w:style w:type="paragraph" w:styleId="Nagwek">
    <w:name w:val="header"/>
    <w:basedOn w:val="Normalny"/>
    <w:link w:val="Nagwek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0A"/>
  </w:style>
  <w:style w:type="paragraph" w:styleId="Stopka">
    <w:name w:val="footer"/>
    <w:basedOn w:val="Normalny"/>
    <w:link w:val="StopkaZnak"/>
    <w:uiPriority w:val="99"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C1CCC-49BF-4972-B54A-8F1273683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070A3-DFA0-42B8-8150-258CE76FD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25A056-9B78-46F9-9E36-571103151AA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17A64FF7-9D75-4081-ADFD-5B4E30639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5259</Words>
  <Characters>31559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Piasecka Olga</dc:creator>
  <cp:lastModifiedBy>Wrona Magdalena</cp:lastModifiedBy>
  <cp:revision>2</cp:revision>
  <cp:lastPrinted>2016-07-08T10:13:00Z</cp:lastPrinted>
  <dcterms:created xsi:type="dcterms:W3CDTF">2024-09-06T12:49:00Z</dcterms:created>
  <dcterms:modified xsi:type="dcterms:W3CDTF">2024-09-06T12:49:00Z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