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76869" w14:textId="1B2B9101" w:rsidR="00A82C69" w:rsidRPr="00526702" w:rsidRDefault="00433E29" w:rsidP="00526702">
      <w:pPr>
        <w:pStyle w:val="Tytu"/>
        <w:jc w:val="center"/>
        <w:rPr>
          <w:sz w:val="28"/>
          <w:szCs w:val="28"/>
        </w:rPr>
      </w:pPr>
      <w:r w:rsidRPr="006469BC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716681E4" wp14:editId="04920051">
            <wp:extent cx="7273290" cy="768350"/>
            <wp:effectExtent l="0" t="0" r="3810" b="0"/>
            <wp:docPr id="3" name="Obraz 3" descr="Zestaw logotypów dla FE SL 2021-2027&#10;Wersja pełnokolorowa: Logo Funduszy Europejskich i napis Fe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C160B" w14:textId="77777777" w:rsidR="00467847" w:rsidRPr="005E6E5D" w:rsidRDefault="00467847" w:rsidP="00467847">
      <w:pPr>
        <w:pStyle w:val="Tytu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E6E5D">
        <w:rPr>
          <w:rFonts w:asciiTheme="minorHAnsi" w:hAnsiTheme="minorHAnsi" w:cstheme="minorHAnsi"/>
          <w:b/>
          <w:bCs/>
          <w:sz w:val="28"/>
          <w:szCs w:val="28"/>
        </w:rPr>
        <w:t>Lista projektów wybranych do dofinansowania oraz projektów, które otrzymały ocenę negatywną</w:t>
      </w:r>
    </w:p>
    <w:p w14:paraId="72E676B7" w14:textId="5080086E" w:rsidR="00467847" w:rsidRDefault="00467847" w:rsidP="00467847">
      <w:pPr>
        <w:pStyle w:val="Tytu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E6E5D">
        <w:rPr>
          <w:rFonts w:asciiTheme="minorHAnsi" w:hAnsiTheme="minorHAnsi" w:cstheme="minorHAnsi"/>
          <w:b/>
          <w:bCs/>
          <w:sz w:val="28"/>
          <w:szCs w:val="28"/>
        </w:rPr>
        <w:t>w naborze nr FESL.07.0</w:t>
      </w:r>
      <w:r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5E6E5D">
        <w:rPr>
          <w:rFonts w:asciiTheme="minorHAnsi" w:hAnsiTheme="minorHAnsi" w:cstheme="minorHAnsi"/>
          <w:b/>
          <w:bCs/>
          <w:sz w:val="28"/>
          <w:szCs w:val="28"/>
        </w:rPr>
        <w:t>-IZ.01-03</w:t>
      </w:r>
      <w:r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5E6E5D">
        <w:rPr>
          <w:rFonts w:asciiTheme="minorHAnsi" w:hAnsiTheme="minorHAnsi" w:cstheme="minorHAnsi"/>
          <w:b/>
          <w:bCs/>
          <w:sz w:val="28"/>
          <w:szCs w:val="28"/>
        </w:rPr>
        <w:t>/23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- Pula </w:t>
      </w:r>
      <w:r w:rsidR="00C57D75">
        <w:rPr>
          <w:rFonts w:asciiTheme="minorHAnsi" w:hAnsiTheme="minorHAnsi" w:cstheme="minorHAnsi"/>
          <w:b/>
          <w:bCs/>
          <w:sz w:val="28"/>
          <w:szCs w:val="28"/>
        </w:rPr>
        <w:t>2</w:t>
      </w:r>
    </w:p>
    <w:p w14:paraId="0E6538B4" w14:textId="77777777" w:rsidR="00467847" w:rsidRPr="00FF7C18" w:rsidRDefault="00467847" w:rsidP="00467847"/>
    <w:p w14:paraId="5C3D0C5C" w14:textId="77777777" w:rsidR="00467847" w:rsidRPr="00750E16" w:rsidRDefault="00467847" w:rsidP="00467847">
      <w:pPr>
        <w:spacing w:after="0"/>
        <w:jc w:val="center"/>
        <w:rPr>
          <w:b/>
          <w:sz w:val="28"/>
        </w:rPr>
      </w:pPr>
      <w:r w:rsidRPr="00750E16">
        <w:rPr>
          <w:b/>
          <w:sz w:val="28"/>
        </w:rPr>
        <w:t>PRIORYTET FESL.07 Fundusze Europejskie dla społeczeństwa</w:t>
      </w:r>
    </w:p>
    <w:p w14:paraId="2D0FFD64" w14:textId="77777777" w:rsidR="00467847" w:rsidRPr="00750E16" w:rsidRDefault="00467847" w:rsidP="00467847">
      <w:pPr>
        <w:spacing w:after="0"/>
        <w:jc w:val="center"/>
        <w:rPr>
          <w:b/>
          <w:sz w:val="28"/>
        </w:rPr>
      </w:pPr>
      <w:r w:rsidRPr="00750E16">
        <w:rPr>
          <w:b/>
          <w:sz w:val="28"/>
        </w:rPr>
        <w:t>DZIAŁANIE FESL.07.04 Usługi społeczne</w:t>
      </w:r>
    </w:p>
    <w:p w14:paraId="5978A23E" w14:textId="77777777" w:rsidR="00467847" w:rsidRPr="00750E16" w:rsidRDefault="00467847" w:rsidP="00467847">
      <w:pPr>
        <w:spacing w:after="0"/>
        <w:jc w:val="center"/>
        <w:rPr>
          <w:b/>
          <w:sz w:val="28"/>
        </w:rPr>
      </w:pPr>
      <w:r w:rsidRPr="00750E16">
        <w:rPr>
          <w:b/>
          <w:sz w:val="28"/>
        </w:rPr>
        <w:t>Programu Fundusze Europejskie dla Śląskiego 2021-2027</w:t>
      </w:r>
    </w:p>
    <w:p w14:paraId="56D1D36C" w14:textId="77777777" w:rsidR="001C096D" w:rsidRPr="001C096D" w:rsidRDefault="001C096D" w:rsidP="001C096D">
      <w:pPr>
        <w:rPr>
          <w:sz w:val="20"/>
          <w:szCs w:val="20"/>
        </w:rPr>
      </w:pPr>
    </w:p>
    <w:tbl>
      <w:tblPr>
        <w:tblW w:w="15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Wyniki oceny projektów - pula 2"/>
        <w:tblDescription w:val="Tabela ma dziesięć kolumn, zawiera podstawowe informacje dotyczace wyniku oceny projektów oraz przyznanych punktów."/>
      </w:tblPr>
      <w:tblGrid>
        <w:gridCol w:w="704"/>
        <w:gridCol w:w="1559"/>
        <w:gridCol w:w="1985"/>
        <w:gridCol w:w="1843"/>
        <w:gridCol w:w="1842"/>
        <w:gridCol w:w="1560"/>
        <w:gridCol w:w="1559"/>
        <w:gridCol w:w="1808"/>
        <w:gridCol w:w="1843"/>
        <w:gridCol w:w="1134"/>
      </w:tblGrid>
      <w:tr w:rsidR="001C096D" w:rsidRPr="001C096D" w14:paraId="35F7666B" w14:textId="77777777" w:rsidTr="0009413D">
        <w:trPr>
          <w:trHeight w:val="600"/>
          <w:tblHeader/>
          <w:jc w:val="center"/>
        </w:trPr>
        <w:tc>
          <w:tcPr>
            <w:tcW w:w="704" w:type="dxa"/>
            <w:shd w:val="clear" w:color="auto" w:fill="D9D9D9" w:themeFill="background1" w:themeFillShade="D9"/>
            <w:hideMark/>
          </w:tcPr>
          <w:p w14:paraId="4AA8C0EF" w14:textId="77777777" w:rsidR="001C096D" w:rsidRPr="00FC2468" w:rsidRDefault="001C096D" w:rsidP="001C096D">
            <w:pPr>
              <w:rPr>
                <w:b/>
                <w:bCs/>
                <w:sz w:val="20"/>
                <w:szCs w:val="20"/>
              </w:rPr>
            </w:pPr>
            <w:r w:rsidRPr="00FC2468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14:paraId="46FE5D7A" w14:textId="77777777" w:rsidR="001C096D" w:rsidRPr="00FC2468" w:rsidRDefault="001C096D" w:rsidP="001C096D">
            <w:pPr>
              <w:rPr>
                <w:b/>
                <w:bCs/>
                <w:sz w:val="20"/>
                <w:szCs w:val="20"/>
              </w:rPr>
            </w:pPr>
            <w:r w:rsidRPr="00FC2468">
              <w:rPr>
                <w:b/>
                <w:bCs/>
                <w:sz w:val="20"/>
                <w:szCs w:val="20"/>
              </w:rPr>
              <w:t>Numer w</w:t>
            </w:r>
            <w:bookmarkStart w:id="0" w:name="_GoBack"/>
            <w:bookmarkEnd w:id="0"/>
            <w:r w:rsidRPr="00FC2468">
              <w:rPr>
                <w:b/>
                <w:bCs/>
                <w:sz w:val="20"/>
                <w:szCs w:val="20"/>
              </w:rPr>
              <w:t xml:space="preserve"> LSI</w:t>
            </w:r>
          </w:p>
        </w:tc>
        <w:tc>
          <w:tcPr>
            <w:tcW w:w="1985" w:type="dxa"/>
            <w:shd w:val="clear" w:color="auto" w:fill="D9D9D9" w:themeFill="background1" w:themeFillShade="D9"/>
            <w:hideMark/>
          </w:tcPr>
          <w:p w14:paraId="2754E431" w14:textId="77777777" w:rsidR="001C096D" w:rsidRPr="00FC2468" w:rsidRDefault="001C096D" w:rsidP="001C096D">
            <w:pPr>
              <w:rPr>
                <w:b/>
                <w:bCs/>
                <w:sz w:val="20"/>
                <w:szCs w:val="20"/>
              </w:rPr>
            </w:pPr>
            <w:r w:rsidRPr="00FC2468">
              <w:rPr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14:paraId="7EC30197" w14:textId="77777777" w:rsidR="001C096D" w:rsidRPr="00FC2468" w:rsidRDefault="001C096D" w:rsidP="001C096D">
            <w:pPr>
              <w:rPr>
                <w:b/>
                <w:bCs/>
                <w:sz w:val="20"/>
                <w:szCs w:val="20"/>
              </w:rPr>
            </w:pPr>
            <w:r w:rsidRPr="00FC2468">
              <w:rPr>
                <w:b/>
                <w:bCs/>
                <w:sz w:val="20"/>
                <w:szCs w:val="20"/>
              </w:rPr>
              <w:t>Wnioskodawca</w:t>
            </w:r>
          </w:p>
        </w:tc>
        <w:tc>
          <w:tcPr>
            <w:tcW w:w="1842" w:type="dxa"/>
            <w:shd w:val="clear" w:color="auto" w:fill="D9D9D9" w:themeFill="background1" w:themeFillShade="D9"/>
            <w:hideMark/>
          </w:tcPr>
          <w:p w14:paraId="1A20FD3C" w14:textId="77777777" w:rsidR="001C096D" w:rsidRPr="00FC2468" w:rsidRDefault="001C096D" w:rsidP="001C096D">
            <w:pPr>
              <w:rPr>
                <w:b/>
                <w:bCs/>
                <w:sz w:val="20"/>
                <w:szCs w:val="20"/>
              </w:rPr>
            </w:pPr>
            <w:r w:rsidRPr="00FC2468">
              <w:rPr>
                <w:b/>
                <w:bCs/>
                <w:sz w:val="20"/>
                <w:szCs w:val="20"/>
              </w:rPr>
              <w:t>Adres Wnioskodawcy</w:t>
            </w:r>
          </w:p>
        </w:tc>
        <w:tc>
          <w:tcPr>
            <w:tcW w:w="1560" w:type="dxa"/>
            <w:shd w:val="clear" w:color="auto" w:fill="D9D9D9" w:themeFill="background1" w:themeFillShade="D9"/>
            <w:hideMark/>
          </w:tcPr>
          <w:p w14:paraId="7E9FB88A" w14:textId="77777777" w:rsidR="001C096D" w:rsidRPr="00FC2468" w:rsidRDefault="001C096D" w:rsidP="001C096D">
            <w:pPr>
              <w:rPr>
                <w:b/>
                <w:bCs/>
                <w:sz w:val="20"/>
                <w:szCs w:val="20"/>
              </w:rPr>
            </w:pPr>
            <w:r w:rsidRPr="00FC2468">
              <w:rPr>
                <w:b/>
                <w:bCs/>
                <w:sz w:val="20"/>
                <w:szCs w:val="20"/>
              </w:rPr>
              <w:t>Partnerzy (nazwa i adres)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14:paraId="50778CDA" w14:textId="77777777" w:rsidR="001C096D" w:rsidRPr="00FC2468" w:rsidRDefault="001C096D" w:rsidP="001C096D">
            <w:pPr>
              <w:rPr>
                <w:b/>
                <w:bCs/>
                <w:sz w:val="20"/>
                <w:szCs w:val="20"/>
              </w:rPr>
            </w:pPr>
            <w:r w:rsidRPr="00FC2468">
              <w:rPr>
                <w:b/>
                <w:bCs/>
                <w:sz w:val="20"/>
                <w:szCs w:val="20"/>
              </w:rPr>
              <w:t xml:space="preserve">Wartość projektu* </w:t>
            </w:r>
          </w:p>
        </w:tc>
        <w:tc>
          <w:tcPr>
            <w:tcW w:w="1808" w:type="dxa"/>
            <w:shd w:val="clear" w:color="auto" w:fill="D9D9D9" w:themeFill="background1" w:themeFillShade="D9"/>
            <w:hideMark/>
          </w:tcPr>
          <w:p w14:paraId="156377D1" w14:textId="77777777" w:rsidR="001C096D" w:rsidRPr="00FC2468" w:rsidRDefault="001C096D" w:rsidP="001C096D">
            <w:pPr>
              <w:rPr>
                <w:b/>
                <w:bCs/>
                <w:sz w:val="20"/>
                <w:szCs w:val="20"/>
              </w:rPr>
            </w:pPr>
            <w:r w:rsidRPr="00FC2468">
              <w:rPr>
                <w:b/>
                <w:bCs/>
                <w:sz w:val="20"/>
                <w:szCs w:val="20"/>
              </w:rPr>
              <w:t>Dofinansowanie*</w:t>
            </w: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14:paraId="23F840A1" w14:textId="77777777" w:rsidR="001C096D" w:rsidRPr="00FC2468" w:rsidRDefault="001C096D" w:rsidP="001C096D">
            <w:pPr>
              <w:rPr>
                <w:b/>
                <w:bCs/>
                <w:sz w:val="20"/>
                <w:szCs w:val="20"/>
              </w:rPr>
            </w:pPr>
            <w:r w:rsidRPr="00FC2468">
              <w:rPr>
                <w:b/>
                <w:bCs/>
                <w:sz w:val="20"/>
                <w:szCs w:val="20"/>
              </w:rPr>
              <w:t>Wynik oceny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14:paraId="05D420B5" w14:textId="77777777" w:rsidR="001C096D" w:rsidRPr="00FC2468" w:rsidRDefault="001C096D" w:rsidP="001C096D">
            <w:pPr>
              <w:rPr>
                <w:b/>
                <w:bCs/>
                <w:sz w:val="20"/>
                <w:szCs w:val="20"/>
              </w:rPr>
            </w:pPr>
            <w:r w:rsidRPr="00FC2468">
              <w:rPr>
                <w:b/>
                <w:bCs/>
                <w:sz w:val="20"/>
                <w:szCs w:val="20"/>
              </w:rPr>
              <w:t>Przyznane punkty</w:t>
            </w:r>
          </w:p>
        </w:tc>
      </w:tr>
      <w:tr w:rsidR="00FC2468" w:rsidRPr="001C096D" w14:paraId="7C57E638" w14:textId="77777777" w:rsidTr="00FC2468">
        <w:trPr>
          <w:trHeight w:val="900"/>
          <w:jc w:val="center"/>
        </w:trPr>
        <w:tc>
          <w:tcPr>
            <w:tcW w:w="704" w:type="dxa"/>
          </w:tcPr>
          <w:p w14:paraId="6F20E638" w14:textId="7B61269A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C2CD9E5" w14:textId="09C944F0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FESL.07.04-IZ.01-04G0/23</w:t>
            </w:r>
          </w:p>
        </w:tc>
        <w:tc>
          <w:tcPr>
            <w:tcW w:w="1985" w:type="dxa"/>
          </w:tcPr>
          <w:p w14:paraId="3FB0013B" w14:textId="09665201" w:rsidR="00FC2468" w:rsidRPr="00FC2468" w:rsidRDefault="00FC2468" w:rsidP="00FC2468">
            <w:pPr>
              <w:rPr>
                <w:sz w:val="20"/>
                <w:szCs w:val="20"/>
              </w:rPr>
            </w:pPr>
            <w:proofErr w:type="spellStart"/>
            <w:r w:rsidRPr="00FC2468">
              <w:rPr>
                <w:sz w:val="20"/>
                <w:szCs w:val="20"/>
              </w:rPr>
              <w:t>freeDOM</w:t>
            </w:r>
            <w:proofErr w:type="spellEnd"/>
            <w:r w:rsidRPr="00FC2468">
              <w:rPr>
                <w:sz w:val="20"/>
                <w:szCs w:val="20"/>
              </w:rPr>
              <w:t xml:space="preserve"> - mieszkanie treningowe</w:t>
            </w:r>
          </w:p>
        </w:tc>
        <w:tc>
          <w:tcPr>
            <w:tcW w:w="1843" w:type="dxa"/>
          </w:tcPr>
          <w:p w14:paraId="5E2C0282" w14:textId="3564A749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"ŚLĄSKIE CENTRUM PROFILAKTYKI I PSYCHOTERAPII"</w:t>
            </w:r>
          </w:p>
        </w:tc>
        <w:tc>
          <w:tcPr>
            <w:tcW w:w="1842" w:type="dxa"/>
          </w:tcPr>
          <w:p w14:paraId="59691968" w14:textId="71727AD3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 xml:space="preserve">40-570 Katowice, ul. Ligocka 5 </w:t>
            </w:r>
          </w:p>
        </w:tc>
        <w:tc>
          <w:tcPr>
            <w:tcW w:w="1560" w:type="dxa"/>
          </w:tcPr>
          <w:p w14:paraId="30007F00" w14:textId="4FDEF2A7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14:paraId="1E150323" w14:textId="370FD034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1 658 520,00 zł</w:t>
            </w:r>
          </w:p>
        </w:tc>
        <w:tc>
          <w:tcPr>
            <w:tcW w:w="1808" w:type="dxa"/>
          </w:tcPr>
          <w:p w14:paraId="27260AEA" w14:textId="74B32511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1 575 594,00 zł</w:t>
            </w:r>
          </w:p>
        </w:tc>
        <w:tc>
          <w:tcPr>
            <w:tcW w:w="1843" w:type="dxa"/>
          </w:tcPr>
          <w:p w14:paraId="797D8B7F" w14:textId="5A16A317" w:rsidR="00FC2468" w:rsidRPr="00FC2468" w:rsidRDefault="00403F1A" w:rsidP="00FC2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</w:tcPr>
          <w:p w14:paraId="605D74D5" w14:textId="3B7F8FA0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79</w:t>
            </w:r>
          </w:p>
        </w:tc>
      </w:tr>
      <w:tr w:rsidR="00FC2468" w:rsidRPr="001C096D" w14:paraId="4494EC13" w14:textId="77777777" w:rsidTr="00FC2468">
        <w:trPr>
          <w:trHeight w:val="900"/>
          <w:jc w:val="center"/>
        </w:trPr>
        <w:tc>
          <w:tcPr>
            <w:tcW w:w="704" w:type="dxa"/>
          </w:tcPr>
          <w:p w14:paraId="5327E030" w14:textId="5912D5A2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BD0765E" w14:textId="27B5C0BF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FESL.07.04-IZ.01-05C7/23</w:t>
            </w:r>
          </w:p>
        </w:tc>
        <w:tc>
          <w:tcPr>
            <w:tcW w:w="1985" w:type="dxa"/>
          </w:tcPr>
          <w:p w14:paraId="4759C153" w14:textId="02B02E24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Mieszkania treningowe w Teatrze Grodzkim</w:t>
            </w:r>
          </w:p>
        </w:tc>
        <w:tc>
          <w:tcPr>
            <w:tcW w:w="1843" w:type="dxa"/>
          </w:tcPr>
          <w:p w14:paraId="595A6A70" w14:textId="3BE6CAE2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BIELSKIE STOWARZYSZENIE ARTYSTYCZNE "TEATR GRODZKI"</w:t>
            </w:r>
          </w:p>
        </w:tc>
        <w:tc>
          <w:tcPr>
            <w:tcW w:w="1842" w:type="dxa"/>
          </w:tcPr>
          <w:p w14:paraId="7CB229FE" w14:textId="20021599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 xml:space="preserve">43-300 Bielsko-Biała, ul. Stefanii Sempołowskiej 13 </w:t>
            </w:r>
          </w:p>
        </w:tc>
        <w:tc>
          <w:tcPr>
            <w:tcW w:w="1560" w:type="dxa"/>
          </w:tcPr>
          <w:p w14:paraId="5A01F746" w14:textId="0B0362BB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14:paraId="187817F7" w14:textId="1BEF52BD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1 968 512,40 zł</w:t>
            </w:r>
          </w:p>
        </w:tc>
        <w:tc>
          <w:tcPr>
            <w:tcW w:w="1808" w:type="dxa"/>
          </w:tcPr>
          <w:p w14:paraId="523C28E9" w14:textId="4745D5FB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1 870 086,78 zł</w:t>
            </w:r>
          </w:p>
        </w:tc>
        <w:tc>
          <w:tcPr>
            <w:tcW w:w="1843" w:type="dxa"/>
          </w:tcPr>
          <w:p w14:paraId="68FA45BD" w14:textId="695F529A" w:rsidR="00FC2468" w:rsidRPr="00FC2468" w:rsidRDefault="00403F1A" w:rsidP="00FC2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</w:tcPr>
          <w:p w14:paraId="64524E5B" w14:textId="68E012D3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74</w:t>
            </w:r>
          </w:p>
        </w:tc>
      </w:tr>
      <w:tr w:rsidR="00FC2468" w:rsidRPr="001C096D" w14:paraId="5230BB32" w14:textId="77777777" w:rsidTr="00FC2468">
        <w:trPr>
          <w:trHeight w:val="1200"/>
          <w:jc w:val="center"/>
        </w:trPr>
        <w:tc>
          <w:tcPr>
            <w:tcW w:w="704" w:type="dxa"/>
          </w:tcPr>
          <w:p w14:paraId="203167C6" w14:textId="429A9313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266ECBA" w14:textId="773F1419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FESL.07.04-IZ.01-05E0/23</w:t>
            </w:r>
          </w:p>
        </w:tc>
        <w:tc>
          <w:tcPr>
            <w:tcW w:w="1985" w:type="dxa"/>
          </w:tcPr>
          <w:p w14:paraId="61944E38" w14:textId="49F2EF0E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Sami-Dzielni! Rozwój usług wspierających pobyt i aktywność osób niepełnosprawnych w mieszkaniach wspomaganych treningowych.</w:t>
            </w:r>
          </w:p>
        </w:tc>
        <w:tc>
          <w:tcPr>
            <w:tcW w:w="1843" w:type="dxa"/>
          </w:tcPr>
          <w:p w14:paraId="1189B275" w14:textId="07C9BC30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Regionalna Fundacja Pomocy Niewidomym</w:t>
            </w:r>
          </w:p>
        </w:tc>
        <w:tc>
          <w:tcPr>
            <w:tcW w:w="1842" w:type="dxa"/>
          </w:tcPr>
          <w:p w14:paraId="6A8FEC7F" w14:textId="61453795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 xml:space="preserve">41-500 Chorzów, ul. św. Piotra 9 </w:t>
            </w:r>
          </w:p>
        </w:tc>
        <w:tc>
          <w:tcPr>
            <w:tcW w:w="1560" w:type="dxa"/>
          </w:tcPr>
          <w:p w14:paraId="2E70B49B" w14:textId="3772272C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14:paraId="34CD6A70" w14:textId="315586DF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2 519 816,75 zł</w:t>
            </w:r>
          </w:p>
        </w:tc>
        <w:tc>
          <w:tcPr>
            <w:tcW w:w="1808" w:type="dxa"/>
          </w:tcPr>
          <w:p w14:paraId="47791325" w14:textId="3923E238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2 393 825,91 zł</w:t>
            </w:r>
          </w:p>
        </w:tc>
        <w:tc>
          <w:tcPr>
            <w:tcW w:w="1843" w:type="dxa"/>
          </w:tcPr>
          <w:p w14:paraId="0AE03EB9" w14:textId="1A2B5921" w:rsidR="00FC2468" w:rsidRPr="00FC2468" w:rsidRDefault="00403F1A" w:rsidP="00FC2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</w:tcPr>
          <w:p w14:paraId="57D2EF3C" w14:textId="0EEF5850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72</w:t>
            </w:r>
          </w:p>
        </w:tc>
      </w:tr>
      <w:tr w:rsidR="00FC2468" w:rsidRPr="001C096D" w14:paraId="06C8265C" w14:textId="77777777" w:rsidTr="00FC2468">
        <w:trPr>
          <w:trHeight w:val="900"/>
          <w:jc w:val="center"/>
        </w:trPr>
        <w:tc>
          <w:tcPr>
            <w:tcW w:w="704" w:type="dxa"/>
          </w:tcPr>
          <w:p w14:paraId="328A444F" w14:textId="3F0916F8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14:paraId="7D6B47B0" w14:textId="0F1BBCD9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FESL.07.04-IZ.01-0578/23</w:t>
            </w:r>
          </w:p>
        </w:tc>
        <w:tc>
          <w:tcPr>
            <w:tcW w:w="1985" w:type="dxa"/>
          </w:tcPr>
          <w:p w14:paraId="17AA2599" w14:textId="362884C2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Rozwój usług mieszkaniowych w środowisku osób z niepełnosprawnością Oczami Brata</w:t>
            </w:r>
          </w:p>
        </w:tc>
        <w:tc>
          <w:tcPr>
            <w:tcW w:w="1843" w:type="dxa"/>
          </w:tcPr>
          <w:p w14:paraId="75711F64" w14:textId="4B79DB98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FUNDACJA OCZAMI BRATA</w:t>
            </w:r>
          </w:p>
        </w:tc>
        <w:tc>
          <w:tcPr>
            <w:tcW w:w="1842" w:type="dxa"/>
          </w:tcPr>
          <w:p w14:paraId="0FCE441B" w14:textId="1CEA3D3F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 xml:space="preserve">42-208 Częstochowa, ul. Brzezińska 57/59 </w:t>
            </w:r>
          </w:p>
        </w:tc>
        <w:tc>
          <w:tcPr>
            <w:tcW w:w="1560" w:type="dxa"/>
          </w:tcPr>
          <w:p w14:paraId="77176E30" w14:textId="613C6A5C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14:paraId="58EB11FC" w14:textId="65C92868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4 927 221,00 zł</w:t>
            </w:r>
          </w:p>
        </w:tc>
        <w:tc>
          <w:tcPr>
            <w:tcW w:w="1808" w:type="dxa"/>
          </w:tcPr>
          <w:p w14:paraId="4D1DD5C6" w14:textId="71200794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4 680 859,95 zł</w:t>
            </w:r>
          </w:p>
        </w:tc>
        <w:tc>
          <w:tcPr>
            <w:tcW w:w="1843" w:type="dxa"/>
          </w:tcPr>
          <w:p w14:paraId="0C9EF5FC" w14:textId="02AF59D0" w:rsidR="00FC2468" w:rsidRPr="00FC2468" w:rsidRDefault="00403F1A" w:rsidP="00FC2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</w:tcPr>
          <w:p w14:paraId="494F6AFC" w14:textId="5CF57680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57</w:t>
            </w:r>
          </w:p>
        </w:tc>
      </w:tr>
      <w:tr w:rsidR="00FC2468" w:rsidRPr="001C096D" w14:paraId="0AC5FCF7" w14:textId="77777777" w:rsidTr="00FC2468">
        <w:trPr>
          <w:trHeight w:val="1500"/>
          <w:jc w:val="center"/>
        </w:trPr>
        <w:tc>
          <w:tcPr>
            <w:tcW w:w="704" w:type="dxa"/>
          </w:tcPr>
          <w:p w14:paraId="47743E9C" w14:textId="5AC3047B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5192C06F" w14:textId="4FCFE4D7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FESL.07.04-IZ.01-0580/23</w:t>
            </w:r>
          </w:p>
        </w:tc>
        <w:tc>
          <w:tcPr>
            <w:tcW w:w="1985" w:type="dxa"/>
          </w:tcPr>
          <w:p w14:paraId="05ED5365" w14:textId="758AEBDC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Mieszkania wspomagane REZYDENCJA</w:t>
            </w:r>
          </w:p>
        </w:tc>
        <w:tc>
          <w:tcPr>
            <w:tcW w:w="1843" w:type="dxa"/>
          </w:tcPr>
          <w:p w14:paraId="7CA500D6" w14:textId="6D875C5E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STOWARZYSZENIE YAVA</w:t>
            </w:r>
          </w:p>
        </w:tc>
        <w:tc>
          <w:tcPr>
            <w:tcW w:w="1842" w:type="dxa"/>
          </w:tcPr>
          <w:p w14:paraId="611E05F4" w14:textId="7CEF6F51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 xml:space="preserve">42-280 Częstochowa, ul. Lakowa 101 </w:t>
            </w:r>
          </w:p>
        </w:tc>
        <w:tc>
          <w:tcPr>
            <w:tcW w:w="1560" w:type="dxa"/>
          </w:tcPr>
          <w:p w14:paraId="57D7575A" w14:textId="088E694B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14:paraId="7B3EFF3E" w14:textId="5A6A2741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1 803 720,00 zł</w:t>
            </w:r>
          </w:p>
        </w:tc>
        <w:tc>
          <w:tcPr>
            <w:tcW w:w="1808" w:type="dxa"/>
          </w:tcPr>
          <w:p w14:paraId="3AD2EEC6" w14:textId="3570CD9E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1 713 534,00 zł</w:t>
            </w:r>
          </w:p>
        </w:tc>
        <w:tc>
          <w:tcPr>
            <w:tcW w:w="1843" w:type="dxa"/>
          </w:tcPr>
          <w:p w14:paraId="491F0882" w14:textId="72FBE681" w:rsidR="00FC2468" w:rsidRPr="00FC2468" w:rsidRDefault="00403F1A" w:rsidP="00FC2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</w:tcPr>
          <w:p w14:paraId="46963041" w14:textId="12747FAA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57</w:t>
            </w:r>
          </w:p>
        </w:tc>
      </w:tr>
      <w:tr w:rsidR="00FC2468" w:rsidRPr="001C096D" w14:paraId="771DEDE0" w14:textId="77777777" w:rsidTr="00FC2468">
        <w:trPr>
          <w:trHeight w:val="2100"/>
          <w:jc w:val="center"/>
        </w:trPr>
        <w:tc>
          <w:tcPr>
            <w:tcW w:w="704" w:type="dxa"/>
          </w:tcPr>
          <w:p w14:paraId="688650EA" w14:textId="068FBB1A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03DB2243" w14:textId="1A525615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FESL.07.04-IZ.01-05EE/23</w:t>
            </w:r>
          </w:p>
        </w:tc>
        <w:tc>
          <w:tcPr>
            <w:tcW w:w="1985" w:type="dxa"/>
          </w:tcPr>
          <w:p w14:paraId="08BE247B" w14:textId="63BD1561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Rydułtowska Akademia Życia i Samodzielności</w:t>
            </w:r>
          </w:p>
        </w:tc>
        <w:tc>
          <w:tcPr>
            <w:tcW w:w="1843" w:type="dxa"/>
          </w:tcPr>
          <w:p w14:paraId="018A48BF" w14:textId="67EA1B74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Miasto Rydułtowy</w:t>
            </w:r>
          </w:p>
        </w:tc>
        <w:tc>
          <w:tcPr>
            <w:tcW w:w="1842" w:type="dxa"/>
          </w:tcPr>
          <w:p w14:paraId="3115747F" w14:textId="1B2C1C97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 xml:space="preserve">44-280 Rydułtowy, ul. Ofiar Terroru 36 </w:t>
            </w:r>
          </w:p>
        </w:tc>
        <w:tc>
          <w:tcPr>
            <w:tcW w:w="1560" w:type="dxa"/>
          </w:tcPr>
          <w:p w14:paraId="1F22ECF4" w14:textId="06519278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14:paraId="19E91031" w14:textId="026CAF42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401 100,00 zł</w:t>
            </w:r>
          </w:p>
        </w:tc>
        <w:tc>
          <w:tcPr>
            <w:tcW w:w="1808" w:type="dxa"/>
          </w:tcPr>
          <w:p w14:paraId="1D1EE4D5" w14:textId="1E8C2A28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381 045,00 zł</w:t>
            </w:r>
          </w:p>
        </w:tc>
        <w:tc>
          <w:tcPr>
            <w:tcW w:w="1843" w:type="dxa"/>
          </w:tcPr>
          <w:p w14:paraId="453D83FA" w14:textId="1C49DD34" w:rsidR="00FC2468" w:rsidRPr="00FC2468" w:rsidRDefault="00403F1A" w:rsidP="00FC2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pozytywny - wybrany do dofinansowania </w:t>
            </w:r>
          </w:p>
        </w:tc>
        <w:tc>
          <w:tcPr>
            <w:tcW w:w="1134" w:type="dxa"/>
          </w:tcPr>
          <w:p w14:paraId="63FCDFAD" w14:textId="04ABF565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52</w:t>
            </w:r>
          </w:p>
        </w:tc>
      </w:tr>
      <w:tr w:rsidR="00FC2468" w:rsidRPr="001C096D" w14:paraId="466B0281" w14:textId="77777777" w:rsidTr="00FC2468">
        <w:trPr>
          <w:trHeight w:val="900"/>
          <w:jc w:val="center"/>
        </w:trPr>
        <w:tc>
          <w:tcPr>
            <w:tcW w:w="704" w:type="dxa"/>
          </w:tcPr>
          <w:p w14:paraId="523B9825" w14:textId="530994CF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5348A153" w14:textId="53F1E75A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FESL.07.04-IZ.01-056D/23</w:t>
            </w:r>
          </w:p>
        </w:tc>
        <w:tc>
          <w:tcPr>
            <w:tcW w:w="1985" w:type="dxa"/>
          </w:tcPr>
          <w:p w14:paraId="2461DDD9" w14:textId="0245595B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 xml:space="preserve">Usługi społeczne w formie mieszkalnictwa w </w:t>
            </w:r>
            <w:proofErr w:type="spellStart"/>
            <w:r w:rsidRPr="00FC2468">
              <w:rPr>
                <w:sz w:val="20"/>
                <w:szCs w:val="20"/>
              </w:rPr>
              <w:t>gmine</w:t>
            </w:r>
            <w:proofErr w:type="spellEnd"/>
            <w:r w:rsidRPr="00FC2468">
              <w:rPr>
                <w:sz w:val="20"/>
                <w:szCs w:val="20"/>
              </w:rPr>
              <w:t xml:space="preserve"> Zawiercie</w:t>
            </w:r>
          </w:p>
        </w:tc>
        <w:tc>
          <w:tcPr>
            <w:tcW w:w="1843" w:type="dxa"/>
          </w:tcPr>
          <w:p w14:paraId="59888880" w14:textId="3981B14E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GMINA ZAWIERCIE</w:t>
            </w:r>
          </w:p>
        </w:tc>
        <w:tc>
          <w:tcPr>
            <w:tcW w:w="1842" w:type="dxa"/>
          </w:tcPr>
          <w:p w14:paraId="65E978F4" w14:textId="3F7BCE7C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 xml:space="preserve">42-400 Zawiercie, ul. Leśna 2 </w:t>
            </w:r>
          </w:p>
        </w:tc>
        <w:tc>
          <w:tcPr>
            <w:tcW w:w="1560" w:type="dxa"/>
          </w:tcPr>
          <w:p w14:paraId="48D21C68" w14:textId="0BAD5107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14:paraId="3F988D9C" w14:textId="130A3530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6 009 699,61 zł</w:t>
            </w:r>
          </w:p>
        </w:tc>
        <w:tc>
          <w:tcPr>
            <w:tcW w:w="1808" w:type="dxa"/>
          </w:tcPr>
          <w:p w14:paraId="5A7D6C9E" w14:textId="09A73C65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5 709 214,62 zł</w:t>
            </w:r>
          </w:p>
        </w:tc>
        <w:tc>
          <w:tcPr>
            <w:tcW w:w="1843" w:type="dxa"/>
          </w:tcPr>
          <w:p w14:paraId="18BCC62A" w14:textId="6FC4ACE1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</w:tcPr>
          <w:p w14:paraId="1D0AE7CA" w14:textId="67292ACC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0</w:t>
            </w:r>
          </w:p>
        </w:tc>
      </w:tr>
      <w:tr w:rsidR="00FC2468" w:rsidRPr="001C096D" w14:paraId="6FD02FA5" w14:textId="77777777" w:rsidTr="00FC2468">
        <w:trPr>
          <w:trHeight w:val="900"/>
          <w:jc w:val="center"/>
        </w:trPr>
        <w:tc>
          <w:tcPr>
            <w:tcW w:w="704" w:type="dxa"/>
          </w:tcPr>
          <w:p w14:paraId="124BEBB4" w14:textId="319EA42A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059E0DE5" w14:textId="315BC614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FESL.07.04-IZ.01-05A6/23</w:t>
            </w:r>
          </w:p>
        </w:tc>
        <w:tc>
          <w:tcPr>
            <w:tcW w:w="1985" w:type="dxa"/>
          </w:tcPr>
          <w:p w14:paraId="1B87B1D5" w14:textId="28CAAB4F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Własny zakątek na dobry początek!</w:t>
            </w:r>
          </w:p>
        </w:tc>
        <w:tc>
          <w:tcPr>
            <w:tcW w:w="1843" w:type="dxa"/>
          </w:tcPr>
          <w:p w14:paraId="3FBDEF3A" w14:textId="021AB877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Centrum Rozwoju Lokalnego</w:t>
            </w:r>
          </w:p>
        </w:tc>
        <w:tc>
          <w:tcPr>
            <w:tcW w:w="1842" w:type="dxa"/>
          </w:tcPr>
          <w:p w14:paraId="748F5C68" w14:textId="56235AA3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 xml:space="preserve">42-400 Zawiercie, ul. </w:t>
            </w:r>
            <w:proofErr w:type="spellStart"/>
            <w:r w:rsidRPr="00FC2468">
              <w:rPr>
                <w:sz w:val="20"/>
                <w:szCs w:val="20"/>
              </w:rPr>
              <w:t>Zaparkowa</w:t>
            </w:r>
            <w:proofErr w:type="spellEnd"/>
            <w:r w:rsidRPr="00FC2468">
              <w:rPr>
                <w:sz w:val="20"/>
                <w:szCs w:val="20"/>
              </w:rPr>
              <w:t xml:space="preserve"> 23 </w:t>
            </w:r>
          </w:p>
        </w:tc>
        <w:tc>
          <w:tcPr>
            <w:tcW w:w="1560" w:type="dxa"/>
          </w:tcPr>
          <w:p w14:paraId="3AD907E7" w14:textId="2558FBE8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GMINA PORĘBA, 42-480 Poręba, ul. Dworcowa 1</w:t>
            </w:r>
          </w:p>
        </w:tc>
        <w:tc>
          <w:tcPr>
            <w:tcW w:w="1559" w:type="dxa"/>
          </w:tcPr>
          <w:p w14:paraId="33110827" w14:textId="61C4B1D8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887 887,50 zł</w:t>
            </w:r>
          </w:p>
        </w:tc>
        <w:tc>
          <w:tcPr>
            <w:tcW w:w="1808" w:type="dxa"/>
          </w:tcPr>
          <w:p w14:paraId="2F7294D7" w14:textId="51E79F02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843 493,12 zł</w:t>
            </w:r>
          </w:p>
        </w:tc>
        <w:tc>
          <w:tcPr>
            <w:tcW w:w="1843" w:type="dxa"/>
          </w:tcPr>
          <w:p w14:paraId="59C4B952" w14:textId="3DCBED03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</w:tcPr>
          <w:p w14:paraId="6B0667FC" w14:textId="53506B66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0</w:t>
            </w:r>
          </w:p>
        </w:tc>
      </w:tr>
      <w:tr w:rsidR="00FC2468" w:rsidRPr="001C096D" w14:paraId="400FCA64" w14:textId="77777777" w:rsidTr="00FC2468">
        <w:trPr>
          <w:trHeight w:val="1200"/>
          <w:jc w:val="center"/>
        </w:trPr>
        <w:tc>
          <w:tcPr>
            <w:tcW w:w="704" w:type="dxa"/>
          </w:tcPr>
          <w:p w14:paraId="20C0CBF2" w14:textId="2E0CA65E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559" w:type="dxa"/>
          </w:tcPr>
          <w:p w14:paraId="1F5CD842" w14:textId="4F3503B1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FESL.07.04-IZ.01-05EA/23</w:t>
            </w:r>
          </w:p>
        </w:tc>
        <w:tc>
          <w:tcPr>
            <w:tcW w:w="1985" w:type="dxa"/>
          </w:tcPr>
          <w:p w14:paraId="47E1318B" w14:textId="3FDB7CC2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Ku samodzielności</w:t>
            </w:r>
          </w:p>
        </w:tc>
        <w:tc>
          <w:tcPr>
            <w:tcW w:w="1843" w:type="dxa"/>
          </w:tcPr>
          <w:p w14:paraId="25368BF9" w14:textId="624E080C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GMINA OŻAROWICE</w:t>
            </w:r>
          </w:p>
        </w:tc>
        <w:tc>
          <w:tcPr>
            <w:tcW w:w="1842" w:type="dxa"/>
          </w:tcPr>
          <w:p w14:paraId="38A48734" w14:textId="6697B1F0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 xml:space="preserve">42-625 Ożarowice, ul. Dworcowa 15 </w:t>
            </w:r>
          </w:p>
        </w:tc>
        <w:tc>
          <w:tcPr>
            <w:tcW w:w="1560" w:type="dxa"/>
          </w:tcPr>
          <w:p w14:paraId="1AE3B521" w14:textId="64922E82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FUNDACJA LIBERTATEM, 36-200 Brzozów, ul. Ks. Józefa Bielawskiego 3/12</w:t>
            </w:r>
          </w:p>
        </w:tc>
        <w:tc>
          <w:tcPr>
            <w:tcW w:w="1559" w:type="dxa"/>
          </w:tcPr>
          <w:p w14:paraId="2CA8614C" w14:textId="570F27C3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959 450,00 zł</w:t>
            </w:r>
          </w:p>
        </w:tc>
        <w:tc>
          <w:tcPr>
            <w:tcW w:w="1808" w:type="dxa"/>
          </w:tcPr>
          <w:p w14:paraId="52A95DD3" w14:textId="7B754B50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911 477,50 zł</w:t>
            </w:r>
          </w:p>
        </w:tc>
        <w:tc>
          <w:tcPr>
            <w:tcW w:w="1843" w:type="dxa"/>
          </w:tcPr>
          <w:p w14:paraId="468150DA" w14:textId="5DD73658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negatywny</w:t>
            </w:r>
          </w:p>
        </w:tc>
        <w:tc>
          <w:tcPr>
            <w:tcW w:w="1134" w:type="dxa"/>
          </w:tcPr>
          <w:p w14:paraId="6A0795EE" w14:textId="244CB898" w:rsidR="00FC2468" w:rsidRPr="00FC2468" w:rsidRDefault="00FC2468" w:rsidP="00FC2468">
            <w:pPr>
              <w:rPr>
                <w:sz w:val="20"/>
                <w:szCs w:val="20"/>
              </w:rPr>
            </w:pPr>
            <w:r w:rsidRPr="00FC2468">
              <w:rPr>
                <w:sz w:val="20"/>
                <w:szCs w:val="20"/>
              </w:rPr>
              <w:t>0</w:t>
            </w:r>
          </w:p>
        </w:tc>
      </w:tr>
    </w:tbl>
    <w:p w14:paraId="31947BC4" w14:textId="77777777" w:rsidR="006567E5" w:rsidRPr="006567E5" w:rsidRDefault="006567E5" w:rsidP="006567E5">
      <w:pPr>
        <w:spacing w:after="0"/>
        <w:rPr>
          <w:sz w:val="20"/>
          <w:szCs w:val="20"/>
        </w:rPr>
      </w:pPr>
      <w:r w:rsidRPr="006567E5">
        <w:rPr>
          <w:sz w:val="20"/>
          <w:szCs w:val="20"/>
        </w:rPr>
        <w:t xml:space="preserve">*W przypadku projektów ocenionych pozytywnie jest to wartość po dokonaniu we wniosku o dofinansowanie korekt wynikających z ustaleń negocjacyjnych </w:t>
      </w:r>
    </w:p>
    <w:p w14:paraId="5D9F5FFF" w14:textId="44B20C89" w:rsidR="006567E5" w:rsidRPr="006567E5" w:rsidRDefault="006567E5" w:rsidP="006567E5">
      <w:pPr>
        <w:spacing w:after="0"/>
        <w:rPr>
          <w:sz w:val="20"/>
          <w:szCs w:val="20"/>
        </w:rPr>
      </w:pPr>
      <w:r w:rsidRPr="006567E5">
        <w:rPr>
          <w:sz w:val="20"/>
          <w:szCs w:val="20"/>
        </w:rPr>
        <w:t xml:space="preserve">Poz. </w:t>
      </w:r>
      <w:r w:rsidR="00310778">
        <w:rPr>
          <w:sz w:val="20"/>
          <w:szCs w:val="20"/>
        </w:rPr>
        <w:t>7-9</w:t>
      </w:r>
      <w:r w:rsidRPr="006567E5">
        <w:rPr>
          <w:sz w:val="20"/>
          <w:szCs w:val="20"/>
        </w:rPr>
        <w:t xml:space="preserve"> - Wyniki oceny negatywnej projektów w ramach naboru nr FESL.07.04-IZ.01-032/23 zostały zatwierdzone Kartą informacyjną nr 34G z dnia 17.06.2024 r.</w:t>
      </w:r>
    </w:p>
    <w:p w14:paraId="7A25030C" w14:textId="7D97B7E9" w:rsidR="001C096D" w:rsidRPr="001C096D" w:rsidRDefault="001C096D" w:rsidP="006567E5">
      <w:pPr>
        <w:spacing w:after="0"/>
        <w:rPr>
          <w:sz w:val="20"/>
          <w:szCs w:val="20"/>
        </w:rPr>
      </w:pPr>
    </w:p>
    <w:sectPr w:rsidR="001C096D" w:rsidRPr="001C096D" w:rsidSect="00CB7D0E">
      <w:footerReference w:type="default" r:id="rId11"/>
      <w:footerReference w:type="first" r:id="rId12"/>
      <w:pgSz w:w="16838" w:h="11906" w:orient="landscape"/>
      <w:pgMar w:top="1417" w:right="395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D8620" w14:textId="77777777" w:rsidR="00EF0E03" w:rsidRDefault="00EF0E03" w:rsidP="00B64614">
      <w:pPr>
        <w:spacing w:after="0" w:line="240" w:lineRule="auto"/>
      </w:pPr>
      <w:r>
        <w:separator/>
      </w:r>
    </w:p>
  </w:endnote>
  <w:endnote w:type="continuationSeparator" w:id="0">
    <w:p w14:paraId="1CCCD102" w14:textId="77777777" w:rsidR="00EF0E03" w:rsidRDefault="00EF0E03" w:rsidP="00B64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821399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27227337"/>
          <w:docPartObj>
            <w:docPartGallery w:val="Page Numbers (Top of Page)"/>
            <w:docPartUnique/>
          </w:docPartObj>
        </w:sdtPr>
        <w:sdtEndPr/>
        <w:sdtContent>
          <w:p w14:paraId="4D94BF9D" w14:textId="558E5496" w:rsidR="009C275D" w:rsidRPr="009C275D" w:rsidRDefault="009C275D">
            <w:pPr>
              <w:pStyle w:val="Stopka"/>
              <w:jc w:val="right"/>
              <w:rPr>
                <w:sz w:val="18"/>
                <w:szCs w:val="18"/>
              </w:rPr>
            </w:pPr>
            <w:r w:rsidRPr="009C275D">
              <w:rPr>
                <w:sz w:val="18"/>
                <w:szCs w:val="18"/>
              </w:rPr>
              <w:t xml:space="preserve">Strona </w:t>
            </w:r>
            <w:r w:rsidRPr="009C275D">
              <w:rPr>
                <w:b/>
                <w:bCs/>
                <w:sz w:val="18"/>
                <w:szCs w:val="18"/>
              </w:rPr>
              <w:fldChar w:fldCharType="begin"/>
            </w:r>
            <w:r w:rsidRPr="009C275D">
              <w:rPr>
                <w:b/>
                <w:bCs/>
                <w:sz w:val="18"/>
                <w:szCs w:val="18"/>
              </w:rPr>
              <w:instrText>PAGE</w:instrText>
            </w:r>
            <w:r w:rsidRPr="009C275D">
              <w:rPr>
                <w:b/>
                <w:bCs/>
                <w:sz w:val="18"/>
                <w:szCs w:val="18"/>
              </w:rPr>
              <w:fldChar w:fldCharType="separate"/>
            </w:r>
            <w:r w:rsidR="0096323A">
              <w:rPr>
                <w:b/>
                <w:bCs/>
                <w:noProof/>
                <w:sz w:val="18"/>
                <w:szCs w:val="18"/>
              </w:rPr>
              <w:t>2</w:t>
            </w:r>
            <w:r w:rsidRPr="009C275D">
              <w:rPr>
                <w:b/>
                <w:bCs/>
                <w:sz w:val="18"/>
                <w:szCs w:val="18"/>
              </w:rPr>
              <w:fldChar w:fldCharType="end"/>
            </w:r>
            <w:r w:rsidRPr="009C275D">
              <w:rPr>
                <w:sz w:val="18"/>
                <w:szCs w:val="18"/>
              </w:rPr>
              <w:t xml:space="preserve"> z </w:t>
            </w:r>
            <w:r w:rsidRPr="009C275D">
              <w:rPr>
                <w:b/>
                <w:bCs/>
                <w:sz w:val="18"/>
                <w:szCs w:val="18"/>
              </w:rPr>
              <w:fldChar w:fldCharType="begin"/>
            </w:r>
            <w:r w:rsidRPr="009C275D">
              <w:rPr>
                <w:b/>
                <w:bCs/>
                <w:sz w:val="18"/>
                <w:szCs w:val="18"/>
              </w:rPr>
              <w:instrText>NUMPAGES</w:instrText>
            </w:r>
            <w:r w:rsidRPr="009C275D">
              <w:rPr>
                <w:b/>
                <w:bCs/>
                <w:sz w:val="18"/>
                <w:szCs w:val="18"/>
              </w:rPr>
              <w:fldChar w:fldCharType="separate"/>
            </w:r>
            <w:r w:rsidR="0096323A">
              <w:rPr>
                <w:b/>
                <w:bCs/>
                <w:noProof/>
                <w:sz w:val="18"/>
                <w:szCs w:val="18"/>
              </w:rPr>
              <w:t>3</w:t>
            </w:r>
            <w:r w:rsidRPr="009C275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B380317" w14:textId="77777777" w:rsidR="009C275D" w:rsidRDefault="009C27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15598"/>
      <w:docPartObj>
        <w:docPartGallery w:val="Page Numbers (Bottom of Page)"/>
        <w:docPartUnique/>
      </w:docPartObj>
    </w:sdtPr>
    <w:sdtEndPr/>
    <w:sdtContent>
      <w:p w14:paraId="51F85C66" w14:textId="23F770BA" w:rsidR="00CB7D0E" w:rsidRDefault="00CB7D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A1C228A" w14:textId="77777777" w:rsidR="00CB7D0E" w:rsidRDefault="00CB7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2166E" w14:textId="77777777" w:rsidR="00EF0E03" w:rsidRDefault="00EF0E03" w:rsidP="00B64614">
      <w:pPr>
        <w:spacing w:after="0" w:line="240" w:lineRule="auto"/>
      </w:pPr>
      <w:r>
        <w:separator/>
      </w:r>
    </w:p>
  </w:footnote>
  <w:footnote w:type="continuationSeparator" w:id="0">
    <w:p w14:paraId="1BA632C1" w14:textId="77777777" w:rsidR="00EF0E03" w:rsidRDefault="00EF0E03" w:rsidP="00B64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6D"/>
    <w:rsid w:val="00061BD4"/>
    <w:rsid w:val="0009413D"/>
    <w:rsid w:val="001C096D"/>
    <w:rsid w:val="001F23FE"/>
    <w:rsid w:val="00310778"/>
    <w:rsid w:val="00313326"/>
    <w:rsid w:val="00403F1A"/>
    <w:rsid w:val="00433E29"/>
    <w:rsid w:val="00467847"/>
    <w:rsid w:val="004B2963"/>
    <w:rsid w:val="004D1C00"/>
    <w:rsid w:val="00526702"/>
    <w:rsid w:val="005D1682"/>
    <w:rsid w:val="006567E5"/>
    <w:rsid w:val="00674A41"/>
    <w:rsid w:val="00696768"/>
    <w:rsid w:val="00752D01"/>
    <w:rsid w:val="00852650"/>
    <w:rsid w:val="0096323A"/>
    <w:rsid w:val="00967B02"/>
    <w:rsid w:val="009C275D"/>
    <w:rsid w:val="00A82C69"/>
    <w:rsid w:val="00AA7D12"/>
    <w:rsid w:val="00B64614"/>
    <w:rsid w:val="00C57D75"/>
    <w:rsid w:val="00CB7D0E"/>
    <w:rsid w:val="00D30D2E"/>
    <w:rsid w:val="00DB6E4A"/>
    <w:rsid w:val="00EF0E03"/>
    <w:rsid w:val="00EF6384"/>
    <w:rsid w:val="00F44E92"/>
    <w:rsid w:val="00FC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0A470"/>
  <w15:chartTrackingRefBased/>
  <w15:docId w15:val="{5C38713D-AF3F-40A5-AD69-E606ACD7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0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5267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6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B64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614"/>
  </w:style>
  <w:style w:type="paragraph" w:styleId="Stopka">
    <w:name w:val="footer"/>
    <w:basedOn w:val="Normalny"/>
    <w:link w:val="StopkaZnak"/>
    <w:uiPriority w:val="99"/>
    <w:unhideWhenUsed/>
    <w:rsid w:val="00B64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365dd2-de44-4878-b562-bcf9b32e6d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EAE6DEC2F6A4B8B7294093316AFC1" ma:contentTypeVersion="14" ma:contentTypeDescription="Utwórz nowy dokument." ma:contentTypeScope="" ma:versionID="5b6ebe1240fd03b2b5ddff89e93133cc">
  <xsd:schema xmlns:xsd="http://www.w3.org/2001/XMLSchema" xmlns:xs="http://www.w3.org/2001/XMLSchema" xmlns:p="http://schemas.microsoft.com/office/2006/metadata/properties" xmlns:ns3="6615e076-7339-48ff-bef3-5626d85ef16e" xmlns:ns4="a0365dd2-de44-4878-b562-bcf9b32e6d41" targetNamespace="http://schemas.microsoft.com/office/2006/metadata/properties" ma:root="true" ma:fieldsID="7c6f2cbf8357bff8846fed92f2e12b9c" ns3:_="" ns4:_="">
    <xsd:import namespace="6615e076-7339-48ff-bef3-5626d85ef16e"/>
    <xsd:import namespace="a0365dd2-de44-4878-b562-bcf9b32e6d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e076-7339-48ff-bef3-5626d85ef1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65dd2-de44-4878-b562-bcf9b32e6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62A8-B9E8-45AC-8CB2-B9B85E5F4FAE}">
  <ds:schemaRefs>
    <ds:schemaRef ds:uri="http://schemas.microsoft.com/office/2006/metadata/properties"/>
    <ds:schemaRef ds:uri="http://schemas.microsoft.com/office/infopath/2007/PartnerControls"/>
    <ds:schemaRef ds:uri="a0365dd2-de44-4878-b562-bcf9b32e6d41"/>
  </ds:schemaRefs>
</ds:datastoreItem>
</file>

<file path=customXml/itemProps2.xml><?xml version="1.0" encoding="utf-8"?>
<ds:datastoreItem xmlns:ds="http://schemas.openxmlformats.org/officeDocument/2006/customXml" ds:itemID="{088BE5BA-D972-4586-99B7-FF84BA97D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e076-7339-48ff-bef3-5626d85ef16e"/>
    <ds:schemaRef ds:uri="a0365dd2-de44-4878-b562-bcf9b32e6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7D7C9-747B-4285-BA59-065635DBA2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FCC0CD-8C77-444B-98BB-A9E6DEB0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projektów wybranych do dofinansowania oraz projektów, które otrzymały ocenę negatywną</vt:lpstr>
    </vt:vector>
  </TitlesOfParts>
  <Company>UM WSL DFS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projektów wybranych do dofinansowania oraz projektów, które otrzymały ocenę negatywną</dc:title>
  <dc:subject>Załącznik 2 do uchwały 2 lista pula 2</dc:subject>
  <dc:creator>UM WSL DFS</dc:creator>
  <cp:keywords>nabór 032_23</cp:keywords>
  <dc:description/>
  <cp:lastModifiedBy>Szuster Michał</cp:lastModifiedBy>
  <cp:revision>13</cp:revision>
  <cp:lastPrinted>2024-08-28T07:53:00Z</cp:lastPrinted>
  <dcterms:created xsi:type="dcterms:W3CDTF">2024-08-27T08:23:00Z</dcterms:created>
  <dcterms:modified xsi:type="dcterms:W3CDTF">2024-08-28T07:56:00Z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0x010100F10EAE6DEC2F6A4B8B7294093316AFC1</vt:lpwstr>
  </property>
</Properties>
</file>