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FABF4" w14:textId="77777777" w:rsidR="00B70E6B" w:rsidRDefault="00221820" w:rsidP="007E29E2">
      <w:pPr>
        <w:jc w:val="center"/>
      </w:pPr>
      <w:r w:rsidRPr="0061591D">
        <w:rPr>
          <w:noProof/>
          <w:lang w:eastAsia="pl-PL"/>
        </w:rPr>
        <w:drawing>
          <wp:inline distT="0" distB="0" distL="0" distR="0" wp14:anchorId="34A31FA5" wp14:editId="7101D62E">
            <wp:extent cx="6388100" cy="412750"/>
            <wp:effectExtent l="0" t="0" r="0" b="0"/>
            <wp:docPr id="1" name="Obraz 2" descr="Wersja pełnokolorowa: Logo Funduszy Europejskich i napis Fundusze Europejskie dla Śląskiego 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ersja pełnokolorowa: Logo Funduszy Europejskich i napis Fundusze Europejskie dla Śląskiego , flaga PL i napis Rzeczpospolita Polska, napis Dofinansowane przez Unię Europejską, flaga UE, godło Województwa Śląskiego i napis Województwo Śląsk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4800B" w14:textId="77777777" w:rsidR="007E29E2" w:rsidRDefault="007E29E2" w:rsidP="007E29E2">
      <w:pPr>
        <w:jc w:val="center"/>
      </w:pPr>
    </w:p>
    <w:p w14:paraId="15C0D5A7" w14:textId="709CDC5D" w:rsidR="007E29E2" w:rsidRDefault="007E29E2" w:rsidP="007E29E2">
      <w:pPr>
        <w:pStyle w:val="Podtytu"/>
        <w:spacing w:before="600" w:after="200" w:line="360" w:lineRule="auto"/>
        <w:jc w:val="center"/>
      </w:pPr>
      <w:r w:rsidRPr="00BF4D1D">
        <w:rPr>
          <w:rFonts w:ascii="Tahoma" w:hAnsi="Tahoma" w:cs="Tahoma"/>
          <w:b/>
          <w:bCs/>
          <w:i w:val="0"/>
        </w:rPr>
        <w:t>Wykaz zmian dla Regulami</w:t>
      </w:r>
      <w:bookmarkStart w:id="0" w:name="_GoBack"/>
      <w:bookmarkEnd w:id="0"/>
      <w:r w:rsidRPr="00BF4D1D">
        <w:rPr>
          <w:rFonts w:ascii="Tahoma" w:hAnsi="Tahoma" w:cs="Tahoma"/>
          <w:b/>
          <w:bCs/>
          <w:i w:val="0"/>
        </w:rPr>
        <w:t>nu wyboru projektów dla naboru nr FESL.</w:t>
      </w:r>
      <w:r w:rsidR="001C4174">
        <w:rPr>
          <w:rFonts w:ascii="Tahoma" w:hAnsi="Tahoma" w:cs="Tahoma"/>
          <w:b/>
          <w:bCs/>
          <w:i w:val="0"/>
        </w:rPr>
        <w:t>06</w:t>
      </w:r>
      <w:r w:rsidRPr="00BF4D1D">
        <w:rPr>
          <w:rFonts w:ascii="Tahoma" w:hAnsi="Tahoma" w:cs="Tahoma"/>
          <w:b/>
          <w:bCs/>
          <w:i w:val="0"/>
        </w:rPr>
        <w:t>.</w:t>
      </w:r>
      <w:r w:rsidR="001C4174">
        <w:rPr>
          <w:rFonts w:ascii="Tahoma" w:hAnsi="Tahoma" w:cs="Tahoma"/>
          <w:b/>
          <w:bCs/>
          <w:i w:val="0"/>
        </w:rPr>
        <w:t>02</w:t>
      </w:r>
      <w:r w:rsidRPr="00BF4D1D">
        <w:rPr>
          <w:rFonts w:ascii="Tahoma" w:hAnsi="Tahoma" w:cs="Tahoma"/>
          <w:b/>
          <w:bCs/>
          <w:i w:val="0"/>
        </w:rPr>
        <w:t>-IZ.01-02</w:t>
      </w:r>
      <w:r w:rsidR="001C4174">
        <w:rPr>
          <w:rFonts w:ascii="Tahoma" w:hAnsi="Tahoma" w:cs="Tahoma"/>
          <w:b/>
          <w:bCs/>
          <w:i w:val="0"/>
        </w:rPr>
        <w:t>0</w:t>
      </w:r>
      <w:r w:rsidRPr="00BF4D1D">
        <w:rPr>
          <w:rFonts w:ascii="Tahoma" w:hAnsi="Tahoma" w:cs="Tahoma"/>
          <w:b/>
          <w:bCs/>
          <w:i w:val="0"/>
        </w:rPr>
        <w:t xml:space="preserve">/23 w ramach programu Fundusze Europejskie dla Śląskiego 2021-2027, działanie </w:t>
      </w:r>
      <w:r w:rsidR="008664A8">
        <w:rPr>
          <w:rFonts w:ascii="Tahoma" w:hAnsi="Tahoma" w:cs="Tahoma"/>
          <w:b/>
          <w:bCs/>
          <w:i w:val="0"/>
        </w:rPr>
        <w:t>FESL.</w:t>
      </w:r>
      <w:r w:rsidR="001C4174">
        <w:rPr>
          <w:rFonts w:ascii="Tahoma" w:hAnsi="Tahoma" w:cs="Tahoma"/>
          <w:b/>
          <w:bCs/>
          <w:i w:val="0"/>
        </w:rPr>
        <w:t>06</w:t>
      </w:r>
      <w:r w:rsidRPr="00BF4D1D">
        <w:rPr>
          <w:rFonts w:ascii="Tahoma" w:hAnsi="Tahoma" w:cs="Tahoma"/>
          <w:b/>
          <w:bCs/>
          <w:i w:val="0"/>
        </w:rPr>
        <w:t>.</w:t>
      </w:r>
      <w:r w:rsidR="001C4174">
        <w:rPr>
          <w:rFonts w:ascii="Tahoma" w:hAnsi="Tahoma" w:cs="Tahoma"/>
          <w:b/>
          <w:bCs/>
          <w:i w:val="0"/>
        </w:rPr>
        <w:t>02</w:t>
      </w:r>
      <w:r w:rsidRPr="00BF4D1D">
        <w:rPr>
          <w:rFonts w:ascii="Tahoma" w:hAnsi="Tahoma" w:cs="Tahoma"/>
          <w:b/>
          <w:bCs/>
          <w:i w:val="0"/>
        </w:rPr>
        <w:t xml:space="preserve"> </w:t>
      </w:r>
      <w:r w:rsidR="001C4174">
        <w:rPr>
          <w:rFonts w:ascii="Tahoma" w:hAnsi="Tahoma" w:cs="Tahoma"/>
          <w:b/>
          <w:bCs/>
          <w:i w:val="0"/>
        </w:rPr>
        <w:t>Kształcenie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zmian dla Regulaminu wyboru projektów dla naboru nr FESL.06.02-IZ-.01-020/23"/>
        <w:tblDescription w:val="Wykaz zmian dla Regulaminu wyboru projektów dla naboru nr FESL.06.02-IZ-.01-020/23"/>
      </w:tblPr>
      <w:tblGrid>
        <w:gridCol w:w="2122"/>
        <w:gridCol w:w="4536"/>
        <w:gridCol w:w="4677"/>
        <w:gridCol w:w="2659"/>
      </w:tblGrid>
      <w:tr w:rsidR="007E29E2" w:rsidRPr="0044763A" w14:paraId="3D7BB1AB" w14:textId="77777777" w:rsidTr="00280624">
        <w:trPr>
          <w:tblHeader/>
        </w:trPr>
        <w:tc>
          <w:tcPr>
            <w:tcW w:w="2122" w:type="dxa"/>
          </w:tcPr>
          <w:p w14:paraId="21D12F3A" w14:textId="77777777" w:rsidR="007E29E2" w:rsidRPr="0044763A" w:rsidRDefault="007E29E2" w:rsidP="0044763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4763A">
              <w:rPr>
                <w:rFonts w:ascii="Tahoma" w:hAnsi="Tahoma" w:cs="Tahoma"/>
                <w:b/>
                <w:sz w:val="24"/>
                <w:szCs w:val="24"/>
              </w:rPr>
              <w:t>Punkt</w:t>
            </w:r>
          </w:p>
        </w:tc>
        <w:tc>
          <w:tcPr>
            <w:tcW w:w="4536" w:type="dxa"/>
          </w:tcPr>
          <w:p w14:paraId="710D8974" w14:textId="77777777" w:rsidR="007E29E2" w:rsidRPr="0044763A" w:rsidRDefault="007E29E2" w:rsidP="0044763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4763A">
              <w:rPr>
                <w:rFonts w:ascii="Tahoma" w:hAnsi="Tahoma" w:cs="Tahoma"/>
                <w:b/>
                <w:sz w:val="24"/>
                <w:szCs w:val="24"/>
              </w:rPr>
              <w:t>Przed zmianą</w:t>
            </w:r>
          </w:p>
        </w:tc>
        <w:tc>
          <w:tcPr>
            <w:tcW w:w="4677" w:type="dxa"/>
          </w:tcPr>
          <w:p w14:paraId="2F5F08A0" w14:textId="77777777" w:rsidR="007E29E2" w:rsidRPr="0044763A" w:rsidRDefault="007E29E2" w:rsidP="0044763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4763A">
              <w:rPr>
                <w:rFonts w:ascii="Tahoma" w:hAnsi="Tahoma" w:cs="Tahoma"/>
                <w:b/>
                <w:sz w:val="24"/>
                <w:szCs w:val="24"/>
              </w:rPr>
              <w:t>Po zmianie</w:t>
            </w:r>
          </w:p>
        </w:tc>
        <w:tc>
          <w:tcPr>
            <w:tcW w:w="2659" w:type="dxa"/>
          </w:tcPr>
          <w:p w14:paraId="6BDAA1BD" w14:textId="77777777" w:rsidR="007E29E2" w:rsidRPr="0044763A" w:rsidRDefault="007E29E2" w:rsidP="0044763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4763A">
              <w:rPr>
                <w:rFonts w:ascii="Tahoma" w:hAnsi="Tahoma" w:cs="Tahoma"/>
                <w:b/>
                <w:sz w:val="24"/>
                <w:szCs w:val="24"/>
              </w:rPr>
              <w:t>Uzasadnienie zmiany</w:t>
            </w:r>
          </w:p>
        </w:tc>
      </w:tr>
      <w:tr w:rsidR="00371D2B" w:rsidRPr="0044763A" w14:paraId="21DC5D4F" w14:textId="77777777" w:rsidTr="0044763A">
        <w:tc>
          <w:tcPr>
            <w:tcW w:w="2122" w:type="dxa"/>
          </w:tcPr>
          <w:p w14:paraId="4D5BB713" w14:textId="77777777" w:rsidR="00371D2B" w:rsidRPr="00AB305B" w:rsidRDefault="00371D2B" w:rsidP="00371D2B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B305B">
              <w:rPr>
                <w:rFonts w:ascii="Tahoma" w:hAnsi="Tahoma" w:cs="Tahoma"/>
                <w:sz w:val="24"/>
              </w:rPr>
              <w:t>6.1 Warunki zawarcia umowy</w:t>
            </w:r>
          </w:p>
        </w:tc>
        <w:tc>
          <w:tcPr>
            <w:tcW w:w="4536" w:type="dxa"/>
          </w:tcPr>
          <w:p w14:paraId="528B3875" w14:textId="77777777" w:rsidR="00371D2B" w:rsidRPr="00AB305B" w:rsidRDefault="00371D2B" w:rsidP="00371D2B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B305B">
              <w:rPr>
                <w:rFonts w:ascii="Tahoma" w:hAnsi="Tahoma" w:cs="Tahoma"/>
                <w:sz w:val="24"/>
              </w:rPr>
              <w:t>(brak zapisów)</w:t>
            </w:r>
          </w:p>
        </w:tc>
        <w:tc>
          <w:tcPr>
            <w:tcW w:w="4677" w:type="dxa"/>
          </w:tcPr>
          <w:p w14:paraId="4201B134" w14:textId="77777777" w:rsidR="00371D2B" w:rsidRPr="00AB305B" w:rsidRDefault="00371D2B" w:rsidP="00371D2B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B305B">
              <w:rPr>
                <w:rFonts w:ascii="Tahoma" w:hAnsi="Tahoma" w:cs="Tahoma"/>
                <w:sz w:val="24"/>
              </w:rPr>
              <w:t>Umowa o dofinansowanie powinna zostać podpisana maksymalnie do 6 miesięcy od momentu wybrania projektu do dofinansowania.</w:t>
            </w:r>
          </w:p>
        </w:tc>
        <w:tc>
          <w:tcPr>
            <w:tcW w:w="2659" w:type="dxa"/>
          </w:tcPr>
          <w:p w14:paraId="55F7E36B" w14:textId="77777777" w:rsidR="00371D2B" w:rsidRPr="00AB305B" w:rsidRDefault="00371D2B" w:rsidP="00371D2B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B305B">
              <w:rPr>
                <w:rFonts w:ascii="Tahoma" w:hAnsi="Tahoma" w:cs="Tahoma"/>
                <w:sz w:val="24"/>
              </w:rPr>
              <w:t xml:space="preserve">Doprecyzowanie zapisów dotyczących warunków zawarcia umowy o dofinansowanie. </w:t>
            </w:r>
          </w:p>
        </w:tc>
      </w:tr>
      <w:tr w:rsidR="007E29E2" w:rsidRPr="0044763A" w14:paraId="4B1D3601" w14:textId="77777777" w:rsidTr="0044763A">
        <w:tc>
          <w:tcPr>
            <w:tcW w:w="2122" w:type="dxa"/>
          </w:tcPr>
          <w:p w14:paraId="1DF46695" w14:textId="77777777" w:rsidR="007E29E2" w:rsidRPr="0044763A" w:rsidRDefault="007E29E2" w:rsidP="0044763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44763A">
              <w:rPr>
                <w:rFonts w:ascii="Tahoma" w:hAnsi="Tahoma" w:cs="Tahoma"/>
                <w:sz w:val="24"/>
                <w:szCs w:val="24"/>
              </w:rPr>
              <w:t>Załącznik nr 5 - Wzór umowy o dofinansowaniu projektu (umowa zwykła)</w:t>
            </w:r>
          </w:p>
          <w:p w14:paraId="44103586" w14:textId="77777777" w:rsidR="007E29E2" w:rsidRPr="0044763A" w:rsidRDefault="007E29E2" w:rsidP="0044763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44763A">
              <w:rPr>
                <w:rFonts w:ascii="Tahoma" w:hAnsi="Tahoma" w:cs="Tahoma"/>
                <w:sz w:val="24"/>
                <w:szCs w:val="24"/>
              </w:rPr>
              <w:t xml:space="preserve">Załącznik nr 6 - Wzór umowy o </w:t>
            </w:r>
            <w:r w:rsidRPr="0044763A">
              <w:rPr>
                <w:rFonts w:ascii="Tahoma" w:hAnsi="Tahoma" w:cs="Tahoma"/>
                <w:sz w:val="24"/>
                <w:szCs w:val="24"/>
              </w:rPr>
              <w:lastRenderedPageBreak/>
              <w:t>dofinansowaniu projektu (umowa ryczałtowa)</w:t>
            </w:r>
          </w:p>
        </w:tc>
        <w:tc>
          <w:tcPr>
            <w:tcW w:w="9213" w:type="dxa"/>
            <w:gridSpan w:val="2"/>
          </w:tcPr>
          <w:p w14:paraId="3CE235E3" w14:textId="77777777" w:rsidR="007E29E2" w:rsidRPr="0044763A" w:rsidRDefault="007E29E2" w:rsidP="0044763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44763A">
              <w:rPr>
                <w:rFonts w:ascii="Tahoma" w:hAnsi="Tahoma" w:cs="Tahoma"/>
                <w:sz w:val="24"/>
                <w:szCs w:val="24"/>
              </w:rPr>
              <w:lastRenderedPageBreak/>
              <w:t>Aktualizacja wzorów umowy o dofinansowani</w:t>
            </w:r>
            <w:r w:rsidR="005030CF">
              <w:rPr>
                <w:rFonts w:ascii="Tahoma" w:hAnsi="Tahoma" w:cs="Tahoma"/>
                <w:sz w:val="24"/>
                <w:szCs w:val="24"/>
              </w:rPr>
              <w:t>e</w:t>
            </w:r>
            <w:r w:rsidRPr="0044763A">
              <w:rPr>
                <w:rFonts w:ascii="Tahoma" w:hAnsi="Tahoma" w:cs="Tahoma"/>
                <w:sz w:val="24"/>
                <w:szCs w:val="24"/>
              </w:rPr>
              <w:t xml:space="preserve"> projektu (umowa zwykła), stanowiącej załącznik nr 5 oraz wzoru umowy o</w:t>
            </w:r>
            <w:r w:rsidR="002E3578" w:rsidRPr="0044763A">
              <w:rPr>
                <w:rFonts w:ascii="Tahoma" w:hAnsi="Tahoma" w:cs="Tahoma"/>
                <w:sz w:val="24"/>
                <w:szCs w:val="24"/>
              </w:rPr>
              <w:t> </w:t>
            </w:r>
            <w:r w:rsidRPr="0044763A">
              <w:rPr>
                <w:rFonts w:ascii="Tahoma" w:hAnsi="Tahoma" w:cs="Tahoma"/>
                <w:sz w:val="24"/>
                <w:szCs w:val="24"/>
              </w:rPr>
              <w:t>dofinansowaniu projektu (umowa ryczałtowa), stanowiącej załącznik nr 6</w:t>
            </w:r>
          </w:p>
        </w:tc>
        <w:tc>
          <w:tcPr>
            <w:tcW w:w="2659" w:type="dxa"/>
          </w:tcPr>
          <w:p w14:paraId="4D3A27FF" w14:textId="77777777" w:rsidR="007E29E2" w:rsidRPr="0044763A" w:rsidRDefault="002E3578" w:rsidP="0044763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44763A">
              <w:rPr>
                <w:rFonts w:ascii="Tahoma" w:hAnsi="Tahoma" w:cs="Tahoma"/>
                <w:sz w:val="24"/>
                <w:szCs w:val="24"/>
              </w:rPr>
              <w:t>Racjonalizacja procesu wyboru projektów – doprecyzowanie zapisów umowy.</w:t>
            </w:r>
          </w:p>
        </w:tc>
      </w:tr>
    </w:tbl>
    <w:p w14:paraId="3AADB26F" w14:textId="77777777" w:rsidR="007E29E2" w:rsidRDefault="007E29E2" w:rsidP="007E29E2"/>
    <w:sectPr w:rsidR="007E29E2" w:rsidSect="007E29E2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37F7B" w14:textId="77777777" w:rsidR="00221820" w:rsidRDefault="00221820" w:rsidP="007E29E2">
      <w:pPr>
        <w:spacing w:after="0" w:line="240" w:lineRule="auto"/>
      </w:pPr>
      <w:r>
        <w:separator/>
      </w:r>
    </w:p>
  </w:endnote>
  <w:endnote w:type="continuationSeparator" w:id="0">
    <w:p w14:paraId="6C9C2D09" w14:textId="77777777" w:rsidR="00221820" w:rsidRDefault="00221820" w:rsidP="007E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C88EF" w14:textId="77777777" w:rsidR="00221820" w:rsidRDefault="00221820" w:rsidP="007E29E2">
      <w:pPr>
        <w:spacing w:after="0" w:line="240" w:lineRule="auto"/>
      </w:pPr>
      <w:r>
        <w:separator/>
      </w:r>
    </w:p>
  </w:footnote>
  <w:footnote w:type="continuationSeparator" w:id="0">
    <w:p w14:paraId="44C818AE" w14:textId="77777777" w:rsidR="00221820" w:rsidRDefault="00221820" w:rsidP="007E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2EB6A" w14:textId="3F7CB088" w:rsidR="007E29E2" w:rsidRDefault="007E29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21A6"/>
    <w:multiLevelType w:val="hybridMultilevel"/>
    <w:tmpl w:val="320427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C452DF"/>
    <w:multiLevelType w:val="hybridMultilevel"/>
    <w:tmpl w:val="E9FE38F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E2"/>
    <w:rsid w:val="0011298D"/>
    <w:rsid w:val="001C1F05"/>
    <w:rsid w:val="001C4174"/>
    <w:rsid w:val="00221820"/>
    <w:rsid w:val="00280624"/>
    <w:rsid w:val="00284C86"/>
    <w:rsid w:val="002E3578"/>
    <w:rsid w:val="002E6CA5"/>
    <w:rsid w:val="00310F52"/>
    <w:rsid w:val="00371D2B"/>
    <w:rsid w:val="00381280"/>
    <w:rsid w:val="003D0449"/>
    <w:rsid w:val="0044763A"/>
    <w:rsid w:val="00486410"/>
    <w:rsid w:val="004B6AE0"/>
    <w:rsid w:val="004C6A81"/>
    <w:rsid w:val="005030CF"/>
    <w:rsid w:val="006133A2"/>
    <w:rsid w:val="0061591D"/>
    <w:rsid w:val="006422FB"/>
    <w:rsid w:val="00655A82"/>
    <w:rsid w:val="007E29E2"/>
    <w:rsid w:val="008664A8"/>
    <w:rsid w:val="0090353C"/>
    <w:rsid w:val="00921FE9"/>
    <w:rsid w:val="00A92D31"/>
    <w:rsid w:val="00AB305B"/>
    <w:rsid w:val="00B62859"/>
    <w:rsid w:val="00B70E6B"/>
    <w:rsid w:val="00B97E9B"/>
    <w:rsid w:val="00BF4D1D"/>
    <w:rsid w:val="00D43408"/>
    <w:rsid w:val="00E6297F"/>
    <w:rsid w:val="00E968C4"/>
    <w:rsid w:val="00E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12E4F"/>
  <w14:defaultImageDpi w14:val="0"/>
  <w15:docId w15:val="{6E69F416-1075-4D19-80B6-ED89CFDA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7E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7E29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E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E29E2"/>
    <w:rPr>
      <w:rFonts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29E2"/>
    <w:pPr>
      <w:spacing w:after="600" w:line="276" w:lineRule="auto"/>
    </w:pPr>
    <w:rPr>
      <w:rFonts w:asciiTheme="majorHAnsi" w:eastAsiaTheme="majorEastAsia" w:hAnsiTheme="majorHAnsi"/>
      <w:i/>
      <w:iCs/>
      <w:spacing w:val="13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7E29E2"/>
    <w:rPr>
      <w:rFonts w:asciiTheme="majorHAnsi" w:eastAsiaTheme="majorEastAsia" w:hAnsiTheme="majorHAnsi" w:cs="Times New Roman"/>
      <w:i/>
      <w:iCs/>
      <w:spacing w:val="13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7E29E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Kolorowa lista — akcent 11,Akapit z listą BS,List Paragraph compact,Normal bullet 2,Paragraphe de liste 2,Reference list,Bullet list,Numbered List,List Paragraph1,1st level - Bullet List Paragraph,Paragraph,L"/>
    <w:basedOn w:val="Normalny"/>
    <w:link w:val="AkapitzlistZnak"/>
    <w:uiPriority w:val="34"/>
    <w:qFormat/>
    <w:rsid w:val="0090353C"/>
    <w:pPr>
      <w:spacing w:after="40"/>
      <w:ind w:left="720"/>
      <w:contextualSpacing/>
    </w:pPr>
    <w:rPr>
      <w:rFonts w:ascii="Arial" w:hAnsi="Arial"/>
      <w:sz w:val="24"/>
    </w:rPr>
  </w:style>
  <w:style w:type="character" w:customStyle="1" w:styleId="AkapitzlistZnak">
    <w:name w:val="Akapit z listą Znak"/>
    <w:aliases w:val="Numerowanie Znak,Kolorowa lista — akcent 11 Znak,Akapit z listą BS Znak,List Paragraph compact Znak,Normal bullet 2 Znak,Paragraphe de liste 2 Znak,Reference list Znak,Bullet list Znak,Numbered List Znak,List Paragraph1 Znak,L Znak"/>
    <w:basedOn w:val="Domylnaczcionkaakapitu"/>
    <w:link w:val="Akapitzlist"/>
    <w:uiPriority w:val="34"/>
    <w:qFormat/>
    <w:locked/>
    <w:rsid w:val="0090353C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142F5C33B2C64492D8A343971F9271" ma:contentTypeVersion="17" ma:contentTypeDescription="Utwórz nowy dokument." ma:contentTypeScope="" ma:versionID="6642dbf2fc5c6a86fd63eed1874d9446">
  <xsd:schema xmlns:xsd="http://www.w3.org/2001/XMLSchema" xmlns:xs="http://www.w3.org/2001/XMLSchema" xmlns:p="http://schemas.microsoft.com/office/2006/metadata/properties" xmlns:ns3="f5732f5a-0531-41cb-868e-eb373eb5c743" xmlns:ns4="f0335eb7-744c-4177-a2b2-0dbd252f4b44" targetNamespace="http://schemas.microsoft.com/office/2006/metadata/properties" ma:root="true" ma:fieldsID="9faf9c4878ea52f28766a451c2dd84ee" ns3:_="" ns4:_="">
    <xsd:import namespace="f5732f5a-0531-41cb-868e-eb373eb5c743"/>
    <xsd:import namespace="f0335eb7-744c-4177-a2b2-0dbd252f4b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32f5a-0531-41cb-868e-eb373eb5c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35eb7-744c-4177-a2b2-0dbd252f4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732f5a-0531-41cb-868e-eb373eb5c7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D030F-E3A6-4269-BD48-EABFAEF43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99BB1-329E-4B8D-8FD9-ACE4C5913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32f5a-0531-41cb-868e-eb373eb5c743"/>
    <ds:schemaRef ds:uri="f0335eb7-744c-4177-a2b2-0dbd252f4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DBBCE8-C9D0-4BE7-9904-32D7C1871012}">
  <ds:schemaRefs>
    <ds:schemaRef ds:uri="http://purl.org/dc/dcmitype/"/>
    <ds:schemaRef ds:uri="f0335eb7-744c-4177-a2b2-0dbd252f4b44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f5732f5a-0531-41cb-868e-eb373eb5c743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8AF2807-71F4-4157-B356-40CB5553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UMWS Katowice Poland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Adriana</dc:creator>
  <cp:keywords/>
  <dc:description/>
  <cp:lastModifiedBy>Gruszka Diana</cp:lastModifiedBy>
  <cp:revision>5</cp:revision>
  <dcterms:created xsi:type="dcterms:W3CDTF">2024-07-01T08:49:00Z</dcterms:created>
  <dcterms:modified xsi:type="dcterms:W3CDTF">2024-07-01T12:33:00Z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0x01010036142F5C33B2C64492D8A343971F9271</vt:lpwstr>
  </property>
</Properties>
</file>