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3BDF" w:rsidR="00177751" w:rsidP="00123BDF" w:rsidRDefault="00CB7A52" w14:paraId="5DAA5329" w14:textId="76593618">
      <w:pPr>
        <w:ind w:left="-426"/>
        <w:rPr>
          <w:rFonts w:cstheme="minorHAnsi"/>
          <w:color w:val="404040" w:themeColor="text1" w:themeTint="BF"/>
        </w:rPr>
      </w:pPr>
      <w:r w:rsidRPr="00123BDF">
        <w:rPr>
          <w:rFonts w:cstheme="minorHAnsi"/>
          <w:color w:val="404040" w:themeColor="text1" w:themeTint="BF"/>
        </w:rPr>
        <w:t>Załącznik 7 Lista działań i inwestycji wraz z przypisaniem realizowanych przez nie celów RPT</w:t>
      </w:r>
    </w:p>
    <w:p w:rsidRPr="00123BDF" w:rsidR="002B64A3" w:rsidP="00123BDF" w:rsidRDefault="002B64A3" w14:paraId="6A45425B" w14:textId="77777777">
      <w:pPr>
        <w:spacing w:after="0"/>
        <w:ind w:left="-426"/>
        <w:rPr>
          <w:rFonts w:cstheme="minorHAnsi"/>
          <w:color w:val="404040" w:themeColor="text1" w:themeTint="BF"/>
        </w:rPr>
      </w:pPr>
      <w:r w:rsidRPr="00123BDF">
        <w:rPr>
          <w:rFonts w:cstheme="minorHAnsi"/>
          <w:color w:val="404040" w:themeColor="text1" w:themeTint="BF"/>
        </w:rPr>
        <w:t xml:space="preserve">Oznaczenia zastosowane w tabelach: </w:t>
      </w:r>
    </w:p>
    <w:p w:rsidRPr="00123BDF" w:rsidR="002B64A3" w:rsidP="00123BDF" w:rsidRDefault="002B64A3" w14:paraId="7E0F7D90" w14:textId="77777777">
      <w:pPr>
        <w:spacing w:after="0"/>
        <w:ind w:left="-426"/>
        <w:rPr>
          <w:rFonts w:cstheme="minorHAnsi"/>
          <w:color w:val="404040" w:themeColor="text1" w:themeTint="BF"/>
        </w:rPr>
      </w:pPr>
      <w:r w:rsidRPr="00123BDF">
        <w:rPr>
          <w:rFonts w:cstheme="minorHAnsi"/>
          <w:color w:val="404040" w:themeColor="text1" w:themeTint="BF"/>
        </w:rPr>
        <w:t>x - spełnia cel</w:t>
      </w:r>
    </w:p>
    <w:p w:rsidRPr="00123BDF" w:rsidR="002B64A3" w:rsidP="00123BDF" w:rsidRDefault="002B64A3" w14:paraId="3350FBB8" w14:textId="77777777">
      <w:pPr>
        <w:ind w:left="-426"/>
        <w:rPr>
          <w:rFonts w:cstheme="minorHAnsi"/>
          <w:color w:val="404040" w:themeColor="text1" w:themeTint="BF"/>
        </w:rPr>
      </w:pPr>
      <w:r w:rsidRPr="00123BDF">
        <w:rPr>
          <w:rFonts w:cstheme="minorHAnsi"/>
          <w:color w:val="404040" w:themeColor="text1" w:themeTint="BF"/>
        </w:rPr>
        <w:t>o - może spełniać cel</w:t>
      </w:r>
    </w:p>
    <w:p w:rsidRPr="00123BDF" w:rsidR="00CB7A52" w:rsidP="00123BDF" w:rsidRDefault="005F7381" w14:paraId="53BE6CDA" w14:textId="1B4679D4">
      <w:pPr>
        <w:spacing w:after="0"/>
        <w:ind w:left="-426"/>
        <w:rPr>
          <w:rFonts w:cstheme="minorHAnsi"/>
          <w:b/>
          <w:i/>
          <w:color w:val="404040" w:themeColor="text1" w:themeTint="BF"/>
          <w:lang w:eastAsia="pl-PL"/>
        </w:rPr>
      </w:pPr>
      <w:r w:rsidRPr="00123BDF">
        <w:rPr>
          <w:rFonts w:cstheme="minorHAnsi"/>
          <w:i/>
          <w:color w:val="404040" w:themeColor="text1" w:themeTint="BF"/>
          <w:lang w:eastAsia="pl-PL"/>
        </w:rPr>
        <w:t xml:space="preserve">Tabela </w:t>
      </w:r>
      <w:r w:rsidRPr="00123BDF" w:rsidR="00F83BF9">
        <w:rPr>
          <w:rFonts w:cstheme="minorHAnsi"/>
          <w:i/>
          <w:color w:val="404040" w:themeColor="text1" w:themeTint="BF"/>
          <w:lang w:eastAsia="pl-PL"/>
        </w:rPr>
        <w:t>1</w:t>
      </w:r>
      <w:r w:rsidRPr="00123BDF">
        <w:rPr>
          <w:rFonts w:cstheme="minorHAnsi"/>
          <w:i/>
          <w:color w:val="404040" w:themeColor="text1" w:themeTint="BF"/>
          <w:lang w:eastAsia="pl-PL"/>
        </w:rPr>
        <w:t xml:space="preserve"> </w:t>
      </w:r>
      <w:r w:rsidRPr="00123BDF" w:rsidR="00CB7A52">
        <w:rPr>
          <w:rFonts w:cstheme="minorHAnsi"/>
          <w:i/>
          <w:color w:val="404040" w:themeColor="text1" w:themeTint="BF"/>
          <w:lang w:eastAsia="pl-PL"/>
        </w:rPr>
        <w:t xml:space="preserve">Inwestycje rekomendowane do realizacji z poziomu krajowego do roku 2030 </w:t>
      </w:r>
    </w:p>
    <w:tbl>
      <w:tblPr>
        <w:tblW w:w="5154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544"/>
        <w:gridCol w:w="1420"/>
        <w:gridCol w:w="1706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39"/>
      </w:tblGrid>
      <w:tr w:rsidRPr="00123BDF" w:rsidR="00C75F67" w:rsidTr="00123BDF" w14:paraId="7B1970B6" w14:textId="77777777">
        <w:trPr>
          <w:trHeight w:val="255"/>
          <w:tblHeader/>
        </w:trPr>
        <w:tc>
          <w:tcPr>
            <w:tcW w:w="246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B62DAE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1228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2A73FB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3E7D763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Status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225445" w:rsidP="00123BDF" w:rsidRDefault="00225445" w14:paraId="2B3D4E6E" w14:textId="468A6DF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Charakter inwestycji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E2D1EBA" w14:textId="4C4FC4C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400C45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C79710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9F3276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03BD49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2.3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258735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2.4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64D7E1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2.5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5EAF5A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1DEAB1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65727C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89E495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B6FD6F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4.3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C956A3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4.4</w:t>
            </w:r>
          </w:p>
        </w:tc>
      </w:tr>
      <w:tr w:rsidRPr="00123BDF" w:rsidR="00C75F67" w:rsidTr="00123BDF" w14:paraId="703DAB53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225445" w:rsidP="00123BDF" w:rsidRDefault="00225445" w14:paraId="1A05EC0F" w14:textId="69F68BA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Krajowe inwestycje kolejowe do 2030 r.</w:t>
            </w:r>
          </w:p>
        </w:tc>
      </w:tr>
      <w:tr w:rsidRPr="00123BDF" w:rsidR="00C75F67" w:rsidTr="00123BDF" w14:paraId="52D90C3C" w14:textId="77777777">
        <w:trPr>
          <w:trHeight w:val="255"/>
        </w:trPr>
        <w:tc>
          <w:tcPr>
            <w:tcW w:w="24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8E291FB" w14:textId="6E239DC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KK7</w:t>
            </w:r>
            <w:r w:rsidRPr="00123BDF" w:rsidR="00D4299D">
              <w:rPr>
                <w:rFonts w:eastAsia="Times New Roman" w:cstheme="minorHAnsi"/>
                <w:color w:val="404040" w:themeColor="text1" w:themeTint="BF"/>
                <w:lang w:eastAsia="pl-PL"/>
              </w:rPr>
              <w:t>7</w:t>
            </w:r>
          </w:p>
        </w:tc>
        <w:tc>
          <w:tcPr>
            <w:tcW w:w="122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770703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133 odcinek Sosnowiec Maczki - gr. województwa </w:t>
            </w:r>
          </w:p>
        </w:tc>
        <w:tc>
          <w:tcPr>
            <w:tcW w:w="49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631884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225445" w:rsidP="00123BDF" w:rsidRDefault="00047202" w14:paraId="4D4B579E" w14:textId="5898656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E95EB68" w14:textId="084B56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874C7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30528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7EF63C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5D2D83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4BDFF3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7F59C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7487962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098F8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77734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335D42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31943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B38887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5B0BA6BE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BB7380E" w14:textId="6768E3B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KK7</w:t>
            </w:r>
            <w:r w:rsidRPr="00123BDF" w:rsidR="00D4299D">
              <w:rPr>
                <w:rFonts w:eastAsia="Times New Roman" w:cstheme="minorHAnsi"/>
                <w:color w:val="404040" w:themeColor="text1" w:themeTint="BF"/>
                <w:lang w:eastAsia="pl-PL"/>
              </w:rPr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6EEE5E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134 cały odcinek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49A2D6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225445" w:rsidP="00123BDF" w:rsidRDefault="00047202" w14:paraId="1BDB6EEE" w14:textId="6DCB448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70AF1B2" w14:textId="5E6D22C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9E6F8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CD09C7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A0FF3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10AAB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162BF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448E0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AD547C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32F62E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BF207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F27821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9B688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AA019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06C0E8A1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908A0DC" w14:textId="3DF59AA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KK7</w:t>
            </w:r>
            <w:r w:rsidRPr="00123BDF" w:rsidR="00D4299D">
              <w:rPr>
                <w:rFonts w:eastAsia="Times New Roman" w:cstheme="minorHAnsi"/>
                <w:color w:val="404040" w:themeColor="text1" w:themeTint="BF"/>
                <w:lang w:eastAsia="pl-PL"/>
              </w:rPr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0B100FF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146 odcinek Częstochowa - gr. województwa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024103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225445" w:rsidP="00123BDF" w:rsidRDefault="00047202" w14:paraId="1C6BC037" w14:textId="63F3F57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32C07EB" w14:textId="4C3B5D0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B388E2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3B1449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2A1C6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33A8E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88B95A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DF95E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72B948C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92919B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8CC2F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C54F5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259E1A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D335E9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4E2CEB39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1A9222F" w14:textId="123B066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</w:t>
            </w:r>
            <w:r w:rsidRPr="00123BDF" w:rsidR="00D4299D">
              <w:rPr>
                <w:rFonts w:eastAsia="Times New Roman" w:cstheme="minorHAnsi"/>
                <w:color w:val="404040" w:themeColor="text1" w:themeTint="BF"/>
                <w:lang w:eastAsia="pl-PL"/>
              </w:rPr>
              <w:t>80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409139A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182 odcinek Pyrzowice - Zawiercie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1E5E31B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225445" w:rsidP="00123BDF" w:rsidRDefault="00047202" w14:paraId="2ACB47D3" w14:textId="4B4977D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EA6C042" w14:textId="6CB9B11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7E2A57F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97DED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F1CC0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7D08A22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F41ADE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5B8400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87CCA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6808D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CB4FD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66703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90EDD2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A4758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54B9D082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C48CE56" w14:textId="7D729D4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KK8</w:t>
            </w:r>
            <w:r w:rsidRPr="00123BDF" w:rsidR="00D4299D">
              <w:rPr>
                <w:rFonts w:eastAsia="Times New Roman" w:cstheme="minorHAnsi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002090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Odbudowa odcinka linii kolejowej nr 182 odcinek Pyrzowice - Miasteczko Śląskie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225445" w:rsidP="00123BDF" w:rsidRDefault="00225445" w14:paraId="7C6402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225445" w:rsidP="00123BDF" w:rsidRDefault="00047202" w14:paraId="376569BE" w14:textId="4EEA42B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3AF8A89" w14:textId="538F315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0627B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7D2957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3607622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544DD7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495D89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4608C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26F7E20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0EA600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17C7A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F6BB4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11FE7A1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225445" w:rsidP="00123BDF" w:rsidRDefault="00225445" w14:paraId="6A9E449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0206CF0E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5779419" w14:textId="0814610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KK8</w:t>
            </w:r>
            <w:r w:rsidRPr="00123BDF" w:rsidR="005B3949">
              <w:rPr>
                <w:rFonts w:eastAsia="Times New Roman" w:cstheme="minorHAnsi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7779483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Przystosowanie odcinka Bytom - Gliwice do ruchu pociągów aglomeracyjnych i dalekobieżnych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02D53F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  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5A7F5A2C" w14:textId="278BF74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9E2947F" w14:textId="5B86B94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1467B3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970D8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92742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21C5B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4FBE6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EB55B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E79F6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7FEB1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0DA321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DC12A9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68CF66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8D658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E3263F7" w14:textId="77777777">
        <w:trPr>
          <w:trHeight w:val="255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174343" w14:paraId="6307C1EC" w14:textId="1EB2948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KK8</w:t>
            </w:r>
            <w:r w:rsidRPr="00123BDF" w:rsidR="005B3949">
              <w:rPr>
                <w:rFonts w:eastAsia="Times New Roman" w:cstheme="minorHAnsi"/>
                <w:color w:val="404040" w:themeColor="text1" w:themeTint="BF"/>
                <w:lang w:eastAsia="pl-PL"/>
              </w:rPr>
              <w:t>4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3BA763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nowych przystanków kolejowych zwiększających dostępność transportu kolejowego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1FA063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35BC7008" w14:textId="3381718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70FCB88" w14:textId="3847CE2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40012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71DEEA2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0FC9377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3562196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0F75C6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343B088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57C32B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755F8BB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D7FFE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258A9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7E6C72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2178B1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00123BDF" w14:paraId="3969CE90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5E31D94A" w14:textId="1922AFC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Krajowe inwestycje drogowe do 2030 r.</w:t>
            </w:r>
          </w:p>
        </w:tc>
      </w:tr>
      <w:tr w:rsidRPr="00123BDF" w:rsidR="00C75F67" w:rsidTr="00123BDF" w14:paraId="17DA8F4A" w14:textId="77777777">
        <w:trPr>
          <w:trHeight w:val="510"/>
        </w:trPr>
        <w:tc>
          <w:tcPr>
            <w:tcW w:w="24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174343" w14:paraId="2B264C9F" w14:textId="3791CF6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KD19</w:t>
            </w:r>
          </w:p>
        </w:tc>
        <w:tc>
          <w:tcPr>
            <w:tcW w:w="122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77562F39" w14:textId="6FCDB98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ekspresowej S1 pomiędzy Sosnowcem a Mysłowicami</w:t>
            </w:r>
          </w:p>
        </w:tc>
        <w:tc>
          <w:tcPr>
            <w:tcW w:w="49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405E982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422AF041" w14:textId="01B77E5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7FF6F6E" w14:textId="3F5F32C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D6273F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5080D51" w14:textId="4252F1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0F3D1F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34CBB09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542C7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DF33FD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7E50EF2" w14:textId="0311CCF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197B2CDD" w14:textId="5CEFD9C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574D0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D769E7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1AAA33B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E8ED0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B7D15C3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174343" w14:paraId="2535A78D" w14:textId="6D38236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KD20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16698505" w14:textId="52820BA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nowego odcinka drogi krajowej nr 44 na odcinku Bieruń - Oświęcim, stanowiącego połączenie z projektowaną drogą S1  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6920DE84" w14:textId="6204DEA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00D7BF05" w14:textId="0259CE1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2D0555A8" w14:textId="044FB4C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0B3D07E" w14:textId="479012C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D525008" w14:textId="7D2C322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9D53013" w14:textId="238C08C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32A23BB2" w14:textId="4E39D6F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14D8D9A2" w14:textId="1BF8BAA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5E21D7A5" w14:textId="301DEC0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535AACD5" w14:textId="06F5252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58A543B0" w14:textId="059E599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5722AEBF" w14:textId="26E0310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896C03B" w14:textId="01C5A9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7A599862" w14:textId="16FE599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5A37D898" w14:textId="36C0517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1C5A0EAC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174343" w14:paraId="36B7D7E2" w14:textId="1DB240F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KD21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45E1D650" w14:textId="0BC4042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Modernizacja </w:t>
            </w:r>
            <w:r w:rsidRPr="00123BDF">
              <w:rPr>
                <w:rStyle w:val="contextualspellingandgrammarerror"/>
                <w:rFonts w:cstheme="minorHAnsi"/>
                <w:color w:val="404040" w:themeColor="text1" w:themeTint="BF"/>
              </w:rPr>
              <w:t>drogi krajowej</w:t>
            </w: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 nr 44 na odcinku od mostu drogowego na wysokości ul. Lędzińskiej do obwodnicy Bierunia, projektowanej w ramach budowy drogi ekspresowej S1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03E793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5EF0BE60" w14:textId="5006DA1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60EB62D" w14:textId="6FC7CC2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5D6FBB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2276580F" w14:textId="06A7F21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311CFCE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01F38B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08D03FB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38292A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1E5F5DBF" w14:textId="23FEB68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B9C37F6" w14:textId="7DAC125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31BAE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1800B3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DEEEAF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01B874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00123BDF" w14:paraId="48C07DB4" w14:textId="77777777">
        <w:trPr>
          <w:trHeight w:val="76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8166069" w14:textId="7882387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KD2</w:t>
            </w:r>
            <w:r w:rsidRPr="00123BDF" w:rsidR="00174343">
              <w:rPr>
                <w:rFonts w:eastAsia="Times New Roman" w:cstheme="minorHAnsi"/>
                <w:color w:val="404040" w:themeColor="text1" w:themeTint="BF"/>
                <w:lang w:eastAsia="pl-PL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6D7D74D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ekspresowej drogi krajowej nr S52, w zakresie przebudowy węzłów istotnej m.in. z punktu widzenia rządowego projektu Beskidzkie Centrum Narciarstwa 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00F8F82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1DFDB380" w14:textId="390AFCA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A550772" w14:textId="0662F92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B0B96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693DC4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175701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15B2C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1BAAF2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31DE98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38F3F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978698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B7576B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4587B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190B88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80451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42D5D8D4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1BA330A8" w14:textId="36BC9B7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KD2</w:t>
            </w:r>
            <w:r w:rsidRPr="00123BDF" w:rsidR="00174343">
              <w:rPr>
                <w:rFonts w:eastAsia="Times New Roman" w:cstheme="minorHAnsi"/>
                <w:color w:val="404040" w:themeColor="text1" w:themeTint="BF"/>
                <w:lang w:eastAsia="pl-PL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5E8E591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skrzyżowań w ciągu drogi krajowej nr 1 na terenie Czechowic-Dziedzic (na skrzyżowania o ruchu bezkolizyjnym) </w:t>
            </w:r>
          </w:p>
        </w:tc>
        <w:tc>
          <w:tcPr>
            <w:tcW w:w="492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15FDEE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199C3871" w14:textId="12656E4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9A14E5F" w14:textId="28DBF6E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C4865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1069164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A8803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3EFED6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17F94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66650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3E3BAE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12AEB1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2EA43A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03130E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A2D2D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322B51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1DAE304B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20EC20AC" w14:textId="192DFAD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Krajowe inwestycje pozostałe do 2030 r.</w:t>
            </w:r>
          </w:p>
        </w:tc>
      </w:tr>
      <w:tr w:rsidRPr="00123BDF" w:rsidR="00C75F67" w:rsidTr="00123BDF" w14:paraId="5057EDC9" w14:textId="77777777">
        <w:trPr>
          <w:trHeight w:val="765"/>
        </w:trPr>
        <w:tc>
          <w:tcPr>
            <w:tcW w:w="24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3E7F5D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KP8</w:t>
            </w:r>
          </w:p>
        </w:tc>
        <w:tc>
          <w:tcPr>
            <w:tcW w:w="122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3732D07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Działania w zakresie usprawnienia kolejowego ruchu pasażerskiego w przewozach regionalnych w szczególności uniezależnienie ruchu regionalnego od dalekobieżnego</w:t>
            </w:r>
          </w:p>
        </w:tc>
        <w:tc>
          <w:tcPr>
            <w:tcW w:w="49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C75F67" w:rsidP="00123BDF" w:rsidRDefault="00C75F67" w14:paraId="337349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1E42D90D" w14:textId="4D2D3A9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8E42E7E" w14:textId="53B6936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14D887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1E11F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447A83A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B1A27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257917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31860E9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EE99E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637090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0624A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05C51F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765297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C75F67" w:rsidP="00123BDF" w:rsidRDefault="00C75F67" w14:paraId="599BFD7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575868C1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174343" w14:paraId="754407F5" w14:textId="2A66E5F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KP10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4DF2255C" w14:textId="6260344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>Przebudowa układu komunikacyjnego zespołu terminali przeładunkowych działających w oparciu o kole</w:t>
            </w:r>
            <w:r w:rsidRPr="00123BDF">
              <w:rPr>
                <w:rStyle w:val="spellingerror"/>
                <w:rFonts w:cstheme="minorHAnsi"/>
                <w:color w:val="404040" w:themeColor="text1" w:themeTint="BF"/>
              </w:rPr>
              <w:t>jową</w:t>
            </w: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 linię szerokotorową w Sławkowie 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C75F67" w:rsidP="00123BDF" w:rsidRDefault="00C75F67" w14:paraId="5D900EDD" w14:textId="1FC1940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C75F67" w:rsidP="00123BDF" w:rsidRDefault="00C75F67" w14:paraId="29C4172D" w14:textId="7A89FBD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7A972952" w14:textId="2554300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141924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23946A6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0FC21B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24AD83A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2FA0B7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3BAB8C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6D50AC0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AE43F5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315DD7E0" w14:textId="0E66126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782F70DB" w14:textId="7CDB945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4F098282" w14:textId="0ED7831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C75F67" w:rsidP="00123BDF" w:rsidRDefault="00C75F67" w14:paraId="3AE0A6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</w:tbl>
    <w:p w:rsidRPr="00123BDF" w:rsidR="00F72003" w:rsidP="00123BDF" w:rsidRDefault="00F72003" w14:paraId="7C281BA8" w14:textId="32FFEDF9">
      <w:pPr>
        <w:pStyle w:val="Legenda"/>
        <w:spacing w:after="0"/>
        <w:rPr>
          <w:rFonts w:cstheme="minorHAnsi"/>
          <w:color w:val="404040" w:themeColor="text1" w:themeTint="BF"/>
          <w:sz w:val="22"/>
          <w:szCs w:val="22"/>
          <w:lang w:eastAsia="pl-PL"/>
        </w:rPr>
      </w:pPr>
    </w:p>
    <w:p w:rsidRPr="00123BDF" w:rsidR="005B3949" w:rsidP="00123BDF" w:rsidRDefault="005B3949" w14:paraId="20533409" w14:textId="43F9F9F5">
      <w:pPr>
        <w:rPr>
          <w:rFonts w:cstheme="minorHAnsi"/>
          <w:b/>
          <w:bCs/>
          <w:color w:val="404040" w:themeColor="text1" w:themeTint="BF"/>
          <w:lang w:eastAsia="pl-PL"/>
        </w:rPr>
      </w:pPr>
      <w:r w:rsidRPr="00123BDF">
        <w:rPr>
          <w:rFonts w:cstheme="minorHAnsi"/>
          <w:color w:val="404040" w:themeColor="text1" w:themeTint="BF"/>
          <w:lang w:eastAsia="pl-PL"/>
        </w:rPr>
        <w:br w:type="page"/>
      </w:r>
    </w:p>
    <w:p w:rsidRPr="00123BDF" w:rsidR="00CB7A52" w:rsidP="00123BDF" w:rsidRDefault="005F7381" w14:paraId="29BA06CD" w14:textId="79BC7D4C">
      <w:pPr>
        <w:pStyle w:val="Legenda"/>
        <w:spacing w:after="0"/>
        <w:ind w:left="-426"/>
        <w:rPr>
          <w:rStyle w:val="normaltextrun"/>
          <w:rFonts w:cstheme="minorHAnsi"/>
          <w:b w:val="0"/>
          <w:i/>
          <w:color w:val="404040" w:themeColor="text1" w:themeTint="BF"/>
          <w:sz w:val="22"/>
          <w:szCs w:val="22"/>
        </w:rPr>
      </w:pPr>
      <w:r w:rsidRPr="00123BDF">
        <w:rPr>
          <w:rStyle w:val="normaltextrun"/>
          <w:rFonts w:cstheme="minorHAnsi"/>
          <w:b w:val="0"/>
          <w:i/>
          <w:color w:val="404040" w:themeColor="text1" w:themeTint="BF"/>
          <w:sz w:val="22"/>
          <w:szCs w:val="22"/>
        </w:rPr>
        <w:lastRenderedPageBreak/>
        <w:t xml:space="preserve">Tabela </w:t>
      </w:r>
      <w:r w:rsidRPr="00123BDF" w:rsidR="00F83BF9">
        <w:rPr>
          <w:rStyle w:val="normaltextrun"/>
          <w:rFonts w:cstheme="minorHAnsi"/>
          <w:b w:val="0"/>
          <w:i/>
          <w:color w:val="404040" w:themeColor="text1" w:themeTint="BF"/>
          <w:sz w:val="22"/>
          <w:szCs w:val="22"/>
        </w:rPr>
        <w:t>2</w:t>
      </w:r>
      <w:r w:rsidRPr="00123BDF">
        <w:rPr>
          <w:rStyle w:val="normaltextrun"/>
          <w:rFonts w:cstheme="minorHAnsi"/>
          <w:b w:val="0"/>
          <w:i/>
          <w:color w:val="404040" w:themeColor="text1" w:themeTint="BF"/>
          <w:sz w:val="22"/>
          <w:szCs w:val="22"/>
        </w:rPr>
        <w:t xml:space="preserve"> </w:t>
      </w:r>
      <w:r w:rsidRPr="00123BDF" w:rsidR="00CB7A52">
        <w:rPr>
          <w:rStyle w:val="normaltextrun"/>
          <w:rFonts w:cstheme="minorHAnsi"/>
          <w:b w:val="0"/>
          <w:i/>
          <w:color w:val="404040" w:themeColor="text1" w:themeTint="BF"/>
          <w:sz w:val="22"/>
          <w:szCs w:val="22"/>
        </w:rPr>
        <w:t>Inwestycje rekomendowane do realizacji z poziomu krajowego po roku 2030</w:t>
      </w:r>
    </w:p>
    <w:tbl>
      <w:tblPr>
        <w:tblW w:w="5154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544"/>
        <w:gridCol w:w="1420"/>
        <w:gridCol w:w="171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31"/>
      </w:tblGrid>
      <w:tr w:rsidRPr="00123BDF" w:rsidR="00C75F67" w:rsidTr="003D7D20" w14:paraId="286CF403" w14:textId="77777777">
        <w:trPr>
          <w:trHeight w:val="255"/>
          <w:tblHeader/>
        </w:trPr>
        <w:tc>
          <w:tcPr>
            <w:tcW w:w="246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60A3A93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047202" w:rsidP="00123BDF" w:rsidRDefault="00047202" w14:paraId="01A0369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047202" w:rsidP="00123BDF" w:rsidRDefault="00047202" w14:paraId="7A5A355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Rodzaj</w:t>
            </w:r>
          </w:p>
        </w:tc>
        <w:tc>
          <w:tcPr>
            <w:tcW w:w="594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</w:tcPr>
          <w:p w:rsidRPr="00123BDF" w:rsidR="00047202" w:rsidP="00123BDF" w:rsidRDefault="00047202" w14:paraId="03330BF2" w14:textId="0E73ED8B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Charakter inwestycji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71BDFEB6" w14:textId="65C9A10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20E16DE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0341EC0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1309338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630A40C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2.3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1B63B30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2.4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5AD8489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2.5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3664DCE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567AADC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3B68B54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3AFF61C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7256C1D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4.3</w:t>
            </w:r>
          </w:p>
        </w:tc>
        <w:tc>
          <w:tcPr>
            <w:tcW w:w="185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047202" w:rsidP="00123BDF" w:rsidRDefault="00047202" w14:paraId="055852C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4.4</w:t>
            </w:r>
          </w:p>
        </w:tc>
      </w:tr>
      <w:tr w:rsidRPr="00123BDF" w:rsidR="00C75F67" w:rsidTr="00123BDF" w14:paraId="21A94FE3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047202" w:rsidP="00123BDF" w:rsidRDefault="00047202" w14:paraId="76D9EEC1" w14:textId="585DEF3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Krajowe inwestycje kolejowe po 2030</w:t>
            </w:r>
          </w:p>
        </w:tc>
      </w:tr>
      <w:tr w:rsidRPr="00123BDF" w:rsidR="00E62FED" w:rsidTr="003D7D20" w14:paraId="48DFD6EF" w14:textId="77777777">
        <w:trPr>
          <w:trHeight w:val="255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59B44A99" w14:textId="2BF3BE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KK87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E62FED" w:rsidP="00123BDF" w:rsidRDefault="00E62FED" w14:paraId="749EC4EB" w14:textId="71F8F92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linii </w:t>
            </w:r>
            <w:r w:rsidRPr="00123BDF" w:rsid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Katowice -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Czeladź - Pyrzowice Lotnisko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E62FED" w:rsidP="00123BDF" w:rsidRDefault="00E62FED" w14:paraId="09F556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podstawowa</w:t>
            </w:r>
          </w:p>
        </w:tc>
        <w:tc>
          <w:tcPr>
            <w:tcW w:w="594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576D96D0" w14:textId="0815B66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24021C9F" w14:textId="33CCEB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0010C50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1E623E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39F858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0775B17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4926B96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6DA3E9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443E02B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19FAE85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49B044D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0A4DFA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6C860C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62FED" w:rsidP="00123BDF" w:rsidRDefault="00E62FED" w14:paraId="6D93599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E62FED" w:rsidTr="003D7D20" w14:paraId="71E8B129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E455EC6" w14:textId="24217CA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KK88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5651A4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133 odcinek Tworzeń - Czernice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1520A2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7B6FA344" w14:textId="377C2D9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011BC28" w14:textId="223F8F7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36C1AC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54C32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7434C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BD90F8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1348A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79FF0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DEAB1C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FB204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B54C5E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E39AC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58C32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E6F60F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07CF8CFB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6E15747" w14:textId="33B8FD3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KK89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0DDDE92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137 wraz z budową nowych i modernizacją istniejących przystanków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154562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54F6B568" w14:textId="0BA2C80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1E13F64" w14:textId="04D75C2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949A63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97A390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0EA08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D4D2E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4EFEF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3C1D67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E4E265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722BD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AC8659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4EF32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76D17E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F3B7A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58AA4610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60BAA11" w14:textId="19DAF9F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KK92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288806C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Przebudowa linii kolejowej nr 149 odcinek Zabrze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Makoszowy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- Czerwionka Leszczyny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0577AC8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4238BED2" w14:textId="0CC999D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B23448F" w14:textId="19E35B7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30A09A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3210E2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627E65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3BBCB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68B31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50110E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4F272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42F64B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9383F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DD911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B70D6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2EE3D1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42826EB3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74EC22F" w14:textId="00B4B4E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KK93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437C4D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152 odcinek Toszek - Paczyna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12C586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30E335EA" w14:textId="1C74DF8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EB3EF6C" w14:textId="15FD48E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7F4C8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4AEF8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79257E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4420A0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487D7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A52218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BDE2C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56CD4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B19BE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5A872D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A4B5EE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8849CD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5C639455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0DDAD82" w14:textId="2F8BD30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KK94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73561DF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153 odcinek Toszek - Paczyna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49C80F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42A92315" w14:textId="4AFC43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B0D56CE" w14:textId="179823F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9C7EE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60A4B2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3F136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7B3CE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7F53C3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614D6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87EDDB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60B78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11270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B623D6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2DB65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5C25C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66A47A77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33E680D" w14:textId="222BDC0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KK95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3C2ABF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157 odcinek Pawłowice - Zabłocie Człuchów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4F013F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23F5B98D" w14:textId="629A1D4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DFC8548" w14:textId="6DB3C0B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B9226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0DF96C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CA7DF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F390C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AA92A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6CDC4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EF698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5349CA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E6B13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CD61F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D95CE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70DC7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37CBCF5F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22D6866" w14:textId="060D762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KK97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630AD9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linii kolejowej nr 181 odcinek Herby - gr. województwa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323BC36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2652207C" w14:textId="69109A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9C36D7B" w14:textId="43D03A1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94BCA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B99AB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157E91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495E4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55EB3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D12DE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7E17E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0B6F4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5C77E9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14F9B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603DBE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D1774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3E528EFE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0DF2F47" w14:textId="4D7B01A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KK98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2D2580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Odbudowa linii kolejowej nr 193 Racibórz –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Opava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12BAA49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36C6FA9F" w14:textId="3E4EC40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D48F3CC" w14:textId="37B5067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2BDA2C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01A01E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0C71C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194E6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85D74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446A0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47BDC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EB6BD2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383BC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FD765A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563F7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71FE9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5C019E3C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A709B24" w14:textId="62FD5FA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KK100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3CFC7B8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linii kolejowej od Wisły Głębiec do Istebnej i dalej w kierunku Zwardonia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3D1D01B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7B762BA2" w14:textId="695C30C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CD8222D" w14:textId="23A491B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AA3D7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A8F9B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23FE37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806EE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CF2D8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B6960B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4B177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75362B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4FF049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65FBC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1DD6A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6454F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3CA2EE8C" w14:textId="77777777">
        <w:trPr>
          <w:trHeight w:val="261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D70B65E" w14:textId="3BBB41E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KK101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681132ED" w14:textId="35A73CD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Przystosowanie linii Gliwice - Gliwice Opel - Gliwice Strefa KSSE do ruchu pasażerskiego wraz z elektryfikacją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76DB94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79EBA858" w14:textId="71CD16A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0E93D9D" w14:textId="797E360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EED9D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CC605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3DD61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EE0624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125EB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6D2B9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D1356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9EF76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299F5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761DE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09E0C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A62D5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E62FED" w:rsidTr="003D7D20" w14:paraId="707E216A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1A64800" w14:textId="19DB461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KK102</w:t>
            </w:r>
          </w:p>
        </w:tc>
        <w:tc>
          <w:tcPr>
            <w:tcW w:w="122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73250B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stacji kolejowej w Raciborzu</w:t>
            </w:r>
          </w:p>
        </w:tc>
        <w:tc>
          <w:tcPr>
            <w:tcW w:w="492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6F3176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63A34348" w14:textId="733997A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79641DF" w14:textId="60A6374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A69E6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BBC71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768784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DDA61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DD890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82E58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4F3C0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61DDB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27B65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30491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15269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1AB378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E62FED" w:rsidTr="00123BDF" w14:paraId="4A83A9BC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31D4C483" w14:textId="09590C9B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Krajowe inwestycje drogowe po 2030</w:t>
            </w:r>
          </w:p>
        </w:tc>
      </w:tr>
      <w:tr w:rsidRPr="00123BDF" w:rsidR="00E62FED" w:rsidTr="003D7D20" w14:paraId="6DB496AD" w14:textId="77777777">
        <w:trPr>
          <w:trHeight w:val="255"/>
        </w:trPr>
        <w:tc>
          <w:tcPr>
            <w:tcW w:w="24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8136A76" w14:textId="0C1D4CD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KD25</w:t>
            </w:r>
          </w:p>
        </w:tc>
        <w:tc>
          <w:tcPr>
            <w:tcW w:w="122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5BE8108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A4 bis</w:t>
            </w:r>
            <w:r w:rsidRPr="00123BDF">
              <w:rPr>
                <w:rFonts w:cstheme="minorHAnsi"/>
                <w:bCs/>
                <w:color w:val="404040" w:themeColor="text1" w:themeTint="BF"/>
              </w:rPr>
              <w:t xml:space="preserve"> wraz ze sprowadzeniem dzisiejszego odcinka autostrady A4 na terenie GZM do standardu drogi wewnątrzmiejskiej</w:t>
            </w:r>
          </w:p>
        </w:tc>
        <w:tc>
          <w:tcPr>
            <w:tcW w:w="49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70CFC9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podstawowa</w:t>
            </w:r>
          </w:p>
        </w:tc>
        <w:tc>
          <w:tcPr>
            <w:tcW w:w="594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643BFA3B" w14:textId="6C17FB9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E6BD975" w14:textId="57E4166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A8249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3385E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48277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C1D6A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F7AC0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34456C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FC157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73B09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EED57F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25500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2065F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5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9982AF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E62FED" w:rsidTr="003D7D20" w14:paraId="26104B83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40558FE" w14:textId="5B1944B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KD26</w:t>
            </w:r>
          </w:p>
        </w:tc>
        <w:tc>
          <w:tcPr>
            <w:tcW w:w="122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1C33E2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trasy S46 (tzw. "Szlak staropolski") granica państwa – Opole – Częstochowa – Kielce – Lublin – granica państwa</w:t>
            </w:r>
          </w:p>
        </w:tc>
        <w:tc>
          <w:tcPr>
            <w:tcW w:w="492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62FED" w:rsidP="00123BDF" w:rsidRDefault="00E62FED" w14:paraId="0D8D432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4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E62FED" w:rsidP="00123BDF" w:rsidRDefault="00E62FED" w14:paraId="2B410218" w14:textId="6FEE1AB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7F56CDC4" w14:textId="6BFB859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020CFC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45D04E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359AD1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252AE5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38F614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53709F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2926FA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66D1D0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A285F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19E513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041810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5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62FED" w:rsidP="00123BDF" w:rsidRDefault="00E62FED" w14:paraId="2A2D472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</w:tbl>
    <w:p w:rsidRPr="00123BDF" w:rsidR="005F7381" w:rsidP="00123BDF" w:rsidRDefault="005F7381" w14:paraId="66593C8E" w14:textId="77777777">
      <w:pPr>
        <w:rPr>
          <w:rFonts w:cstheme="minorHAnsi"/>
          <w:color w:val="404040" w:themeColor="text1" w:themeTint="BF"/>
        </w:rPr>
      </w:pPr>
    </w:p>
    <w:p w:rsidRPr="00123BDF" w:rsidR="00CB7A52" w:rsidP="6EDFEAC5" w:rsidRDefault="005F7381" w14:paraId="08751238" w14:textId="3F0F0D69">
      <w:pPr>
        <w:pStyle w:val="Normalny"/>
        <w:spacing w:after="0"/>
        <w:ind w:left="-426"/>
        <w:rPr>
          <w:rFonts w:cs="Calibri" w:cstheme="minorAscii"/>
          <w:i w:val="1"/>
          <w:iCs w:val="1"/>
          <w:color w:val="404040" w:themeColor="text1" w:themeTint="BF"/>
          <w:lang w:eastAsia="pl-PL"/>
        </w:rPr>
      </w:pPr>
      <w:r w:rsidRPr="6EDFEAC5" w:rsidR="005F7381">
        <w:rPr>
          <w:rFonts w:cs="Calibri" w:cstheme="minorAscii"/>
          <w:i w:val="1"/>
          <w:iCs w:val="1"/>
          <w:color w:val="404040" w:themeColor="text1" w:themeTint="BF" w:themeShade="FF"/>
          <w:lang w:eastAsia="pl-PL"/>
        </w:rPr>
        <w:t xml:space="preserve">Tabela </w:t>
      </w:r>
      <w:r w:rsidRPr="6EDFEAC5" w:rsidR="0002626B">
        <w:rPr>
          <w:rFonts w:cs="Calibri" w:cstheme="minorAscii"/>
          <w:i w:val="1"/>
          <w:iCs w:val="1"/>
          <w:color w:val="404040" w:themeColor="text1" w:themeTint="BF" w:themeShade="FF"/>
          <w:lang w:eastAsia="pl-PL"/>
        </w:rPr>
        <w:t>3</w:t>
      </w:r>
      <w:r w:rsidRPr="6EDFEAC5" w:rsidR="005F7381">
        <w:rPr>
          <w:rFonts w:cs="Calibri" w:cstheme="minorAscii"/>
          <w:i w:val="1"/>
          <w:iCs w:val="1"/>
          <w:color w:val="404040" w:themeColor="text1" w:themeTint="BF" w:themeShade="FF"/>
          <w:lang w:eastAsia="pl-PL"/>
        </w:rPr>
        <w:t xml:space="preserve"> Inwestycje ujęte w </w:t>
      </w:r>
      <w:r w:rsidRPr="6EDFEAC5" w:rsidR="005F7381">
        <w:rPr>
          <w:rFonts w:cs="Calibri" w:cstheme="minorAscii"/>
          <w:i w:val="1"/>
          <w:iCs w:val="1"/>
          <w:color w:val="404040" w:themeColor="text1" w:themeTint="BF" w:themeShade="FF"/>
        </w:rPr>
        <w:t xml:space="preserve">Wieloletniej Prognozie Finansowej Województwa Śląskiego </w:t>
      </w:r>
      <w:r w:rsidRPr="6EDFEAC5" w:rsidR="009934FF">
        <w:rPr>
          <w:rFonts w:cs="Calibri" w:cstheme="minorAscii"/>
          <w:i w:val="1"/>
          <w:iCs w:val="1"/>
          <w:noProof w:val="0"/>
          <w:color w:val="404040" w:themeColor="text1" w:themeTint="BF" w:themeShade="FF"/>
          <w:lang w:val="pl-PL"/>
        </w:rPr>
        <w:t>na lata 2023-2035</w:t>
      </w:r>
    </w:p>
    <w:tbl>
      <w:tblPr>
        <w:tblW w:w="5154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544"/>
        <w:gridCol w:w="1420"/>
        <w:gridCol w:w="1718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28"/>
      </w:tblGrid>
      <w:tr w:rsidRPr="00123BDF" w:rsidR="00C75F67" w:rsidTr="6EDFEAC5" w14:paraId="7E5CA92D" w14:textId="77777777">
        <w:trPr>
          <w:trHeight w:val="255"/>
          <w:tblHeader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0E48A0C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134C88C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7A27DA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Plan/ program</w:t>
            </w: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tcMar/>
          </w:tcPr>
          <w:p w:rsidRPr="00123BDF" w:rsidR="00047202" w:rsidP="00123BDF" w:rsidRDefault="00047202" w14:paraId="4097F652" w14:textId="348D52C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Charakter inwestycji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5EE11DC" w14:textId="3DBE177D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1.1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930222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69A137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FE9C78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6982CD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2.3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6FDAAD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2.4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C8FFFC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2.5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B5450E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CB199F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46D95D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4.1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B19460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4.2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3A0188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4.3</w:t>
            </w: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FD94C9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4.4</w:t>
            </w:r>
          </w:p>
        </w:tc>
      </w:tr>
      <w:tr w:rsidRPr="00123BDF" w:rsidR="003D7D20" w:rsidTr="6EDFEAC5" w14:paraId="2A1FBAC8" w14:textId="77777777">
        <w:trPr>
          <w:trHeight w:val="510"/>
        </w:trPr>
        <w:tc>
          <w:tcPr>
            <w:tcW w:w="24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03D34" w:rsidR="003D7D20" w:rsidP="6EDFEAC5" w:rsidRDefault="003D7D20" w14:paraId="3B81C60E" w14:textId="4C127F9D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lang w:eastAsia="pl-PL"/>
              </w:rPr>
              <w:t>RK2</w:t>
            </w:r>
          </w:p>
        </w:tc>
        <w:tc>
          <w:tcPr>
            <w:tcW w:w="122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03D34" w:rsidR="003D7D20" w:rsidP="6EDFEAC5" w:rsidRDefault="003D7D20" w14:paraId="7C97E1D2" w14:textId="7CB690E9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lang w:eastAsia="pl-PL"/>
              </w:rPr>
              <w:t>Zakup zeroemisyjnego taboru kolejowego</w:t>
            </w:r>
          </w:p>
        </w:tc>
        <w:tc>
          <w:tcPr>
            <w:tcW w:w="49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</w:tcPr>
          <w:p w:rsidRPr="00123BDF" w:rsidR="003D7D20" w:rsidP="6EDFEAC5" w:rsidRDefault="003D7D20" w14:paraId="69BF3437" w14:textId="1158CDEE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WPF</w:t>
            </w:r>
          </w:p>
        </w:tc>
        <w:tc>
          <w:tcPr>
            <w:tcW w:w="595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3D7D20" w:rsidP="6EDFEAC5" w:rsidRDefault="003D7D20" w14:paraId="674316CB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13CE4A68" w14:textId="6217388E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6C093765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389EFFB3" w14:textId="2FE179E0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46C43FFB" w14:textId="780D5B7E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71D764BC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6F40775B" w14:textId="337BD7CD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172FD007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204C5AA9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2C3ECF20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009CCE47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1AA2307E" w14:textId="3112A406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5B2B1C2D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1FE4DDDA" w14:textId="332B37C6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</w:tr>
      <w:tr w:rsidRPr="00123BDF" w:rsidR="003D7D20" w:rsidTr="6EDFEAC5" w14:paraId="14A7E14F" w14:textId="77777777">
        <w:trPr>
          <w:trHeight w:val="510"/>
        </w:trPr>
        <w:tc>
          <w:tcPr>
            <w:tcW w:w="24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03D34" w:rsidR="003D7D20" w:rsidP="6EDFEAC5" w:rsidRDefault="003D7D20" w14:paraId="7DBD9529" w14:textId="02E2238C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lang w:eastAsia="pl-PL"/>
              </w:rPr>
              <w:t>RK4</w:t>
            </w:r>
          </w:p>
        </w:tc>
        <w:tc>
          <w:tcPr>
            <w:tcW w:w="122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03D34" w:rsidR="003D7D20" w:rsidP="6EDFEAC5" w:rsidRDefault="003D7D20" w14:paraId="6D104665" w14:textId="4C435242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lang w:eastAsia="pl-PL"/>
              </w:rPr>
              <w:t>Organizacja usług publicznych w zakresie wykonywania regionalnych kolejowych przewozów osób w latach 2016–2030 – zapewnienie ciągłości w zakresie wykonywania regionalnych kolejowych przewozów osób</w:t>
            </w:r>
          </w:p>
        </w:tc>
        <w:tc>
          <w:tcPr>
            <w:tcW w:w="49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</w:tcPr>
          <w:p w:rsidRPr="00123BDF" w:rsidR="003D7D20" w:rsidP="6EDFEAC5" w:rsidRDefault="003D7D20" w14:paraId="24697E50" w14:textId="16E0CC3A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WPF</w:t>
            </w:r>
          </w:p>
        </w:tc>
        <w:tc>
          <w:tcPr>
            <w:tcW w:w="595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3D7D20" w:rsidP="6EDFEAC5" w:rsidRDefault="003D7D20" w14:paraId="7E1F9302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1C57ACAA" w14:textId="755E6A9C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6A87AFD3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72712916" w14:textId="422CDB4E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7A421F5C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55B9FBB0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5AF98519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3173FB15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497416CA" w14:textId="4DE62A42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o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059B2C23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2CF8EBA5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6474E3DE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7356AE10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5F6083A9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1FFB9401" w14:textId="77777777">
        <w:trPr>
          <w:trHeight w:val="510"/>
        </w:trPr>
        <w:tc>
          <w:tcPr>
            <w:tcW w:w="24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43D31F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</w:t>
            </w:r>
          </w:p>
        </w:tc>
        <w:tc>
          <w:tcPr>
            <w:tcW w:w="122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B379F3" w14:paraId="157230B3" w14:textId="626D651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DW 408 na odcinku od m. Gliwice do granicy województwa, etap I budowa obwodnicy Sośnicowic</w:t>
            </w:r>
          </w:p>
        </w:tc>
        <w:tc>
          <w:tcPr>
            <w:tcW w:w="49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047202" w:rsidP="00123BDF" w:rsidRDefault="00047202" w14:paraId="58C2ED2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</w:t>
            </w:r>
          </w:p>
        </w:tc>
        <w:tc>
          <w:tcPr>
            <w:tcW w:w="595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1D86F045" w14:textId="2CADE0C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91034B3" w14:textId="20D16E7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DC2A0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EA0AA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4C44BE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9A03B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30ED7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B68794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20079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73388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EFC38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D0EC1F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A34C6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5AE04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250E7D4F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1169A8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B379F3" w14:paraId="1D65C0EF" w14:textId="22E21C3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mostu nad rzeką Odrą w ciągu DW 421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047202" w:rsidP="00123BDF" w:rsidRDefault="00047202" w14:paraId="63A74A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WPF/ Program Rządowy 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Mosty dla Regionów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3EED57D6" w14:textId="0CEB8DE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3E584C8" w14:textId="5CBC4D4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723C5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24F0A2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D44B7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042B0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97A309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FA7B2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F6A68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027559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00ADCD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BC708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D95ACB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210AEC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4CB47A33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0F2B9B1A" w14:textId="7B5F239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B379F3" w14:paraId="16E9E17B" w14:textId="0BE5D06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skrzyżowania DW 786 z DP 1060S w miejscowości Wancerzów 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047202" w:rsidP="00123BDF" w:rsidRDefault="00047202" w14:paraId="257BE588" w14:textId="337FED78">
            <w:pPr>
              <w:tabs>
                <w:tab w:val="left" w:pos="1060"/>
              </w:tabs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</w:t>
            </w:r>
            <w:r w:rsidRPr="00123BDF" w:rsidR="009B6AD6">
              <w:rPr>
                <w:rFonts w:eastAsia="Times New Roman" w:cstheme="minorHAnsi"/>
                <w:color w:val="404040" w:themeColor="text1" w:themeTint="BF"/>
                <w:lang w:eastAsia="pl-PL"/>
              </w:rPr>
              <w:t>/ Rządowy Fundusz Inwestycji Lokalnych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3BF3924D" w14:textId="638DC10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D214E93" w14:textId="2980596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1D031C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B1240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646808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9BDE10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46DF0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8AB8D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856021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69B67F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2F0B5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75F1F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74643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D8C5C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43E1D510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42C0CCB2" w14:textId="0A78798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4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79799E2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obwodnicy miejscowości Koziegłowy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hideMark/>
          </w:tcPr>
          <w:p w:rsidRPr="00123BDF" w:rsidR="00047202" w:rsidP="00123BDF" w:rsidRDefault="00047202" w14:paraId="49B548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WPF/ Fundusz Rozwoju Dróg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6140BE95" w14:textId="50341C8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A996380" w14:textId="0A40567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98B04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533159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3D0F9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3110D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0498D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0C00F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31EC9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F237D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F8AA6B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52BDA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E7ACBB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7E694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59D6C551" w14:textId="77777777">
        <w:trPr>
          <w:trHeight w:val="442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49B78D18" w14:textId="4AD9EFE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5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21ACBA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skrzyżowania bezkolizyjnego w ciągu drogi wojewódzkiej nr 789 w ul. Koziegłowskiej w Myszkowie wraz z budową przyległego układu drogowego, w zamian za likwidację przejazdu kolejowo -drogowego kat. A w km 256,551 linii kolejowej nr 1 w ul. Koziegłowskiej 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hideMark/>
          </w:tcPr>
          <w:p w:rsidRPr="00123BDF" w:rsidR="00047202" w:rsidP="00123BDF" w:rsidRDefault="00047202" w14:paraId="7A6C05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1CA82167" w14:textId="7A36B30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D1D11F1" w14:textId="0BDC474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F4614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E98FCE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E2AEA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F6AA71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99A175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77F59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B97649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9FC0B6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54ED1A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BCEB0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3549E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044C8C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01011AD0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35D71616" w14:textId="2EB4120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B379F3" w14:paraId="17770F27" w14:textId="67D89A4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Rozbiórka i budowa wiaduktu nad torami PKP w ciągu drogi wojewódzkiej nr 906 w km 0+729 w miejscowości Lubliniec o nr ew. 133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hideMark/>
          </w:tcPr>
          <w:p w:rsidRPr="00123BDF" w:rsidR="00047202" w:rsidP="00123BDF" w:rsidRDefault="00047202" w14:paraId="4D8D17B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WPF/ Rządowy Fundusz Polski Ład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50075F33" w14:textId="7A0E555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8D4C64A" w14:textId="511C918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5C7DEC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FBB10B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67E6B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ADC6D9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56429E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EA8F8E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361C2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8749F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D1181F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3B354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1ACF5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357F93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2469E8DB" w14:textId="77777777">
        <w:trPr>
          <w:trHeight w:val="76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226E50E4" w14:textId="7BA41A1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8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B379F3" w14:paraId="7D21FE90" w14:textId="022ED26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925 od granicy miasta na prawach powiatu Ruda Śląska – A1 – do granicy miasta na prawach powiatu Rybnik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047202" w:rsidP="00123BDF" w:rsidRDefault="00047202" w14:paraId="1C2FC7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WPF/ RPO WSL 2014-2020 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276EDF51" w14:textId="12EDE00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0033CA6" w14:textId="45DC171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73A9D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EAB839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4E2ED1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0AEC4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BAF9C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B173C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570271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A9879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66C47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2FECE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43CC4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A589C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5C64C512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0E16EC78" w14:textId="594A96E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RD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B379F3" w14:paraId="207A7DB1" w14:textId="1D8CF65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928 na odcinku od drogi krajowej nr 44 do drogi krajowej nr 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047202" w:rsidP="00123BDF" w:rsidRDefault="00047202" w14:paraId="1634B3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WPF/ Rządowy Fundusz Polski Ład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59778D3D" w14:textId="4AB9119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EC6B1D5" w14:textId="6379F9F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7A13D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FBB05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4D68EB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62E42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7AF57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CC27E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C7916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C6EA1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B3D6D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E8D41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C0BF5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1DDFD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1F0BA08C" w14:textId="77777777">
        <w:trPr>
          <w:trHeight w:val="255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20E9234D" w14:textId="43D2415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0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2AFBF9B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934 od m. Imielin do drogi krajowej nr 44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047202" w:rsidP="00123BDF" w:rsidRDefault="00047202" w14:paraId="1FA6E8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WPF/ Rządowy Fundusz Polski Ład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047202" w:rsidP="00123BDF" w:rsidRDefault="00047202" w14:paraId="6AC60BE5" w14:textId="38E4908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12E5683" w14:textId="5A72377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9B9C8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73C09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54202E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076E2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BD400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F225E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493E2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8560D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84E3D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C8DF01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C408F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3C09B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0DA6F445" w14:textId="77777777">
        <w:trPr>
          <w:trHeight w:val="510"/>
        </w:trPr>
        <w:tc>
          <w:tcPr>
            <w:tcW w:w="24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1E5704" w:rsidP="00123BDF" w:rsidRDefault="001E5704" w14:paraId="11BCCEC9" w14:textId="5A09098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1E5704" w:rsidP="00123BDF" w:rsidRDefault="001E5704" w14:paraId="1355AB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948 od drogi krajowej nr 52 do drogi wojewódzkiej nr 946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1E5704" w:rsidP="00123BDF" w:rsidRDefault="001E5704" w14:paraId="58B21B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1E5704" w:rsidP="00123BDF" w:rsidRDefault="001E5704" w14:paraId="7C28DB55" w14:textId="4DFAD16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43E3A28F" w14:textId="737C21C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0EE027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4854AA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73183C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03CD33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7247435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32F00E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3E772A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7CAA02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212172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1B308F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30F846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3FC542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5EDE52B5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1E5704" w:rsidP="00123BDF" w:rsidRDefault="001E5704" w14:paraId="58F5BC2E" w14:textId="27C018A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1E5704" w:rsidP="00123BDF" w:rsidRDefault="00B379F3" w14:paraId="664104A1" w14:textId="0F7E7B8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Projekt budowy Drogi Głównej Południowej na odcinku od drogi wojewódzkiej nr 935 w Rydułtowach do połączenia z ul. Wodzisławską w Mszanie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hideMark/>
          </w:tcPr>
          <w:p w:rsidRPr="00123BDF" w:rsidR="001E5704" w:rsidP="00123BDF" w:rsidRDefault="001E5704" w14:paraId="675B7F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</w:t>
            </w: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1E5704" w:rsidP="00123BDF" w:rsidRDefault="001E5704" w14:paraId="4D497542" w14:textId="2A40C3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3C284138" w14:textId="4673387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6F5AD85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0B2A30A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6C999F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5C9953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013131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573934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48ABEDC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06CCAA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74A4A39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6B25B7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210307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1E5704" w:rsidP="00123BDF" w:rsidRDefault="001E5704" w14:paraId="0C3B6D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76D7F5C6" w14:textId="77777777">
        <w:trPr>
          <w:trHeight w:val="284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B26186" w:rsidP="00123BDF" w:rsidRDefault="00B26186" w14:paraId="578E8C69" w14:textId="025516F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13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B26186" w:rsidP="00123BDF" w:rsidRDefault="00B26186" w14:paraId="12AD798E" w14:textId="568E66F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cstheme="minorHAnsi"/>
                <w:color w:val="404040" w:themeColor="text1" w:themeTint="BF"/>
              </w:rPr>
              <w:t>Północno–zachodnia obwodnica Raciborza</w:t>
            </w:r>
          </w:p>
        </w:tc>
        <w:tc>
          <w:tcPr>
            <w:tcW w:w="49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</w:tcPr>
          <w:p w:rsidRPr="00123BDF" w:rsidR="00B26186" w:rsidP="00123BDF" w:rsidRDefault="00426F27" w14:paraId="241D0305" w14:textId="0EFE04E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</w:t>
            </w: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B26186" w:rsidP="00123BDF" w:rsidRDefault="00B26186" w14:paraId="0809A6C5" w14:textId="7F5BA1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754F7F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05E5AF3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577F9431" w14:textId="7949D51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5464F3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3FCBCAC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082F04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0ECB30B6" w14:textId="20815DB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241863AD" w14:textId="1DF5783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56B4A81B" w14:textId="6D11D96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6BA1FF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40E14B8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1E1C35B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B26186" w:rsidP="00123BDF" w:rsidRDefault="00B26186" w14:paraId="3B4590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3718E" w:rsidTr="6EDFEAC5" w14:paraId="1FD7842E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51D1AF1D" w14:textId="155E314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RD14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</w:tcPr>
          <w:p w:rsidRPr="00123BDF" w:rsidR="00C3718E" w:rsidP="00123BDF" w:rsidRDefault="00C3718E" w14:paraId="7437C226" w14:textId="5202E58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786 na odcinku od m. Koniecpol do granicy województwa</w:t>
            </w:r>
          </w:p>
        </w:tc>
        <w:tc>
          <w:tcPr>
            <w:tcW w:w="492" w:type="pct"/>
            <w:vMerge w:val="restart"/>
            <w:tcBorders>
              <w:top w:val="single" w:color="0067B2" w:sz="4" w:space="0"/>
              <w:left w:val="nil"/>
              <w:right w:val="single" w:color="0067B2" w:sz="4" w:space="0"/>
            </w:tcBorders>
            <w:shd w:val="clear" w:color="auto" w:fill="auto"/>
            <w:tcMar/>
          </w:tcPr>
          <w:p w:rsidRPr="00123BDF" w:rsidR="00C3718E" w:rsidP="00123BDF" w:rsidRDefault="00C3718E" w14:paraId="1A202B1C" w14:textId="7566072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proofErr w:type="gram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WPF.III.B.</w:t>
            </w:r>
            <w:proofErr w:type="gram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20  Przebudowa dróg wojewódzkich oraz drogowych obiektów inżynierskich, w tym opracowanie dokumentacji projektowych 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budowy/przebudowy dróg wojewódzkich – wybrane inwestycje</w:t>
            </w: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5F229C06" w14:textId="6142D30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DC87DA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F884F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B4F421B" w14:textId="5BA7081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AA7DF5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53035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5810CA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2CF090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B9A51BF" w14:textId="31EF267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A3EDE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8D9BED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47B0C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F97C4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C5A50B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3718E" w:rsidTr="6EDFEAC5" w14:paraId="56D32C1E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31248B32" w14:textId="599487A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RD15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61FCDCD9" w14:textId="06AADC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nowego ciągu drogi wojewódzkiej nr 941 na odcinku Ustroń/Wisła, etap I - odcinek od obwodnicy Ustronia do nowego mostu w Wiśle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Obłaziec</w:t>
            </w:r>
            <w:proofErr w:type="spellEnd"/>
          </w:p>
        </w:tc>
        <w:tc>
          <w:tcPr>
            <w:tcW w:w="492" w:type="pct"/>
            <w:vMerge/>
            <w:tcBorders/>
            <w:tcMar/>
          </w:tcPr>
          <w:p w:rsidRPr="00123BDF" w:rsidR="00C3718E" w:rsidP="00123BDF" w:rsidRDefault="00C3718E" w14:paraId="3CB148F3" w14:textId="47E794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78485D21" w14:textId="1735FA7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0B29A67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7E2DC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52FDF60" w14:textId="0CD5AC5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0899372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8E66F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B5F87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ACBBB2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4D6EBE8" w14:textId="7C41B05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424F3FA" w14:textId="7F17DE6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8B0AFB7" w14:textId="51BC617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D51B6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2D52C7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717CA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3718E" w:rsidTr="6EDFEAC5" w14:paraId="75C796D9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1A73A534" w14:textId="1BD27D7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RD16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61958EAF" w14:textId="34BEAA5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>Przebudowa skrzyżowania drogi wojewódzkiej nr 934 z DK-44 wraz z przebudową skrzyżowania DW-934 z linią kolejową w miejscowości Bieruń</w:t>
            </w:r>
          </w:p>
        </w:tc>
        <w:tc>
          <w:tcPr>
            <w:tcW w:w="492" w:type="pct"/>
            <w:vMerge/>
            <w:tcBorders/>
            <w:tcMar/>
          </w:tcPr>
          <w:p w:rsidRPr="00123BDF" w:rsidR="00C3718E" w:rsidP="00123BDF" w:rsidRDefault="00C3718E" w14:paraId="418FC4C3" w14:textId="1A3BB85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437C49FA" w14:textId="726829A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22ECD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882B4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95A55EC" w14:textId="21131C0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99F08F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528ABF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45A56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8A364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0F4B86F6" w14:textId="752678A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F854C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7D6BE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4560E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4758A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C5F799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3718E" w:rsidTr="6EDFEAC5" w14:paraId="626BB473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7C8E033A" w14:textId="721713F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RD17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9B6AD6" w14:paraId="6F1EB730" w14:textId="7E7253C6">
            <w:pPr>
              <w:spacing w:after="0" w:line="240" w:lineRule="auto"/>
              <w:rPr>
                <w:rStyle w:val="normaltextrun"/>
                <w:rFonts w:cstheme="minorHAnsi"/>
                <w:color w:val="404040" w:themeColor="text1" w:themeTint="BF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>Przebudowa DW 789 od węzła autostradowego przez Gniazdów, Koziegłowy do Lgoty Nadwarcie, etap II – odcinek 1 od Rynku w m. Koziegłowy do skrzyżowania z ul. Polną w m. Koziegłówki.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C3718E" w:rsidP="00123BDF" w:rsidRDefault="00C3718E" w14:paraId="086694AB" w14:textId="6B3EF9F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62620AB5" w14:textId="34FFB59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641B0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011CE3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C5C56B6" w14:textId="50E51B9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0D776E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9C941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8D757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8516E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7073D84" w14:textId="00607E9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BCFE8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204AC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86CF69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73DF8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F78A5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3718E" w:rsidTr="6EDFEAC5" w14:paraId="7758D0BF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7485C911" w14:textId="3225A20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RD18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4B7F7F78" w14:textId="0B387AB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Przebudowa DW 941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odc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Istebna Dzielec - Jaworzynka Krzyżowa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C3718E" w:rsidP="00123BDF" w:rsidRDefault="00C3718E" w14:paraId="754A06D1" w14:textId="6A07D1B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33F4732B" w14:textId="32D7326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3F2FA2F" w14:textId="04B57BC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B74B470" w14:textId="415B2DE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73B24F3" w14:textId="61FCED3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3054636" w14:textId="3F25C30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C63477B" w14:textId="26B6DDA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7BA0690" w14:textId="5061EC7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69A83BA" w14:textId="57B87B4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0BC4001" w14:textId="5B5F010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0F01A24" w14:textId="66B845E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6279E43" w14:textId="465DDA1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8EF393F" w14:textId="1984D99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C73F59B" w14:textId="189CF81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07A245B4" w14:textId="58E52E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3718E" w:rsidTr="6EDFEAC5" w14:paraId="32BE3F53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3C9573C5" w14:textId="58D7572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RD19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4C8733BE" w14:textId="47900EC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DW 921 w gminie Pilchowice – etap II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C3718E" w:rsidP="00123BDF" w:rsidRDefault="00C3718E" w14:paraId="79D8DE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0FDA1D12" w14:textId="331128F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D99FF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7F721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EBFD286" w14:textId="345D34D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FFC34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9677F9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297B6C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14AC2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C0A5382" w14:textId="76C1F7C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33288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4B154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1F5010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F3451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53379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3718E" w:rsidTr="6EDFEAC5" w14:paraId="430F822B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7E53EE0C" w14:textId="68C5F0D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RD20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74E02D47" w14:textId="3CA87F0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Przebudowa i rozbudowa drogi wojewódzkiej nr 945 od skrzyżowania z ul.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Isep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w miejscowości Żywiec do granicy miejscowości Korbielów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C3718E" w:rsidP="00123BDF" w:rsidRDefault="00C3718E" w14:paraId="573604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4E6286EF" w14:textId="271D53E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4DF5897" w14:textId="2B28BF8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756638E" w14:textId="554771A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8364276" w14:textId="30DF2F6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4A076B7" w14:textId="7D2ACDF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AF7401D" w14:textId="6E2D9D5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A639F7A" w14:textId="66F99CB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5AEA10C4" w14:textId="10FE2C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0921C5F" w14:textId="0208209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0575B4D" w14:textId="0CD6FBF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2567D4E" w14:textId="2E8D655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B11D522" w14:textId="01766C7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62A2AE2" w14:textId="372B7A4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ABBD60C" w14:textId="19FE55E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3718E" w:rsidTr="6EDFEAC5" w14:paraId="62709482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18AC19A8" w14:textId="02B2AA3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RD21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C3718E" w:rsidP="00123BDF" w:rsidRDefault="00C3718E" w14:paraId="1D60F85B" w14:textId="13FE2D1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Przebudowa DW 901 na odcinku od granicy miasta Gliwice do skrzyżowania z DK 94 w miejscowości Pyskowice wraz z przebudową skrzyżowania na odcinku ulic Gliwicka i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Zaolszany</w:t>
            </w:r>
            <w:proofErr w:type="spellEnd"/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C3718E" w:rsidP="00123BDF" w:rsidRDefault="00C3718E" w14:paraId="2C2488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C3718E" w:rsidP="00123BDF" w:rsidRDefault="00C3718E" w14:paraId="10A801CB" w14:textId="75B5B8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8597ED9" w14:textId="577D153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C6403DA" w14:textId="74A3777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3F4A4CD" w14:textId="3E2B92B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B6327D0" w14:textId="28A9034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5FB1A25" w14:textId="76EE76A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6D26F77F" w14:textId="3549EA2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0AF1BF39" w14:textId="6FA9017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77419963" w14:textId="41AABCA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AA66733" w14:textId="4E150F6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4CD1C94C" w14:textId="18FC414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272444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355824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C3718E" w:rsidP="00123BDF" w:rsidRDefault="00C3718E" w14:paraId="117C23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B6AD6" w:rsidTr="6EDFEAC5" w14:paraId="2FC1C088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02CA7525" w14:textId="0CB60D9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RD22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2BFCBAD3" w14:textId="7F9C0F6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DW 793 na terenie gmin Siewierz, Myszków, Żarki oraz Janów, w tym opracowanie dokumentacji projektowej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9B6AD6" w:rsidP="00123BDF" w:rsidRDefault="009B6AD6" w14:paraId="1997F4D8" w14:textId="73AB6D7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9B6AD6" w:rsidP="00123BDF" w:rsidRDefault="009B6AD6" w14:paraId="7598B1D2" w14:textId="7A52584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7DEABDB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317C51F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9617E20" w14:textId="441201E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7C303BB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617078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32C34C0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9489B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1876FB1" w14:textId="01DFA78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3D4AA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10AFEB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7F7B2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476B5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91257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B6AD6" w:rsidTr="6EDFEAC5" w14:paraId="2C2DCB18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3A08385D" w14:textId="3F34931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RD23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68671915" w14:textId="06CCB29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DW 908 na odcinku Częstochowa - Tarnowskie Góry, w tym opracowanie dokumentacji projektowej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9B6AD6" w:rsidP="00123BDF" w:rsidRDefault="009B6AD6" w14:paraId="563A178A" w14:textId="1292741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9B6AD6" w:rsidP="00123BDF" w:rsidRDefault="009B6AD6" w14:paraId="0DA5EBF7" w14:textId="140F7D8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315A2C9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6B6E3A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7EBDCACB" w14:textId="314ECEE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219BF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0CB4E5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28A74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24B61B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7949A2F6" w14:textId="376526C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18FDB0A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76FB9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74334A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6EBB78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2911D5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B6AD6" w:rsidTr="6EDFEAC5" w14:paraId="1F57AA33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63444292" w14:textId="7485772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RD24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4CBAB63A" w14:textId="4A3FBF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Budowa obwodnicy miejscowości Sośnicowice. Etap </w:t>
            </w:r>
            <w:r w:rsidRPr="00123BDF">
              <w:rPr>
                <w:rStyle w:val="spellingerror"/>
                <w:rFonts w:cstheme="minorHAnsi"/>
                <w:color w:val="404040" w:themeColor="text1" w:themeTint="BF"/>
              </w:rPr>
              <w:t>II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9B6AD6" w:rsidP="00123BDF" w:rsidRDefault="009B6AD6" w14:paraId="31EDAB15" w14:textId="716BB61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9B6AD6" w:rsidP="00123BDF" w:rsidRDefault="009B6AD6" w14:paraId="05C92092" w14:textId="2DDACEA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FF32FA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7F77A6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2C29599F" w14:textId="3E35F37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960050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3AC9B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FD586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D8D9F1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D1D503C" w14:textId="36CA1B8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389BD29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CEA6E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893879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2EC510C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922991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B6AD6" w:rsidTr="6EDFEAC5" w14:paraId="0836A60C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1F65B4A7" w14:textId="5EFB40B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RD25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B6AD6" w:rsidP="00123BDF" w:rsidRDefault="009B6AD6" w14:paraId="1BD02617" w14:textId="0781B6A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zachodniej obwodnicy miejscowości Pszczyna, w tym opracowanie dokumentacji projektowej</w:t>
            </w:r>
          </w:p>
        </w:tc>
        <w:tc>
          <w:tcPr>
            <w:tcW w:w="492" w:type="pct"/>
            <w:vMerge/>
            <w:tcBorders/>
            <w:tcMar/>
            <w:vAlign w:val="center"/>
          </w:tcPr>
          <w:p w:rsidRPr="00123BDF" w:rsidR="009B6AD6" w:rsidP="00123BDF" w:rsidRDefault="009B6AD6" w14:paraId="1B51F568" w14:textId="2701001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9B6AD6" w:rsidP="00123BDF" w:rsidRDefault="009B6AD6" w14:paraId="32406156" w14:textId="7B3A3EA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6AE2EF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1F16FB0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FA8BD6A" w14:textId="0482E5A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17777A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D9415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14FD68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589D8681" w14:textId="2CB15F6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2E3DE492" w14:textId="2BA6F36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1776897C" w14:textId="3ED4743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398528B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47810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4D1A3F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B6AD6" w:rsidP="00123BDF" w:rsidRDefault="009B6AD6" w14:paraId="02FEE8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3D7D20" w:rsidTr="6EDFEAC5" w14:paraId="0F94ACC9" w14:textId="77777777">
        <w:trPr>
          <w:trHeight w:val="510"/>
        </w:trPr>
        <w:tc>
          <w:tcPr>
            <w:tcW w:w="24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03D34" w:rsidR="003D7D20" w:rsidP="6EDFEAC5" w:rsidRDefault="003D7D20" w14:paraId="3972848A" w14:textId="6262E475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lang w:eastAsia="pl-PL"/>
              </w:rPr>
              <w:t>RD28</w:t>
            </w:r>
          </w:p>
        </w:tc>
        <w:tc>
          <w:tcPr>
            <w:tcW w:w="122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03D34" w:rsidR="003D7D20" w:rsidP="6EDFEAC5" w:rsidRDefault="003D7D20" w14:paraId="79536245" w14:textId="06E341BC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lang w:eastAsia="pl-PL"/>
              </w:rPr>
              <w:t>Przebudowa drogi wojewódzkiej nr 910 od drogi krajowej nr 86 do granicy miasta na prawach powiatu Dąbrowa Górnicza</w:t>
            </w:r>
          </w:p>
        </w:tc>
        <w:tc>
          <w:tcPr>
            <w:tcW w:w="492" w:type="pct"/>
            <w:tcBorders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3D7D20" w:rsidP="6EDFEAC5" w:rsidRDefault="003D7D20" w14:paraId="0EEDDD7E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59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tcMar/>
            <w:vAlign w:val="center"/>
          </w:tcPr>
          <w:p w:rsidRPr="00123BDF" w:rsidR="003D7D20" w:rsidP="6EDFEAC5" w:rsidRDefault="003D7D20" w14:paraId="5656D7F4" w14:textId="1612199B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infrastrukturalny</w:t>
            </w: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5CA799C9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24C38E4F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7D3741D0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4BE4D5F4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24F0C231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43568F64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6AC7D501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0F4373DD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29C0995D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5CC8417A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0984C41C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45641108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8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6EDFEAC5" w:rsidRDefault="003D7D20" w14:paraId="2AEE35DA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</w:tr>
    </w:tbl>
    <w:p w:rsidRPr="00123BDF" w:rsidR="005F7381" w:rsidP="00123BDF" w:rsidRDefault="005F7381" w14:paraId="1F508244" w14:textId="14C17064">
      <w:pPr>
        <w:rPr>
          <w:rFonts w:cstheme="minorHAnsi"/>
          <w:i/>
          <w:color w:val="404040" w:themeColor="text1" w:themeTint="BF"/>
        </w:rPr>
      </w:pPr>
    </w:p>
    <w:p w:rsidRPr="00123BDF" w:rsidR="005F7381" w:rsidP="6EDFEAC5" w:rsidRDefault="005F7381" w14:paraId="6EA23BB3" w14:textId="4384A9A9">
      <w:pPr>
        <w:spacing w:after="0"/>
        <w:ind w:left="-284"/>
        <w:rPr>
          <w:rFonts w:cs="Calibri" w:cstheme="minorAscii"/>
          <w:i w:val="1"/>
          <w:iCs w:val="1"/>
          <w:color w:val="404040" w:themeColor="text1" w:themeTint="BF"/>
        </w:rPr>
      </w:pPr>
      <w:r w:rsidRPr="6EDFEAC5" w:rsidR="005F7381">
        <w:rPr>
          <w:rFonts w:cs="Calibri" w:cstheme="minorAscii"/>
          <w:i w:val="1"/>
          <w:iCs w:val="1"/>
          <w:color w:val="404040" w:themeColor="text1" w:themeTint="BF" w:themeShade="FF"/>
        </w:rPr>
        <w:t xml:space="preserve">Tabela </w:t>
      </w:r>
      <w:r w:rsidRPr="6EDFEAC5" w:rsidR="0002626B">
        <w:rPr>
          <w:rFonts w:cs="Calibri" w:cstheme="minorAscii"/>
          <w:i w:val="1"/>
          <w:iCs w:val="1"/>
          <w:color w:val="404040" w:themeColor="text1" w:themeTint="BF" w:themeShade="FF"/>
        </w:rPr>
        <w:t>4</w:t>
      </w:r>
      <w:r w:rsidRPr="6EDFEAC5" w:rsidR="005F7381">
        <w:rPr>
          <w:rFonts w:cs="Calibri" w:cstheme="minorAscii"/>
          <w:i w:val="1"/>
          <w:iCs w:val="1"/>
          <w:color w:val="404040" w:themeColor="text1" w:themeTint="BF" w:themeShade="FF"/>
        </w:rPr>
        <w:t xml:space="preserve"> Inwestycje i działania </w:t>
      </w:r>
      <w:r w:rsidRPr="6EDFEAC5" w:rsidR="003D7D20">
        <w:rPr>
          <w:rFonts w:cs="Calibri" w:cstheme="minorAscii"/>
          <w:i w:val="1"/>
          <w:iCs w:val="1"/>
          <w:color w:val="404040" w:themeColor="text1" w:themeTint="BF" w:themeShade="FF"/>
        </w:rPr>
        <w:t>planowane</w:t>
      </w:r>
      <w:r w:rsidRPr="6EDFEAC5" w:rsidR="003D7D20">
        <w:rPr>
          <w:rFonts w:cs="Calibri" w:cstheme="minorAscii"/>
          <w:i w:val="1"/>
          <w:iCs w:val="1"/>
          <w:color w:val="404040" w:themeColor="text1" w:themeTint="BF" w:themeShade="FF"/>
        </w:rPr>
        <w:t xml:space="preserve"> </w:t>
      </w:r>
      <w:r w:rsidRPr="6EDFEAC5" w:rsidR="005F7381">
        <w:rPr>
          <w:rFonts w:cs="Calibri" w:cstheme="minorAscii"/>
          <w:i w:val="1"/>
          <w:iCs w:val="1"/>
          <w:color w:val="404040" w:themeColor="text1" w:themeTint="BF" w:themeShade="FF"/>
        </w:rPr>
        <w:t>do realizacji z poziomu regionu w ramach budżetu samorządu województwa (w ramach dostępności środków), programu FE SL 2021-2027 lub z innych źródeł do roku 2030</w:t>
      </w:r>
    </w:p>
    <w:tbl>
      <w:tblPr>
        <w:tblW w:w="510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1"/>
        <w:gridCol w:w="1416"/>
        <w:gridCol w:w="1688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51"/>
      </w:tblGrid>
      <w:tr w:rsidRPr="00123BDF" w:rsidR="00C75F67" w:rsidTr="6EDFEAC5" w14:paraId="5261C856" w14:textId="77777777">
        <w:trPr>
          <w:trHeight w:val="255"/>
          <w:tblHeader/>
        </w:trPr>
        <w:tc>
          <w:tcPr>
            <w:tcW w:w="249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0D9296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06172DE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249326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Status</w:t>
            </w:r>
          </w:p>
        </w:tc>
        <w:tc>
          <w:tcPr>
            <w:tcW w:w="591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tcMar/>
          </w:tcPr>
          <w:p w:rsidRPr="00123BDF" w:rsidR="00047202" w:rsidP="00123BDF" w:rsidRDefault="00047202" w14:paraId="3C4F99F2" w14:textId="09C7139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Charakter inwestycji</w:t>
            </w:r>
          </w:p>
        </w:tc>
        <w:tc>
          <w:tcPr>
            <w:tcW w:w="190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D1EEBA4" w14:textId="0D2E17B1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1.1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642A6B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1.2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603179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2.1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FACFCF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2.2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A711BA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2.3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03E5E4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2.4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3B3EC1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2.5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874F27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3.1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9869D5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3.2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C4EF1D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4.1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BA099C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4.2</w:t>
            </w:r>
          </w:p>
        </w:tc>
        <w:tc>
          <w:tcPr>
            <w:tcW w:w="190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B38248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4.3</w:t>
            </w:r>
          </w:p>
        </w:tc>
        <w:tc>
          <w:tcPr>
            <w:tcW w:w="193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3DD786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4.4</w:t>
            </w:r>
          </w:p>
        </w:tc>
      </w:tr>
      <w:tr w:rsidRPr="00123BDF" w:rsidR="00C75F67" w:rsidTr="6EDFEAC5" w14:paraId="5CB4CA7F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70C0" w:sz="4" w:space="0"/>
            </w:tcBorders>
            <w:tcMar/>
            <w:vAlign w:val="center"/>
          </w:tcPr>
          <w:p w:rsidRPr="00123BDF" w:rsidR="00047202" w:rsidP="00123BDF" w:rsidRDefault="00047202" w14:paraId="0C4F63D0" w14:textId="54D1BF0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Wojewódzkie inwestycje kolejowe/ działania do 2030</w:t>
            </w:r>
          </w:p>
        </w:tc>
      </w:tr>
      <w:tr w:rsidRPr="00123BDF" w:rsidR="00C75F67" w:rsidTr="6EDFEAC5" w14:paraId="7AB7254C" w14:textId="77777777">
        <w:trPr>
          <w:trHeight w:val="255"/>
        </w:trPr>
        <w:tc>
          <w:tcPr>
            <w:tcW w:w="249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EC963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RK1</w:t>
            </w:r>
          </w:p>
        </w:tc>
        <w:tc>
          <w:tcPr>
            <w:tcW w:w="11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2EF04991" w14:textId="5DBD692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i doposażenie zaplecza technicznego Spółki Koleje Śląskie Sp. z o.o.</w:t>
            </w:r>
            <w:r w:rsidRPr="00123BDF" w:rsidR="00147636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w Katowicach</w:t>
            </w:r>
          </w:p>
        </w:tc>
        <w:tc>
          <w:tcPr>
            <w:tcW w:w="49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342FA9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047202" w:rsidP="00123BDF" w:rsidRDefault="00047202" w14:paraId="4FE2E29F" w14:textId="725359F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doub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B938409" w14:textId="078D397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53D34A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81A777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A64CC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7F873B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17C303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45358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C6B4D4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B818CB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73FF36B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0E40C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7AF912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560B9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6EDFEAC5" w14:paraId="72F7AF47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90432A7" w14:textId="0E0638E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RK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11181107" w14:textId="67CDC8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Uruchomienie połączeń kolejowych lub zwiększenie liczby kursów na nowych i przebudowywanych liniach kolejowych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35203A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047202" w:rsidP="00123BDF" w:rsidRDefault="00047202" w14:paraId="4B7F32E2" w14:textId="04D2CD0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C62C36E" w14:textId="545B3EA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3F041C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31861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971E4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14CFC6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17AEC6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3CB28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3E1238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F1C3FB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9C440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8F491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98D9B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5898A4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6A3ACD31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30C3054" w14:textId="5C8BE2B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RK</w:t>
            </w:r>
            <w:r w:rsidRPr="00123BDF" w:rsidR="00715009">
              <w:rPr>
                <w:rFonts w:eastAsia="Times New Roman" w:cstheme="minorHAnsi"/>
                <w:color w:val="404040" w:themeColor="text1" w:themeTint="BF"/>
                <w:lang w:eastAsia="pl-PL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047202" w:rsidP="00123BDF" w:rsidRDefault="00047202" w14:paraId="25A6D1F8" w14:textId="1FD6160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Uruchomienie regionalnych połączeń kolejowych i/lub autobusowych wskazanych w Planie </w:t>
            </w:r>
            <w:r w:rsidRPr="00123BDF" w:rsidR="00400B66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Zrównoważonego Rozwoju 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Publicznego Transportu Zbiorowego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BD1ED91" w14:textId="5495DD6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047202" w:rsidP="00123BDF" w:rsidRDefault="00047202" w14:paraId="65050446" w14:textId="260F729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F937852" w14:textId="69CFD40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77B8E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4A148F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1C44F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331FC3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49AF8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28414C7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6C1F8D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190EF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05354A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7E3C77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1868D6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047202" w:rsidP="00123BDF" w:rsidRDefault="00047202" w14:paraId="08E8E8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6EDFEAC5" w14:paraId="332C67A1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70C0" w:sz="4" w:space="0"/>
            </w:tcBorders>
            <w:tcMar/>
            <w:vAlign w:val="center"/>
          </w:tcPr>
          <w:p w:rsidRPr="00123BDF" w:rsidR="00047202" w:rsidP="00123BDF" w:rsidRDefault="00047202" w14:paraId="2B59E82A" w14:textId="3DB1C9D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Wojewódzkie inwestycje drogowe do 2030</w:t>
            </w:r>
          </w:p>
        </w:tc>
      </w:tr>
      <w:tr w:rsidRPr="00123BDF" w:rsidR="009E6376" w:rsidTr="6EDFEAC5" w14:paraId="7FFC7256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D8D9A4A" w14:textId="5331C0F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RD8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0C64CC66" w14:textId="36C4CD3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925 od granicy miasta na prawach powiatu Ruda Śląska – A1 – do granicy miasta na prawach powiatu Rybnik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2020B6C" w14:textId="3701E97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737CE1B5" w14:textId="5F6620F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8EBD4C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A4F22E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8FB93E6" w14:textId="6C0BA06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665A2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40732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338A1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EA261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675C831" w14:textId="1515BF9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F8DF47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3E84BF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1B697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4DEC4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12127B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1168F72D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51DCB6E" w14:textId="6D55A28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RD12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0311EF7D" w14:textId="7D0D251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Drogi Głównej Południowej na odcinku od drogi wojewódzkiej nr 935 w Rydułtowach do połączenia z ul. Wodzisławską w Mszanie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21D4E8C" w14:textId="2B11847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  <w:r w:rsidRPr="00123BDF" w:rsidDel="00C6125C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195B3D49" w14:textId="6E3699D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C4ADD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F2547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43897D2" w14:textId="3FB85D3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A2501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8BB07C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A2706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629DF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F6DA440" w14:textId="1EDC86E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C431FE9" w14:textId="0D30452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62C26C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6D97BA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069DF8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8B135C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50DDA082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DDFD4EE" w14:textId="0770C73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RD17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7EF87558" w14:textId="0C98091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DW 789 od węzła autostradowego przez Gniazdów, Koziegłowy do Lgoty Nadwarcie, etap II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CBA9B5F" w14:textId="2DAC092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3DE73C4A" w14:textId="4F7A2B7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B00C6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7C1E6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4B2D752" w14:textId="1CE2F7C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BFB1CD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B8E12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46809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644F1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DE9CBB8" w14:textId="4A48954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D394D4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A5570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AC25B7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D3AE89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7FA1A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2FC2315C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DAC226B" w14:textId="2267241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RD23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3FB12B41" w14:textId="69E0F6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DW 908 na odcinku Częstochowa - Tarnowskie Góry, w tym opracowanie dokumentacji projektowej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AD521ED" w14:textId="7657ACA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2D833540" w14:textId="1C87EB0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D9E9B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8D014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1A7EC4D" w14:textId="255002F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220F2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4F1EF4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0745C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AFCCEB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F933AD2" w14:textId="098FC4D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E443E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B17E8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F4ED9F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F0D59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E3E1BE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1CD866CE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5B95992" w14:textId="094986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RD24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12AE1101" w14:textId="3694F79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Budowa obwodnicy miejscowości Sośnicowice. Etap </w:t>
            </w:r>
            <w:r w:rsidRPr="00123BDF">
              <w:rPr>
                <w:rStyle w:val="spellingerror"/>
                <w:rFonts w:cstheme="minorHAnsi"/>
                <w:color w:val="404040" w:themeColor="text1" w:themeTint="BF"/>
              </w:rPr>
              <w:t>II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ACF1A79" w14:textId="5A12FB0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  <w:r w:rsidRPr="00123BDF" w:rsidDel="00972F4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363755E5" w14:textId="7D6EC11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3E706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0DF6AE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615CFE7" w14:textId="1CF2FF6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DD5A7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8890BB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C930F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0D5A8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FBA57F4" w14:textId="313DD18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ACD199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95A6EB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D5584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4BB655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42BBC0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1D26180D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DE91BF1" w14:textId="25343D4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RD26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42E194CA" w14:textId="56F8D65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491 od granicy miasta na prawach powiatu Częstochowa do granicy województwa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315D19D" w14:textId="2344778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71751C5" w14:textId="14A9D29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4A8D5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C0C94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9990B86" w14:textId="52013B0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F5BC1C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E2524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1F6AB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F10D0C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3266BCA" w14:textId="1441862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401E3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78BF0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E84503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5069B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985CD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34838611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2404D05" w14:textId="6020173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RD27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67D78D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494 od granicy województwa do granicy miasta na prawach powiatu Częstochowa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35BB1A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06A55F0" w14:textId="597F4A7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FBA3052" w14:textId="02F01BE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4DCBA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2FA95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244F1D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9FF79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8F3C1B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A5AA7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2D4D6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A41AC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4827FA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D6871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ACBA69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1C1D7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23247D93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5F33368" w14:textId="26F9855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RD29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1E07E7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919 zlokalizowanej w powiecie raciborskim i gliwickim – od mostu nad rzeką Odrą do drogi wojewódzkiej nr 408 w m. Sośnicowice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0429D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843195F" w14:textId="3D4BC45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6AD3106" w14:textId="746816E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D3E5B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C4300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16CB9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30D2E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BB4AD2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D62E7A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65E37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77D71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28388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B1F78C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169C7B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21F3A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542ACF5A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9F24452" w14:textId="4D7D62E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RD30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6E33E8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921 od drogi krajowej nr 78 do granicy miasta na prawach powiatu Zabrze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867F0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755BF8BF" w14:textId="1EB912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6765EF2" w14:textId="213124C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62526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A5266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635FC8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024B8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BBF613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800CB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1937A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1D43BD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608A0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4077E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E9B6C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BA356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5EECDAE6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DAF5744" w14:textId="39608F8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RD31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4AB3D1A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Regionalnej Drogi Racibórz – Pszczyna (droga wojewódzka nr 935) etap 1, 2, 3 i 6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F7FAA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10029974" w14:textId="58568F6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FCFC79D" w14:textId="42E2C0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12996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38EA6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28D0E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86CDE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39531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D8F65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138A5E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54044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D8C64C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E0311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6BE0C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3E9E4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3D7D20" w:rsidTr="6EDFEAC5" w14:paraId="2E267A4A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41AD7D22" w14:textId="14BFA3E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3D7D20" w:rsidP="003D7D20" w:rsidRDefault="003D7D20" w14:paraId="37A64DA1" w14:textId="152E389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DW 793 na terenie gmin Siewierz, Myszków, Żarki oraz Janów, w tym opracowanie dokumentacji projektowej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01FCEFE2" w14:textId="458E8CF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3D7D20" w:rsidP="003D7D20" w:rsidRDefault="003D7D20" w14:paraId="5F8B7523" w14:textId="360854D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041996DD" w14:textId="2DD49D2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64BD49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4CC98799" w14:textId="40F6611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6A63E08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14A8B2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26D843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51939D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271AB63E" w14:textId="46F6D4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46CE35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6FE371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0392C1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3021FC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3D7D20" w:rsidP="003D7D20" w:rsidRDefault="003D7D20" w14:paraId="22DA5CC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0255DFB2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F969753" w14:textId="486F968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0F3828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408 na odcinku od m. Gliwice do granicy województwa, etap II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8884F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0F96E7EE" w14:textId="0BC9577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04F0A83" w14:textId="4EC5A6A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352FF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21F0A5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BDD69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8376D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178F3C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82CDB2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BE05A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8F92F8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AA24A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F0C456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4CE61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C7F15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08D5291B" w14:textId="77777777">
        <w:trPr>
          <w:trHeight w:val="76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3736DB5" w14:textId="7BEF448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6E447B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492 od drogi krajowej nr 46 do granicy województwa śląskiego z wyłączeniem odcinka od ronda w Kłobucku do skrzyżowania z drogą wojewódzką nr 494 we Wręczycy Wielkiej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44361B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26C265F1" w14:textId="462E18C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808F044" w14:textId="2B4C3CB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9F636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5929F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4F563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4E4BD2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639C1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0CFDBD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13167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F55B9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6A87E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91B84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FB31F8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5CCB1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0A17D96A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CB445A1" w14:textId="44AF1FC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RD34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1ADFFC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942 na odcinku Buczkowice (rondo) - Wisła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DF7800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628F2171" w14:textId="7560375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AF70AD2" w14:textId="088B497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266ED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1AAD3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17DF3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7FC45C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40E56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50876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0B82D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4BB34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CD5649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18128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30E18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ECEAE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67C90ECC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1FBC463" w14:textId="174919D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RD25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42A9FAA8" w14:textId="6A71F99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zachodniej obwodnicy miejscowości Pszczyna, w tym opracowanie dokumentacji projektowej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E01E011" w14:textId="0F1B2A4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78FDA844" w14:textId="016CEED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62D2C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E0FC3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DCBB90D" w14:textId="4B12604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B8700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525C5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50578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DF3C02C" w14:textId="1B045EE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B200F5C" w14:textId="11B9CAC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7F9F8D1" w14:textId="1FA57F6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BCB2CD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C83EF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C85E3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76AD0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5F48B865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4D7DB57" w14:textId="3180180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2806731F" w14:textId="2D02C2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935 na odcinku od drogi wojewódzkiej nr 933 do granicy miasta Rybnik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A7B2FED" w14:textId="08A98D3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02EA4B67" w14:textId="5F050A0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15B59A6" w14:textId="5F5F067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88B2E17" w14:textId="5B88AF9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E7411C7" w14:textId="25C621C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5DAEEEF" w14:textId="3D0BBAC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B0D398A" w14:textId="0608F6B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5654091" w14:textId="20EE0B4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86AE7FF" w14:textId="67333D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852FC13" w14:textId="33D5710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29D47F5" w14:textId="1E5DF7C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6DE60CA" w14:textId="15F860A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C33F69B" w14:textId="74A0665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0886E40" w14:textId="4884087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CFA7433" w14:textId="0C46128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9E6376" w:rsidTr="6EDFEAC5" w14:paraId="51D4CEEE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3CC7A369" w14:textId="037466D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Pozostała inwestycje / działania do 2030 istotne z punktu widzenia województwa</w:t>
            </w:r>
          </w:p>
        </w:tc>
      </w:tr>
      <w:tr w:rsidRPr="00123BDF" w:rsidR="009E6376" w:rsidTr="6EDFEAC5" w14:paraId="7413C35A" w14:textId="77777777">
        <w:trPr>
          <w:trHeight w:val="241"/>
        </w:trPr>
        <w:tc>
          <w:tcPr>
            <w:tcW w:w="249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C136DD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RP1</w:t>
            </w:r>
          </w:p>
        </w:tc>
        <w:tc>
          <w:tcPr>
            <w:tcW w:w="11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406A4B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węzłów przesiadkowych będących elementami przebudowy/budowy linii kolejowych i przystanków</w:t>
            </w:r>
          </w:p>
        </w:tc>
        <w:tc>
          <w:tcPr>
            <w:tcW w:w="49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8EE41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2BEE7EB8" w14:textId="424EE64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doub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761CBE5" w14:textId="2E98833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DD7FF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27BA1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BE209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98F325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58A4A5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55270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6C02A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51BBE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47471E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2428F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E7B66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F1141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6859DBF2" w14:textId="77777777">
        <w:trPr>
          <w:trHeight w:val="24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35B36AA" w14:textId="2E61F52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RP2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0D4D08E7" w14:textId="670B165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wspólnej bazy rozkładów jazdy transportu zbiorowego o wysokim standardzie. Koordynacja rozkładów jazdy oraz stworzenie wspólnej taryfy dla przewozów regionalnych i lokalnych</w:t>
            </w:r>
            <w:r w:rsidRPr="00123BDF" w:rsidDel="003847F3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F5B442F" w14:textId="2F641C0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4B5396BD" w14:textId="2E9358D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0CABE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CF85F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F7EF2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421E6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382C95A" w14:textId="65C4CB7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B73529E" w14:textId="49BF2C8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23557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3775787" w14:textId="461C71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465A5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A7875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A4185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E9ECD9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D42D7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05104D4C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53A4FC7" w14:textId="239B2E2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1913575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Rozwój sieci Regionalnych Tras Rowerowych wynikających z Regionalnej Polityki Rowerowej Województwa Śląskiego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60A7A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07654BF4" w14:textId="67E473E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B0953F1" w14:textId="778012F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FE612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85429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FB8D13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03EE2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78439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692ED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DBAE6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6366D2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105F04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BDF5A0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28D01D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68CDD3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5BDF58BF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D7211CF" w14:textId="1345C63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6EDFEAC5" w:rsidRDefault="009E6376" w14:paraId="7C220AB0" w14:textId="25AA81D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4225C00C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Rozbudowa sieci stacji ładowania pojazdów elektrycznych</w:t>
            </w: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 xml:space="preserve"> </w:t>
            </w:r>
            <w:r w:rsidRPr="6EDFEAC5" w:rsidR="003D7D20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oraz wodorowych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100EF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A6E4B1E" w14:textId="423F3D6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BF5F0B1" w14:textId="541F939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51FA4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9E904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B53BD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6AAD2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25817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8917E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0A42E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5A7C70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08B4E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B4D9C1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B6A2A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2E951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4AD7275B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25C7653" w14:textId="76D2DD9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503406F3" w14:textId="7B75706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Wprowadzanie stref czystego transportu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6FB65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688927CB" w14:textId="5450447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5840F86" w14:textId="5444A56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6544A2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AAD25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F7E41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9A04C0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590D4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022C8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167BE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3FA4FA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4CF917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A0B5D9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11327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6DB6C5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22B6838C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B0DB649" w14:textId="636647A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RP6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1816DB66" w14:textId="6B0F33E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Wprowadzenie priorytetu w organizacji ruchu dla pojazdów </w:t>
            </w:r>
            <w:r>
              <w:rPr>
                <w:rFonts w:eastAsia="Times New Roman" w:cstheme="minorHAnsi"/>
                <w:color w:val="404040" w:themeColor="text1" w:themeTint="BF"/>
                <w:lang w:eastAsia="pl-PL"/>
              </w:rPr>
              <w:t>transportu z</w:t>
            </w:r>
            <w:r w:rsidR="00803D34">
              <w:rPr>
                <w:rFonts w:eastAsia="Times New Roman" w:cstheme="minorHAnsi"/>
                <w:color w:val="404040" w:themeColor="text1" w:themeTint="BF"/>
                <w:lang w:eastAsia="pl-PL"/>
              </w:rPr>
              <w:t>b</w:t>
            </w:r>
            <w:r>
              <w:rPr>
                <w:rFonts w:eastAsia="Times New Roman" w:cstheme="minorHAnsi"/>
                <w:color w:val="404040" w:themeColor="text1" w:themeTint="BF"/>
                <w:lang w:eastAsia="pl-PL"/>
              </w:rPr>
              <w:t>iorowego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FEB99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717DF32" w14:textId="265F92C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C6B5A06" w14:textId="70C8815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D69725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1537A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AA16B5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7DA09E8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5EDC54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DB53B5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CB21B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7CB30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90C98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35502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F4974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01362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398F8C76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EE14A6E" w14:textId="65D6E37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RP7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33F13D1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Wprowadzenie numerycznych modeli zarządzania drogami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8C29BF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87A8BB1" w14:textId="3B8F88D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nil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CE61411" w14:textId="002CFC5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19CB900" w14:textId="58D8ACE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4721357" w14:textId="0B6F09D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75C9805" w14:textId="3DD8799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640C020" w14:textId="34BE119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D1749F8" w14:textId="7AB699D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17D675E" w14:textId="4A39875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62F3446F" w14:textId="7FE0853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9953483" w14:textId="6362C7D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C0C456D" w14:textId="2A86AA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DD05D82" w14:textId="0B4A8A4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DA0282F" w14:textId="45A81E4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4325264" w14:textId="5D9DC0F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9E6376" w:rsidTr="6EDFEAC5" w14:paraId="2940E42E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30C654E" w14:textId="5F9AA7D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RP8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123BDF" w:rsidR="009E6376" w:rsidP="009E6376" w:rsidRDefault="009E6376" w14:paraId="1D974465" w14:textId="626FE3F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parkingów Park &amp;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Ride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i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Bike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&amp;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Ride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przy wszystkich stacjach i przystankach kolejowych, przy których brakuje takich obiektów</w:t>
            </w:r>
            <w:r>
              <w:rPr>
                <w:rFonts w:eastAsia="Times New Roman" w:cstheme="minorHAnsi"/>
                <w:color w:val="404040" w:themeColor="text1" w:themeTint="BF"/>
                <w:lang w:eastAsia="pl-PL"/>
              </w:rPr>
              <w:t>,</w:t>
            </w:r>
            <w:r w:rsidRPr="009E6376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wraz z organizacją systemu Park &amp; </w:t>
            </w:r>
            <w:proofErr w:type="spellStart"/>
            <w:r w:rsidRPr="009E6376">
              <w:rPr>
                <w:rFonts w:eastAsia="Times New Roman" w:cstheme="minorHAnsi"/>
                <w:color w:val="404040" w:themeColor="text1" w:themeTint="BF"/>
                <w:lang w:eastAsia="pl-PL"/>
              </w:rPr>
              <w:t>Ride</w:t>
            </w:r>
            <w:proofErr w:type="spellEnd"/>
            <w:r w:rsidRPr="009E6376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obejmującą m.in. wspólną taryfę i informację, monitoring, jednolity standard wizualny i inne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F278F1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75A18351" w14:textId="7E9E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BAA1CC2" w14:textId="704DD99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81E14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50233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08AEF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D05B2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4EA300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E5C5CD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186330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03A0B0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3DC6B9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0BD5C3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22BA12B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123BDF" w:rsidR="009E6376" w:rsidP="009E6376" w:rsidRDefault="009E6376" w14:paraId="576DC58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489A4C0E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0B11F75" w14:textId="2373033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RP9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7610977A" w14:textId="33C5EF7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Konsekwentna likwidacja barier w dostępie do transportu kolejowego dla osób o ograniczonej mobilności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5902A90" w14:textId="31A1A1E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36BDD145" w14:textId="4A170BD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B1220C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17F5A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DAE07E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870F8E9" w14:textId="712E489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109E90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43C5D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ACD49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09BC7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33E5E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AC17C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BCBE95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8C4E4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486F6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1BF5D0FB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97E7B66" w14:textId="743E716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RP10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4450C4DB" w14:textId="3E40082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  <w:t>Zwiększanie konkurencyjności i efektywności transportu zbiorowego, poprzez liberalizację oraz ograniczenie zjawiska „</w:t>
            </w:r>
            <w:proofErr w:type="spellStart"/>
            <w:r w:rsidRPr="00123BDF"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  <w:t>kanibalizacji</w:t>
            </w:r>
            <w:proofErr w:type="spellEnd"/>
            <w:r w:rsidRPr="00123BDF"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  <w:t xml:space="preserve">” w przewozach 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99CE6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04A38861" w14:textId="0FDFBDA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33E71B3" w14:textId="5037B8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D9CB9C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0906B74" w14:textId="0838E37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F76F8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21FFCB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02F8793" w14:textId="65E0D08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A70CC9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466CEC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71750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467FA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3FE849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6320E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96F3F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44C5D8FB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05EF664" w14:textId="7B4736D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RP11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161F1F9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  <w:t xml:space="preserve">Promocja i nauka bezpiecznego oraz ekologicznego podróżowania. 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30AAA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4810C25" w14:textId="157A6A5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B4981B5" w14:textId="0DCC265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E01B0A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1E3D85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CEEF58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64EA5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241F81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7D701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E50AEEE" w14:textId="6BE7A5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853E4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57CC4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E89F41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D657D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99A05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4BA8EF42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521E727" w14:textId="5570E14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RP12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30ADB8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  <w:t>Zwiększanie bezpieczeństwa i kształtowanie proekologicznych zachowań komunikacyjnych poprzez środki uspokojenia ruchu samochodowego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38938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4248726B" w14:textId="144D2FF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23B914D" w14:textId="30BAA92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241F0B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6BD849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F9446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673F8E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A1FA69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B46699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74E6A73" w14:textId="03F89D4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656A3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4C985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21898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4A521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E0E74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459FCFC3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7F8688D" w14:textId="42C6C52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RP13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4FCFBDF7" w14:textId="10239D73">
            <w:pPr>
              <w:spacing w:after="0" w:line="240" w:lineRule="auto"/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</w:pPr>
            <w:r w:rsidRPr="00123BDF">
              <w:rPr>
                <w:rFonts w:cstheme="minorHAnsi"/>
                <w:bCs/>
                <w:color w:val="404040" w:themeColor="text1" w:themeTint="BF"/>
              </w:rPr>
              <w:t xml:space="preserve">Działania rekompensacyjne dla budowy i modernizacji dróg wojewódzkich - </w:t>
            </w:r>
            <w:r w:rsidRPr="00123BDF">
              <w:rPr>
                <w:rFonts w:cstheme="minorHAnsi"/>
                <w:color w:val="404040" w:themeColor="text1" w:themeTint="BF"/>
              </w:rPr>
              <w:t xml:space="preserve">uspokajanie ruchu </w:t>
            </w:r>
            <w:r w:rsidRPr="00123BDF">
              <w:rPr>
                <w:rFonts w:cstheme="minorHAnsi"/>
                <w:color w:val="404040" w:themeColor="text1" w:themeTint="BF"/>
              </w:rPr>
              <w:lastRenderedPageBreak/>
              <w:t xml:space="preserve">w centrach miast i obszarach zabudowanych, priorytety dla transportu zbiorowego oraz rozwój </w:t>
            </w:r>
            <w:proofErr w:type="spellStart"/>
            <w:r w:rsidRPr="00123BDF">
              <w:rPr>
                <w:rFonts w:cstheme="minorHAnsi"/>
                <w:color w:val="404040" w:themeColor="text1" w:themeTint="BF"/>
              </w:rPr>
              <w:t>elektromobilności</w:t>
            </w:r>
            <w:proofErr w:type="spellEnd"/>
            <w:r w:rsidRPr="00123BDF">
              <w:rPr>
                <w:rFonts w:cstheme="minorHAnsi"/>
                <w:color w:val="404040" w:themeColor="text1" w:themeTint="BF"/>
              </w:rPr>
              <w:t xml:space="preserve"> i </w:t>
            </w:r>
            <w:proofErr w:type="spellStart"/>
            <w:r w:rsidRPr="00123BDF">
              <w:rPr>
                <w:rFonts w:cstheme="minorHAnsi"/>
                <w:color w:val="404040" w:themeColor="text1" w:themeTint="BF"/>
              </w:rPr>
              <w:t>zeroemisyjności</w:t>
            </w:r>
            <w:proofErr w:type="spellEnd"/>
            <w:r w:rsidRPr="00123BDF">
              <w:rPr>
                <w:rFonts w:cstheme="minorHAnsi"/>
                <w:color w:val="404040" w:themeColor="text1" w:themeTint="BF"/>
              </w:rPr>
              <w:t>, w tym rozbudowa dróg rowerowych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FB79747" w14:textId="415C10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713363DE" w14:textId="06F958D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B8B3D33" w14:textId="2617EA8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7B7A99E" w14:textId="7E8D38D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BF2CE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CF9C4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4F056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3340184" w14:textId="0AC9D33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D2AC638" w14:textId="7BB7BED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D03450F" w14:textId="39F03CC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17D44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DC5BC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5EAB0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77430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F7DBB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06164862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C74A7D4" w14:textId="7492700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RP14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42573AF2" w14:textId="4EEE19A7">
            <w:pPr>
              <w:spacing w:after="0" w:line="240" w:lineRule="auto"/>
              <w:rPr>
                <w:rFonts w:cstheme="minorHAnsi"/>
                <w:bCs/>
                <w:color w:val="404040" w:themeColor="text1" w:themeTint="BF"/>
              </w:rPr>
            </w:pPr>
            <w:r w:rsidRPr="00123BDF">
              <w:rPr>
                <w:rFonts w:cstheme="minorHAnsi"/>
                <w:bCs/>
                <w:color w:val="404040" w:themeColor="text1" w:themeTint="BF"/>
              </w:rPr>
              <w:t>Działania diagnostyczne związane z oceną stanu istniejącej infrastruktury transportowej w celu zwiększenia jej odporności na zmiany klimatu wraz z opracowaniem planu naprawczego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77D21F8" w14:textId="1F5AFAA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068CE896" w14:textId="004FA4F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6C36C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2274D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8C4265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800CF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237458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D73C7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DB0CA3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24A1DC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0665DC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2284B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ED2F3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DDC28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1F81A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803D34" w:rsidTr="6EDFEAC5" w14:paraId="15E0A59A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</w:tcPr>
          <w:p w:rsidRPr="00123BDF" w:rsidR="00803D34" w:rsidP="6EDFEAC5" w:rsidRDefault="00803D34" w14:paraId="45118B8E" w14:textId="05290520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="318E518F">
              <w:rPr/>
              <w:t>RP15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</w:tcPr>
          <w:p w:rsidRPr="00123BDF" w:rsidR="00803D34" w:rsidP="6EDFEAC5" w:rsidRDefault="00803D34" w14:paraId="4D23B33B" w14:textId="11B650DA">
            <w:pPr>
              <w:spacing w:after="0" w:line="240" w:lineRule="auto"/>
              <w:rPr>
                <w:rFonts w:cs="Calibri" w:cstheme="minorAscii"/>
                <w:color w:val="404040" w:themeColor="text1" w:themeTint="BF"/>
              </w:rPr>
            </w:pPr>
            <w:r w:rsidR="318E518F">
              <w:rPr/>
              <w:t xml:space="preserve">Rozwój inteligentnych systemów transportowych 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</w:tcPr>
          <w:p w:rsidRPr="00123BDF" w:rsidR="00803D34" w:rsidP="6EDFEAC5" w:rsidRDefault="00803D34" w14:paraId="6D9FC6CE" w14:textId="2C34205A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</w:tcPr>
          <w:p w:rsidRPr="00123BDF" w:rsidR="00803D34" w:rsidP="6EDFEAC5" w:rsidRDefault="00803D34" w14:paraId="259ACE04" w14:textId="12DEE3AF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3EDE28A0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6BC94C4D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24811F6F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089FA9BD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703F64EA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4B0F5A1F" w14:textId="0701A6E6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27012D82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733B8A52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4E367189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19AE7774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55295915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2E4B6075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1CC03C93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</w:tr>
      <w:tr w:rsidRPr="00123BDF" w:rsidR="00803D34" w:rsidTr="6EDFEAC5" w14:paraId="1676FAB2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</w:tcPr>
          <w:p w:rsidRPr="00123BDF" w:rsidR="00803D34" w:rsidP="6EDFEAC5" w:rsidRDefault="00803D34" w14:paraId="0DEF7616" w14:textId="1A4885D4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="318E518F">
              <w:rPr/>
              <w:t>RP16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</w:tcPr>
          <w:p w:rsidRPr="00123BDF" w:rsidR="00803D34" w:rsidP="6EDFEAC5" w:rsidRDefault="00803D34" w14:paraId="3691DA9F" w14:textId="6B42C631">
            <w:pPr>
              <w:spacing w:after="0" w:line="240" w:lineRule="auto"/>
              <w:rPr>
                <w:rFonts w:cs="Calibri" w:cstheme="minorAscii"/>
                <w:color w:val="404040" w:themeColor="text1" w:themeTint="BF"/>
              </w:rPr>
            </w:pPr>
            <w:r w:rsidR="318E518F">
              <w:rPr/>
              <w:t xml:space="preserve">Zapewnienie odpowiedniej obsługi publicznego transportu zbiorowego poprzez zawieranie porozumień/ umów z organizatorami transportu w województwie 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</w:tcPr>
          <w:p w:rsidRPr="00123BDF" w:rsidR="00803D34" w:rsidP="6EDFEAC5" w:rsidRDefault="00803D34" w14:paraId="147CDB2F" w14:textId="66C9DB42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</w:tcPr>
          <w:p w:rsidRPr="00123BDF" w:rsidR="00803D34" w:rsidP="6EDFEAC5" w:rsidRDefault="00803D34" w14:paraId="14F15040" w14:textId="0BD15C09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08A0673E" w14:textId="07BB2BD3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0CA56DA6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416C2EA7" w14:textId="328CEB96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6E46A318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26EBB52C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3B9230BA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72641DF1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05DDA69B" w14:textId="63369A3A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318E518F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o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234D4C1F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676E037F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02890EDC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5F0BBABA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803D34" w:rsidP="6EDFEAC5" w:rsidRDefault="00803D34" w14:paraId="6007633D" w14:textId="77777777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</w:p>
        </w:tc>
      </w:tr>
      <w:tr w:rsidRPr="00123BDF" w:rsidR="009E6376" w:rsidTr="6EDFEAC5" w14:paraId="38C36346" w14:textId="77777777">
        <w:trPr>
          <w:trHeight w:val="30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6EDFEAC5" w:rsidRDefault="009E6376" w14:paraId="2AEF892D" w14:textId="05CA0C3D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6EDFEAC5" w:rsidR="4225C00C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RP1</w:t>
            </w:r>
            <w:r w:rsidRPr="6EDFEAC5" w:rsidR="3A66B56A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7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123BDF" w:rsidR="009E6376" w:rsidP="009E6376" w:rsidRDefault="009E6376" w14:paraId="426E40CA" w14:textId="7E8CA10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  <w:t>Organizacyjne i naukowe przygotowanie Województwa na innowacyjne środki transportu</w:t>
            </w:r>
            <w:r w:rsidR="00BC58CC">
              <w:rPr>
                <w:rStyle w:val="fontstyle01"/>
                <w:rFonts w:asciiTheme="minorHAnsi" w:hAnsiTheme="minorHAnsi" w:cstheme="minorHAnsi"/>
                <w:color w:val="404040" w:themeColor="text1" w:themeTint="BF"/>
              </w:rPr>
              <w:t>,</w:t>
            </w:r>
            <w:r w:rsidR="00BC58CC">
              <w:rPr>
                <w:rStyle w:val="fontstyle01"/>
                <w:rFonts w:cstheme="minorHAnsi"/>
                <w:color w:val="404040" w:themeColor="text1" w:themeTint="BF"/>
              </w:rPr>
              <w:t xml:space="preserve"> </w:t>
            </w:r>
            <w:r w:rsidRPr="00BC58CC" w:rsidR="00BC58CC">
              <w:rPr>
                <w:rFonts w:ascii="Calibri" w:hAnsi="Calibri" w:cstheme="minorHAnsi"/>
                <w:color w:val="404040" w:themeColor="text1" w:themeTint="BF"/>
              </w:rPr>
              <w:t>w tym również na innowacyjne środki przewozu towarów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1AB85D20" w14:textId="18D886E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5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70C0" w:sz="4" w:space="0"/>
            </w:tcBorders>
            <w:tcMar/>
            <w:vAlign w:val="center"/>
          </w:tcPr>
          <w:p w:rsidRPr="00123BDF" w:rsidR="009E6376" w:rsidP="009E6376" w:rsidRDefault="009E6376" w14:paraId="53BC2E19" w14:textId="703636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70C0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DD96300" w14:textId="705A500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7B7D0B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1CDDA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1326CE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688A7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038AA07E" w14:textId="097AD18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83BAA3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23FE9C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79D74E4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53E297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36EAC6BF" w14:textId="47C5E41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67D765F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123BDF" w:rsidR="009E6376" w:rsidP="009E6376" w:rsidRDefault="009E6376" w14:paraId="4D6F0F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</w:tbl>
    <w:p w:rsidRPr="00123BDF" w:rsidR="005F7381" w:rsidP="00123BDF" w:rsidRDefault="005F7381" w14:paraId="3AC43C49" w14:textId="77777777">
      <w:pPr>
        <w:spacing w:after="0"/>
        <w:rPr>
          <w:rFonts w:cstheme="minorHAnsi"/>
          <w:i/>
          <w:color w:val="404040" w:themeColor="text1" w:themeTint="BF"/>
        </w:rPr>
      </w:pPr>
    </w:p>
    <w:p w:rsidR="00123BDF" w:rsidRDefault="00123BDF" w14:paraId="0427EE2A" w14:textId="77777777">
      <w:pPr>
        <w:rPr>
          <w:rFonts w:cstheme="minorHAnsi"/>
          <w:bCs/>
          <w:i/>
          <w:color w:val="404040" w:themeColor="text1" w:themeTint="BF"/>
          <w:lang w:eastAsia="pl-PL"/>
        </w:rPr>
      </w:pPr>
      <w:r>
        <w:rPr>
          <w:rFonts w:cstheme="minorHAnsi"/>
          <w:b/>
          <w:i/>
          <w:color w:val="404040" w:themeColor="text1" w:themeTint="BF"/>
          <w:lang w:eastAsia="pl-PL"/>
        </w:rPr>
        <w:br w:type="page"/>
      </w:r>
    </w:p>
    <w:p w:rsidRPr="00123BDF" w:rsidR="005F7381" w:rsidP="6EDFEAC5" w:rsidRDefault="005F7381" w14:paraId="15499DC8" w14:textId="6FB9E819">
      <w:pPr>
        <w:pStyle w:val="Legenda"/>
        <w:spacing w:after="0"/>
        <w:ind w:left="-284"/>
        <w:rPr>
          <w:rFonts w:cs="Calibri" w:cstheme="minorAscii"/>
          <w:b w:val="0"/>
          <w:bCs w:val="0"/>
          <w:i w:val="1"/>
          <w:iCs w:val="1"/>
          <w:color w:val="404040" w:themeColor="text1" w:themeTint="BF"/>
          <w:sz w:val="22"/>
          <w:szCs w:val="22"/>
          <w:lang w:eastAsia="pl-PL"/>
        </w:rPr>
      </w:pPr>
      <w:r w:rsidRPr="6EDFEAC5" w:rsidR="005F7381">
        <w:rPr>
          <w:rFonts w:cs="Calibri" w:cstheme="minorAscii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 xml:space="preserve">Tabela </w:t>
      </w:r>
      <w:r w:rsidRPr="6EDFEAC5" w:rsidR="0002626B">
        <w:rPr>
          <w:rFonts w:cs="Calibri" w:cstheme="minorAscii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>5</w:t>
      </w:r>
      <w:r w:rsidRPr="6EDFEAC5" w:rsidR="005F7381">
        <w:rPr>
          <w:rFonts w:cs="Calibri" w:cstheme="minorAscii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 xml:space="preserve"> Inwestycje </w:t>
      </w:r>
      <w:r w:rsidRPr="6EDFEAC5" w:rsidR="0ACA7AF6">
        <w:rPr>
          <w:rFonts w:cs="Calibri" w:cstheme="minorAscii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 xml:space="preserve">planowane </w:t>
      </w:r>
      <w:r w:rsidRPr="6EDFEAC5" w:rsidR="005F7381">
        <w:rPr>
          <w:rFonts w:cs="Calibri" w:cstheme="minorAscii"/>
          <w:b w:val="0"/>
          <w:bCs w:val="0"/>
          <w:i w:val="1"/>
          <w:iCs w:val="1"/>
          <w:color w:val="000000" w:themeColor="text1" w:themeTint="FF" w:themeShade="FF"/>
          <w:sz w:val="22"/>
          <w:szCs w:val="22"/>
          <w:lang w:eastAsia="pl-PL"/>
        </w:rPr>
        <w:t>do realizacji z poziomu regionalnego po roku 2030</w:t>
      </w:r>
    </w:p>
    <w:tbl>
      <w:tblPr>
        <w:tblW w:w="510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1"/>
        <w:gridCol w:w="1416"/>
        <w:gridCol w:w="1685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54"/>
      </w:tblGrid>
      <w:tr w:rsidRPr="00123BDF" w:rsidR="00C75F67" w:rsidTr="00123BDF" w14:paraId="67E8B326" w14:textId="77777777">
        <w:trPr>
          <w:trHeight w:val="285"/>
          <w:tblHeader/>
        </w:trPr>
        <w:tc>
          <w:tcPr>
            <w:tcW w:w="249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436AC4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1191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16614A" w:rsidP="00123BDF" w:rsidRDefault="0016614A" w14:paraId="007C7A4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26C0F7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Status</w:t>
            </w:r>
          </w:p>
        </w:tc>
        <w:tc>
          <w:tcPr>
            <w:tcW w:w="5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</w:tcPr>
          <w:p w:rsidRPr="00123BDF" w:rsidR="0016614A" w:rsidP="00123BDF" w:rsidRDefault="0016614A" w14:paraId="0FF98C28" w14:textId="0206BF9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Charakter inwestycji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69A5D57" w14:textId="31B1E06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1.1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AFBA36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1.2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2B792B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2.1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7850F9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2.2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6B4C14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2.3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F682A1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2.4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A24B2D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2.5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CEEACB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3.1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B63C51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3.2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D8BCA9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4.1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6E792D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4.2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CF829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4.3</w:t>
            </w: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76A667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4.4</w:t>
            </w:r>
          </w:p>
        </w:tc>
      </w:tr>
      <w:tr w:rsidRPr="00123BDF" w:rsidR="00C75F67" w:rsidTr="00123BDF" w14:paraId="546BE6B0" w14:textId="77777777">
        <w:trPr>
          <w:trHeight w:val="285"/>
        </w:trPr>
        <w:tc>
          <w:tcPr>
            <w:tcW w:w="5000" w:type="pct"/>
            <w:gridSpan w:val="17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0BDDBB6C" w14:textId="7382A6BB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Wojewódzkie inwestycje kolejowe po 2030</w:t>
            </w:r>
          </w:p>
        </w:tc>
      </w:tr>
      <w:tr w:rsidRPr="00123BDF" w:rsidR="00C75F67" w:rsidTr="00123BDF" w14:paraId="60AD7C74" w14:textId="77777777">
        <w:trPr>
          <w:trHeight w:val="285"/>
        </w:trPr>
        <w:tc>
          <w:tcPr>
            <w:tcW w:w="249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A034B6" w14:paraId="7E1B5B85" w14:textId="209DEC40">
            <w:pPr>
              <w:spacing w:after="0" w:line="240" w:lineRule="auto"/>
              <w:rPr>
                <w:rFonts w:eastAsia="Times New Roman" w:cstheme="minorHAnsi"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Cs/>
                <w:color w:val="404040" w:themeColor="text1" w:themeTint="BF"/>
                <w:lang w:eastAsia="pl-PL"/>
              </w:rPr>
              <w:t>RK5</w:t>
            </w:r>
          </w:p>
        </w:tc>
        <w:tc>
          <w:tcPr>
            <w:tcW w:w="1191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16614A" w:rsidP="00123BDF" w:rsidRDefault="0016614A" w14:paraId="7A92FCC4" w14:textId="5CA69BBE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Zakup zeroemisyjnego taboru kolejowego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73F7EA5B" w14:textId="24789B4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podstawowa</w:t>
            </w:r>
          </w:p>
        </w:tc>
        <w:tc>
          <w:tcPr>
            <w:tcW w:w="5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F72003" w14:paraId="7AB0F4A0" w14:textId="7EB1ABC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operacyjny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08E68858" w14:textId="0E70065E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0F093F0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70C2FB8D" w14:textId="6B3B50E6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03394989" w14:textId="5D9B8429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47C6C33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2F3CFD64" w14:textId="3229F56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51D1A3F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728C353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07E33E5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33DAD5F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6D500A99" w14:textId="41E9240B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32B3788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16614A" w:rsidP="00123BDF" w:rsidRDefault="0016614A" w14:paraId="2A24CBDC" w14:textId="0EB96351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21344C0C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652D9830" w14:textId="71A58BF8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Wojewódzkie inwestycje drogowe po 2030</w:t>
            </w:r>
          </w:p>
        </w:tc>
      </w:tr>
      <w:tr w:rsidRPr="00123BDF" w:rsidR="00C75F67" w:rsidTr="00123BDF" w14:paraId="42E95A29" w14:textId="77777777">
        <w:trPr>
          <w:trHeight w:val="555"/>
        </w:trPr>
        <w:tc>
          <w:tcPr>
            <w:tcW w:w="249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E561D55" w14:textId="0116DBE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A034B6">
              <w:rPr>
                <w:rFonts w:eastAsia="Times New Roman" w:cstheme="minorHAnsi"/>
                <w:color w:val="404040" w:themeColor="text1" w:themeTint="BF"/>
                <w:lang w:eastAsia="pl-PL"/>
              </w:rPr>
              <w:t>36</w:t>
            </w:r>
          </w:p>
        </w:tc>
        <w:tc>
          <w:tcPr>
            <w:tcW w:w="11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16614A" w:rsidP="00123BDF" w:rsidRDefault="0016614A" w14:paraId="78B02F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796 na odcinku od ekspresowej drogi krajowej S1 do Chruszczobrodu </w:t>
            </w:r>
          </w:p>
        </w:tc>
        <w:tc>
          <w:tcPr>
            <w:tcW w:w="49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A27ABD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15DDE54B" w14:textId="7D51B9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EF8FAA6" w14:textId="1210496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0B4A97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DD526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53A61E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BCB33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D7F2D9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304BE6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809CA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A99B4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5B5749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D45B41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61AD9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F0D790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CFC8488" w14:textId="77777777">
        <w:trPr>
          <w:trHeight w:val="30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C0EA886" w14:textId="0702347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</w:t>
            </w:r>
            <w:r w:rsidRPr="00123BDF" w:rsidR="00A034B6">
              <w:rPr>
                <w:rFonts w:eastAsia="Times New Roman" w:cstheme="minorHAnsi"/>
                <w:color w:val="404040" w:themeColor="text1" w:themeTint="BF"/>
                <w:lang w:eastAsia="pl-PL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16614A" w:rsidP="00123BDF" w:rsidRDefault="0016614A" w14:paraId="2963DE1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Modernizacja drogi wojewódzkiej nr 937 na terenie gminy Zebrzydowice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74C08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55951297" w14:textId="248BA1F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AE173F2" w14:textId="5725861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629D22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D70B1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76410A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4E088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4EDE78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5D847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533B7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C1481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9AA5C4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7A1E2D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888E3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67BF89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5C6F6CD1" w14:textId="77777777">
        <w:trPr>
          <w:trHeight w:val="28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E7540C8" w14:textId="7AA48E9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</w:t>
            </w:r>
            <w:r w:rsidRPr="00123BDF" w:rsidR="00A034B6">
              <w:rPr>
                <w:rFonts w:eastAsia="Times New Roman" w:cstheme="minorHAnsi"/>
                <w:color w:val="404040" w:themeColor="text1" w:themeTint="BF"/>
                <w:lang w:eastAsia="pl-PL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16614A" w:rsidP="00123BDF" w:rsidRDefault="0016614A" w14:paraId="6342F75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Modernizacja drogi wojewódzkiej nr 938 na terenie gminy Hażlach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B18D2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6B6A5C17" w14:textId="1BD18FE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255192C" w14:textId="52F7119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5B366A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E76F5C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4C0BC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10A4E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37B5C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EA17B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4060A7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6CCE1E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D0357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4360CA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89078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97AF0A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5ED4EF3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9AE7D92" w14:textId="15FF991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RD3</w:t>
            </w:r>
            <w:r w:rsidRPr="00123BDF" w:rsidR="00A034B6">
              <w:rPr>
                <w:rFonts w:eastAsia="Times New Roman" w:cstheme="minorHAnsi"/>
                <w:color w:val="404040" w:themeColor="text1" w:themeTint="BF"/>
                <w:lang w:eastAsia="pl-PL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16614A" w:rsidP="00123BDF" w:rsidRDefault="00F930F9" w14:paraId="7614163D" w14:textId="0A6F501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wojewódzkiej nr 939 na odcinku od Zbytkowa do skrzyżowania z drogą powiatową nr 2666S w Strumieniu, w tym przebudowa węzła w Zbytkowie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BA617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5EA74607" w14:textId="518B08A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DF18D6F" w14:textId="6A5BCBD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6CBB22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F7EE31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1DB41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3620D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3A855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BD85A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6108D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408228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72056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E97CA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035FB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20D5E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7A4A386C" w14:textId="77777777">
        <w:trPr>
          <w:trHeight w:val="28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BC0FD85" w14:textId="458A3A4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A034B6">
              <w:rPr>
                <w:rFonts w:eastAsia="Times New Roman" w:cstheme="minorHAnsi"/>
                <w:color w:val="404040" w:themeColor="text1" w:themeTint="BF"/>
                <w:lang w:eastAsia="pl-PL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16614A" w:rsidP="00123BDF" w:rsidRDefault="0016614A" w14:paraId="35CACF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Modernizacja drogi wojewódzkiej nr 943 w powiecie cieszyński i żywieckim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07EA9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32CF8427" w14:textId="1A9B20D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6315532" w14:textId="777A886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D9E4C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CF48A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C813EC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552D6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5F138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21CE01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8CEE2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3CD54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731B39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8C35F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A4015C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790D5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0FF340C" w14:textId="77777777">
        <w:trPr>
          <w:trHeight w:val="28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C638C3C" w14:textId="62EAD95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</w:t>
            </w:r>
            <w:r w:rsidRPr="00123BDF" w:rsidR="00A034B6">
              <w:rPr>
                <w:rFonts w:eastAsia="Times New Roman" w:cstheme="minorHAnsi"/>
                <w:color w:val="404040" w:themeColor="text1" w:themeTint="BF"/>
                <w:lang w:eastAsia="pl-PL"/>
              </w:rPr>
              <w:t>41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16614A" w:rsidP="00123BDF" w:rsidRDefault="0016614A" w14:paraId="62079D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Modernizacja drogi wojewódzkiej nr 944 na odcinku Bielsko-Biała – Cieszyn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924EC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16614A" w:rsidP="00123BDF" w:rsidRDefault="0016614A" w14:paraId="49705163" w14:textId="4C46FC9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898D7A7" w14:textId="5E0D90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A9618F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0B4829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6A5C8EF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7BE5D4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B2291D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3841FA9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63734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EEB63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476267B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253239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12E77C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16614A" w:rsidP="00123BDF" w:rsidRDefault="0016614A" w14:paraId="55A2C8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BF19AEC" w14:textId="77777777">
        <w:trPr>
          <w:trHeight w:val="285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A034B6" w14:paraId="6EE68451" w14:textId="4E620ED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RD43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8C5EA5" w:rsidP="00123BDF" w:rsidRDefault="008C5EA5" w14:paraId="1C6EFBC2" w14:textId="44C71E7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południowej obwodnicy Żywca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68BCFD58" w14:textId="25E80EC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8C5EA5" w:rsidP="00123BDF" w:rsidRDefault="008C5EA5" w14:paraId="354FF7D4" w14:textId="528C8CF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57E358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47BBBB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0804AF3B" w14:textId="7508A5E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36C3306B" w14:textId="67D2C99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7925455F" w14:textId="1C8CAB2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25E338D0" w14:textId="5B8ED65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19073B3D" w14:textId="11C1223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45784510" w14:textId="394A7FA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31FE4F9B" w14:textId="7A111F0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0440AA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3FCC60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1E9FE4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8C5EA5" w:rsidP="00123BDF" w:rsidRDefault="008C5EA5" w14:paraId="76FB90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B228BA" w:rsidTr="00123BDF" w14:paraId="1F5B5884" w14:textId="77777777">
        <w:trPr>
          <w:trHeight w:val="285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A034B6" w14:paraId="3D43A9B8" w14:textId="22E0560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RD44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B228BA" w:rsidP="00123BDF" w:rsidRDefault="00B228BA" w14:paraId="67D2C684" w14:textId="2778A80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Modernizacja drogi wojewódzkiej nr 945 na odcinku od ronda w Rybarzowicach do Żywca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1C16AB85" w14:textId="045AFD7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5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B228BA" w:rsidP="00123BDF" w:rsidRDefault="00B228BA" w14:paraId="2CBEC092" w14:textId="31BB20F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90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2CEE5DC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4F918D9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1DF1A6F6" w14:textId="0CE6236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5A9EDB52" w14:textId="73E8361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1B50BC39" w14:textId="2E70529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03518B9C" w14:textId="261C7DB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6A659C49" w14:textId="2E0E89D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57299AB3" w14:textId="7ECA490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7220B15F" w14:textId="3160888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6B417C60" w14:textId="5F628DF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4A4D5A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0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148C07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228BA" w:rsidP="00123BDF" w:rsidRDefault="00B228BA" w14:paraId="5B1A69D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</w:tbl>
    <w:p w:rsidRPr="00123BDF" w:rsidR="00350B34" w:rsidP="00123BDF" w:rsidRDefault="001F1D68" w14:paraId="2985D43F" w14:textId="6B6151A8">
      <w:pPr>
        <w:spacing w:after="0"/>
        <w:ind w:left="-284"/>
        <w:rPr>
          <w:rFonts w:cstheme="minorHAnsi"/>
          <w:i/>
          <w:color w:val="404040" w:themeColor="text1" w:themeTint="BF"/>
          <w:lang w:eastAsia="pl-PL"/>
        </w:rPr>
      </w:pPr>
      <w:r w:rsidRPr="00123BDF">
        <w:rPr>
          <w:rFonts w:cstheme="minorHAnsi"/>
          <w:i/>
          <w:color w:val="404040" w:themeColor="text1" w:themeTint="BF"/>
          <w:lang w:eastAsia="pl-PL"/>
        </w:rPr>
        <w:lastRenderedPageBreak/>
        <w:t xml:space="preserve">Tabela </w:t>
      </w:r>
      <w:r w:rsidRPr="00123BDF" w:rsidR="0002626B">
        <w:rPr>
          <w:rFonts w:cstheme="minorHAnsi"/>
          <w:i/>
          <w:color w:val="404040" w:themeColor="text1" w:themeTint="BF"/>
          <w:lang w:eastAsia="pl-PL"/>
        </w:rPr>
        <w:t>6</w:t>
      </w:r>
      <w:r w:rsidRPr="00123BDF">
        <w:rPr>
          <w:rFonts w:cstheme="minorHAnsi"/>
          <w:i/>
          <w:color w:val="404040" w:themeColor="text1" w:themeTint="BF"/>
          <w:lang w:eastAsia="pl-PL"/>
        </w:rPr>
        <w:t xml:space="preserve"> Inwestycje o znaczeniu ponadlokalnym rekomendowane do realizacji w perspektywie do roku 2030 możliwe/ planowane do dofinansowania w ramach budżetów samorządów lokalnych, ich związków lub z innych źródeł</w:t>
      </w:r>
      <w:r w:rsidRPr="00123BDF" w:rsidR="0002626B">
        <w:rPr>
          <w:rFonts w:cstheme="minorHAnsi"/>
          <w:i/>
          <w:color w:val="404040" w:themeColor="text1" w:themeTint="BF"/>
          <w:lang w:eastAsia="pl-PL"/>
        </w:rPr>
        <w:t>, w tym środków UE i krajowych.</w:t>
      </w:r>
    </w:p>
    <w:tbl>
      <w:tblPr>
        <w:tblW w:w="510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97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4"/>
      </w:tblGrid>
      <w:tr w:rsidRPr="00123BDF" w:rsidR="00C75F67" w:rsidTr="00123BDF" w14:paraId="450CF466" w14:textId="77777777">
        <w:trPr>
          <w:trHeight w:val="255"/>
          <w:tblHeader/>
        </w:trPr>
        <w:tc>
          <w:tcPr>
            <w:tcW w:w="249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0E2C2CC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1191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6691" w:rsidP="00123BDF" w:rsidRDefault="00F96691" w14:paraId="4FBEE1D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8EA4E7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Status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F96691" w:rsidP="00123BDF" w:rsidRDefault="00F96691" w14:paraId="2DF49F5A" w14:textId="2D141A4E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Charakter inwestycji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FD02960" w14:textId="146CD358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FD0506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25A90AB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10D924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0B0BE2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2.3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77B9F4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2.4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5C9A611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2.5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298B008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54A000B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1948B69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159087B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4B3ED7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4.3</w:t>
            </w: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5A9FAF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4.4</w:t>
            </w:r>
          </w:p>
        </w:tc>
      </w:tr>
      <w:tr w:rsidRPr="00123BDF" w:rsidR="00C75F67" w:rsidTr="00123BDF" w14:paraId="750AEDA1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1D08C8C5" w14:textId="1C92050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kolejowe do 2030</w:t>
            </w:r>
          </w:p>
        </w:tc>
      </w:tr>
      <w:tr w:rsidRPr="00123BDF" w:rsidR="00C75F67" w:rsidTr="00123BDF" w14:paraId="7DC2475A" w14:textId="77777777">
        <w:trPr>
          <w:trHeight w:val="255"/>
        </w:trPr>
        <w:tc>
          <w:tcPr>
            <w:tcW w:w="249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3F4B1E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PK1</w:t>
            </w:r>
          </w:p>
        </w:tc>
        <w:tc>
          <w:tcPr>
            <w:tcW w:w="11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6691" w:rsidP="00123BDF" w:rsidRDefault="00F96691" w14:paraId="3FEEDB4B" w14:textId="6D554AF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Uruchomienie</w:t>
            </w:r>
            <w:r w:rsidRPr="00123BDF" w:rsidR="00D52647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i rozwój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Kolei Metropolitalnej</w:t>
            </w:r>
          </w:p>
        </w:tc>
        <w:tc>
          <w:tcPr>
            <w:tcW w:w="49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495F9A9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6691" w:rsidP="00123BDF" w:rsidRDefault="00F96691" w14:paraId="7937EBB7" w14:textId="39CD80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82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3BB9F73" w14:textId="543E686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FE0E8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252BB0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ADD09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3CB9C2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3D6C92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0940D7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17A902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49D7B3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300F45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06AAEC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651E2F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E7E48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04137150" w14:textId="77777777">
        <w:trPr>
          <w:trHeight w:val="255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8D5D0B" w14:paraId="2D5FE2A3" w14:textId="04CE939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PK2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F903F5" w:rsidP="00123BDF" w:rsidRDefault="00F903F5" w14:paraId="528645C7" w14:textId="0491E0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Zakup zeroemisyjnego taboru kolejowego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042FD6D6" w14:textId="4FAEC31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72003" w14:paraId="3A5186AA" w14:textId="18031FA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operacyjny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64A80711" w14:textId="39C6F79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1D23F2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0726F506" w14:textId="2114268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7C92AA63" w14:textId="1D16F35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219F958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0238DFD3" w14:textId="14832D5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AEF4B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292ED55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04BB7B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278CBB6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CFD8B79" w14:textId="076E8A4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05DC77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75EF9AD2" w14:textId="36BB26A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48233C7C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651740F1" w14:textId="013E3114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drogowe do 2030</w:t>
            </w:r>
          </w:p>
        </w:tc>
      </w:tr>
      <w:tr w:rsidRPr="00123BDF" w:rsidR="00C75F67" w:rsidTr="00123BDF" w14:paraId="40322629" w14:textId="77777777">
        <w:trPr>
          <w:trHeight w:val="255"/>
        </w:trPr>
        <w:tc>
          <w:tcPr>
            <w:tcW w:w="249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AD4403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</w:t>
            </w:r>
          </w:p>
        </w:tc>
        <w:tc>
          <w:tcPr>
            <w:tcW w:w="11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BAFFEF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trasy N-S w Rudzie Śląskiej od ul. Bielszowickiej do autostrady A4</w:t>
            </w:r>
          </w:p>
        </w:tc>
        <w:tc>
          <w:tcPr>
            <w:tcW w:w="49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9D4BE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0C7CA4C0" w14:textId="3C97ACB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196F86D" w14:textId="3536A59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7C572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7CBE9B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375ECD2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4AF0BEC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0D4F8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54081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6AE3DD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587688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6C0D8F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F4FFC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A92ED9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1B24C9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0C03779A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EEEC7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97362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trasy N-S w Rudzie Śląskiej od węzła DTŚ do ul. K. Goduli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A96CB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4E38B0D2" w14:textId="21C9B43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6116DE3" w14:textId="24C9010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5B191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58344F4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69D31C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62F0D1C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BAD383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F520C7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9B508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111E7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6F40DD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BC38BD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7D9247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05946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6E47118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C0FFF9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CCC7F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Przedłużenie drogi krajowej nr 79 w Katowicach na odcinku węzeł Lwowska - węzeł Janów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C5077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25A6BCAF" w14:textId="52142DC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611C001" w14:textId="6FE455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1FFC4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4C2F948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58627E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55AC20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75BC6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6D445C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885C5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EE925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14468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87802F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F1669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9EAFC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3E92BB7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4D375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F6173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krajowej nr 81 od węzła autostrady A4 z drogą krajową nr 86 do budowanego węzła z ul. Armii Krajowej – etap II i III (Miasto Katowice)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88C55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2F8611D2" w14:textId="6B2CE5C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AAB5770" w14:textId="08A14FF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A464C3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15E69C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4B0C79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3896B8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93F0F7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34020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E191B9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445079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73FFB9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CA4FA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02D9DE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10EE80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7FBE8262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33EF06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099B9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wojewódzkiej nr 933 w Jastrzębiu-Zdroju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4675C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08D45EE7" w14:textId="3479311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C443B37" w14:textId="456683A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0A07F8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584A248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2F67527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F903F5" w:rsidP="00123BDF" w:rsidRDefault="00F903F5" w14:paraId="29D269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835AD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E43F3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FE8DB2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32BC80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1A46C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BDA0C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70C30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9A0FA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6AC522B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8D5D0B" w14:paraId="3558A103" w14:textId="7701B6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PD6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2425B540" w14:textId="781B599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Drogowej Trasy Średnicowej Północ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55A724D3" w14:textId="054AE6C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</w:tcPr>
          <w:p w:rsidRPr="00123BDF" w:rsidR="00EE75E1" w:rsidP="00123BDF" w:rsidRDefault="00EE75E1" w14:paraId="083CA4EC" w14:textId="088103D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198FA54A" w14:textId="587D2D8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36C4BA29" w14:textId="5547F5B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EE75E1" w:rsidP="00123BDF" w:rsidRDefault="00EE75E1" w14:paraId="34268C2A" w14:textId="44A9983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EE75E1" w:rsidP="00123BDF" w:rsidRDefault="00EE75E1" w14:paraId="45DBF5DC" w14:textId="394134B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EE75E1" w:rsidP="00123BDF" w:rsidRDefault="00EE75E1" w14:paraId="2273C128" w14:textId="158F6BC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4DC5D2E7" w14:textId="3A2686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3938CAAD" w14:textId="72FC714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52C411C2" w14:textId="59936B9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46EA212F" w14:textId="0792765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1F07DC85" w14:textId="18D39BB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0BA3A8FF" w14:textId="09096B5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2096E77A" w14:textId="496884E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EE75E1" w:rsidP="00123BDF" w:rsidRDefault="00EE75E1" w14:paraId="583AE692" w14:textId="49BEB17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EC03BD1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A9CF63E" w14:textId="0FA9192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29F80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Drogowej Trasy Średnicowej Wschód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C02BF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5E954B69" w14:textId="285CC84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073282D" w14:textId="56498C3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CD920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0BA62D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96F16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5B8FC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4CC94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76E874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647AD3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6CDFB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72A4E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D0725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625C0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1582C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7B83C898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FC391DA" w14:textId="6536D69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CBF1D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południowej obwodnicy Pszczyny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AE5C7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240190F2" w14:textId="0A7BF08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C339785" w14:textId="207AD9C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2487E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323BA5A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354F661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420C70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242BB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51D21A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9A11AF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493AB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034A0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DF605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23A4E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1DECD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FD80CCD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9B35C05" w14:textId="03D34E8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PD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0DDD5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Dostęp drogowy do obszaru inwestycyjnego położonego w Jaworznie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950A2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1DC05180" w14:textId="4FC6853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589A431" w14:textId="6B224BB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C6CD54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063FBB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55FE41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162EB2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87679B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427FD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D2C758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DA62CC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B110C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81225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B26B1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66FF35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3673146B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E700264" w14:textId="5C7750B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10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A18A22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połączenia drogowego od ul. Bocheńskiego do drogi krajowej nr 81 w Katowicach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E1174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7C54EC4F" w14:textId="0DF16E9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EA5C365" w14:textId="76036C0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845D5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4A0D37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7811BA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5B27318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9A363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C2F06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3255DA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B86FF2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4F73E1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C1566F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C1C32E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0D996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19FFFF0" w14:textId="77777777">
        <w:trPr>
          <w:trHeight w:val="269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7E3267C" w14:textId="685FD8D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04851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Zachodnia część obwodnicy miasta Gliwice - budowa odcinka drogi od ul. Gen. J. Sowińskiego do ul. I. Daszyńskiego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170DE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09AE64FA" w14:textId="022C680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20D85D1" w14:textId="60FA9EE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BD38C3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4DB662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8E64C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602BF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269A4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9E9148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DC65A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D7BCBC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14633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D20EF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3A358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C94C03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4AF61D0E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22A65F1" w14:textId="400D921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F959A86" w14:textId="0F86942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obwodnicy miasta Zabrze w ciągu drogi wojewódzkiej nr 921 wraz z </w:t>
            </w:r>
            <w:r w:rsidRPr="00123BDF" w:rsidR="0002626B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rozbudową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ul. Hagera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9560D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64341C71" w14:textId="7C9EBD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56111B1" w14:textId="02647DA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7F08FE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42CDCA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BF0401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7AD7B4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04025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7F79A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0FB20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D10959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304846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FBB27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9D684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5ABCD7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3926EDE5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EC57F38" w14:textId="63AA066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EE75E1" w:rsidP="00123BDF" w:rsidRDefault="00EE75E1" w14:paraId="59AE7F14" w14:textId="5E949E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i rozbudowa obwodnicy Żor w ramach przebiegu Drogi Regionalnej Racibórz – Pszczyna wraz z łącznikami do układu drogowego miasta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64E06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6FC45843" w14:textId="70D2775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A4E9827" w14:textId="3E34198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42FDA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7ADB3B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477EB9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39333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12D0B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81D1E35" w14:textId="069452A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01CB2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7F954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33C2CB7" w14:textId="0332D38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68C44C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E37F1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132CCF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3805408F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58134D2" w14:textId="4FEA21E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</w:t>
            </w:r>
            <w:r w:rsidRPr="00123BDF" w:rsidR="008D5D0B">
              <w:rPr>
                <w:rFonts w:eastAsia="Times New Roman" w:cstheme="minorHAnsi"/>
                <w:color w:val="404040" w:themeColor="text1" w:themeTint="BF"/>
                <w:lang w:eastAsia="pl-PL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8D432D4" w14:textId="5370100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II</w:t>
            </w:r>
            <w:r w:rsidRPr="00123BDF" w:rsidR="0002626B">
              <w:rPr>
                <w:rFonts w:eastAsia="Times New Roman" w:cstheme="minorHAnsi"/>
                <w:color w:val="404040" w:themeColor="text1" w:themeTint="BF"/>
                <w:lang w:eastAsia="pl-PL"/>
              </w:rPr>
              <w:t>I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Etap projektu przebudowy drogi krajowej nr 79 „Miasto Twarzą do Autostrady”, zadanie 3 oraz budowa węzła Orląt Lwowskich na drodze krajowej nr 79 (Miasto Jaworzno)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2FAEE7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EE75E1" w:rsidP="00123BDF" w:rsidRDefault="00EE75E1" w14:paraId="37A553B7" w14:textId="55383E8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3EE3698" w14:textId="5A7AE4B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4B149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6056C2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7B6CCDA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EE75E1" w:rsidP="00123BDF" w:rsidRDefault="00EE75E1" w14:paraId="181B1AA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2DB149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09B107F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78A9F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C1FD5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7C46E6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4706B7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67A8C6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EE75E1" w:rsidP="00123BDF" w:rsidRDefault="00EE75E1" w14:paraId="50E68E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B576B5" w:rsidTr="00123BDF" w14:paraId="3E403296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4D3D5F8A" w14:textId="70CE6EF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46871A42" w14:textId="6BDB138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925 – ul. Mikołowska w Rybniku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480729BF" w14:textId="525D1C1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B576B5" w:rsidP="00123BDF" w:rsidRDefault="00B576B5" w14:paraId="55D96112" w14:textId="58EF9B8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0F6DE3D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05CA12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B576B5" w:rsidP="00123BDF" w:rsidRDefault="00B576B5" w14:paraId="342B4A70" w14:textId="05639E8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B576B5" w:rsidP="00123BDF" w:rsidRDefault="00B576B5" w14:paraId="7BD38A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B576B5" w:rsidP="00123BDF" w:rsidRDefault="00B576B5" w14:paraId="7D64B72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1BD2E1C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042C79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3936F317" w14:textId="59C61DD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0C188AF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249785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63D889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0512B5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B576B5" w:rsidP="00123BDF" w:rsidRDefault="00B576B5" w14:paraId="39C10D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086117" w:rsidTr="00123BDF" w14:paraId="096531AC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74B49D18" w14:textId="724408F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PD16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4FFBAA16" w14:textId="794C89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węzła na ciągu ekspresowej drogi krajowej S1 wraz z połączeniem z istniejącym układem drogowym miasta Sosnowiec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04B8FE50" w14:textId="083D990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086117" w:rsidP="00123BDF" w:rsidRDefault="00086117" w14:paraId="48010141" w14:textId="3E23C9C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6999EB4F" w14:textId="7E01A2C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50E52797" w14:textId="1FCE75F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086117" w:rsidP="00123BDF" w:rsidRDefault="00086117" w14:paraId="022CA94C" w14:textId="4E8FB40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086117" w:rsidP="00123BDF" w:rsidRDefault="00086117" w14:paraId="06676922" w14:textId="79FA7F0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086117" w:rsidP="00123BDF" w:rsidRDefault="00086117" w14:paraId="4838EA63" w14:textId="19E9285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4A84A8CE" w14:textId="20BE170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5E4CB103" w14:textId="37865DE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3F2FB98D" w14:textId="38CE4D0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24EE1A8F" w14:textId="5D6CD52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5D7DAC99" w14:textId="333A6FC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395362D1" w14:textId="63DEA54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4F02C1B8" w14:textId="6F78081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086117" w:rsidP="00123BDF" w:rsidRDefault="00086117" w14:paraId="37CE88DC" w14:textId="6ADB05A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F64D77" w:rsidTr="00F64D77" w14:paraId="4DA3AA32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461F9867" w14:textId="279F852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4526945D" w14:textId="2DC3DC4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połączenia drogi krajowej nr 78 z autostradą A4 wraz z </w:t>
            </w: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przełożeniem przebiegu drogi wojewódzkiej nr 408 w Gliwicach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741691AB" w14:textId="0F1FC03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2E154C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64D77" w:rsidRDefault="00F64D77" w14:paraId="20DF3DD1" w14:textId="0F3D89F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2F533599" w14:textId="46E2E1C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263BEAAD" w14:textId="08FD9F9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63A6BC3F" w14:textId="04DF17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0E90AF15" w14:textId="7D8AE39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5F996536" w14:textId="5449D15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1ACCA562" w14:textId="2EF0434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37F14F22" w14:textId="5251EAB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3F759D79" w14:textId="2BA7166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1E2707CC" w14:textId="44121FD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5A62D29B" w14:textId="065B5E9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1C3678AD" w14:textId="7A4842C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70C03BB1" w14:textId="4137E06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19BEF402" w14:textId="17A7D9B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F64D77" w:rsidTr="00F64D77" w14:paraId="349DAAAE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431FF03E" w14:textId="1D57C0E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3B504E38" w14:textId="4A8F668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483 w granicach miasta Częstochowa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12D59011" w14:textId="11525B4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2E154C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64D77" w:rsidRDefault="00F64D77" w14:paraId="260487DC" w14:textId="0E05AF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16DCD8CB" w14:textId="0B292C5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31759D5E" w14:textId="4596E3B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0822ECC7" w14:textId="48AAC2B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3EE248AA" w14:textId="59FCBB2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0A0A6858" w14:textId="4FA4846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4C51AF7D" w14:textId="75778CC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74C63F19" w14:textId="06616F3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746FA979" w14:textId="62F4434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7AC58FD9" w14:textId="4FC5103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082C72A5" w14:textId="560D0F7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2C36CC54" w14:textId="4E17F6A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4D4988AF" w14:textId="085DCF5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190D7712" w14:textId="11E712D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F64D77" w:rsidTr="00F64D77" w14:paraId="4DED3E6E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076AC77D" w14:textId="68C9C53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2673BAC9" w14:textId="1F9F173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494 (ul. Wręczycka) w granicach miasta Częstochowa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P="00F64D77" w:rsidRDefault="00F64D77" w14:paraId="40D18996" w14:textId="188162B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2E154C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64D77" w:rsidRDefault="00F64D77" w14:paraId="41980DCB" w14:textId="2013723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0155F779" w14:textId="2510DDB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5A037E73" w14:textId="1317023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5316E309" w14:textId="74BBA83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3010ACBB" w14:textId="5E30B8A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F64D77" w:rsidRDefault="00F64D77" w14:paraId="0ABF6152" w14:textId="0E285F3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6B054307" w14:textId="3DD8BF0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43E9653E" w14:textId="3F26574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6BDDE58B" w14:textId="3CEEF47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3ABC0686" w14:textId="36246EF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5A53146D" w14:textId="2EC2B4E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404379F5" w14:textId="7EA1F4D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77AA761B" w14:textId="263A41B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64D77" w:rsidRDefault="00F64D77" w14:paraId="6181DC4C" w14:textId="23F87F2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516511E5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72C2006" w14:textId="50371E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PD48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2D54738" w14:textId="10CD31C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Budowa łącznika drogowego pomiędzy drogą krajową nr 94 a </w:t>
            </w:r>
            <w:proofErr w:type="spellStart"/>
            <w:r w:rsidRPr="00123BDF">
              <w:rPr>
                <w:rStyle w:val="spellingerror"/>
                <w:rFonts w:cstheme="minorHAnsi"/>
                <w:color w:val="404040" w:themeColor="text1" w:themeTint="BF"/>
              </w:rPr>
              <w:t>Euroterminalem</w:t>
            </w:r>
            <w:proofErr w:type="spellEnd"/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 i stacją PKP LHS w Sławkowie dla rozwoju transportu intermodalnego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B19FC4C" w14:textId="2AFB28A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7EF0B7FD" w14:textId="0053A9E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3CF509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3533E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F85C30" w14:paraId="5B99E38C" w14:textId="16AFAEA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39BB4F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61E39D3B" w14:textId="3C96AF7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413D1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76A38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0FC317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6014EC8" w14:textId="7BD7658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B38383B" w14:textId="115F472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6D212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40DC4D8" w14:textId="0F38C1B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F4551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A4089B" w:rsidTr="00123BDF" w14:paraId="1D2BCF20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C8A8577" w14:textId="6424AEA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PD17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92F06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krajowej nr 1 na odcinku od granicy miasta Bielsko-Biała do ekspresowej drogi krajowej nr S52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C0879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1EC39982" w14:textId="69C4CF9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C37FC43" w14:textId="5C896A6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AD55C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763DE8E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401D26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394EB68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BBC867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A7FA3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DAA93E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3F8E7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ED3FB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55988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6D1E6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D90201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79E9FC44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6AC1AF6" w14:textId="7F5C379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PD18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39345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trasy N-S w Rudzie Śląskiej od A4 do granicy z miastem Mikołów (obwodnica dzielnicy Halemby)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3CDF7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0D063092" w14:textId="7F982FD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FA8E7F7" w14:textId="7841BD4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DD7BC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6875EE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0F5A4A9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15EB56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06E8E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C5716C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41126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0FB5A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5DA4B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29FD8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9306E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21851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0FA20F57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07FC4C7" w14:textId="0FCE3C4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PD19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0ACCB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nowej obwodnicy Czechowic-Dziedzic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005ED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3591FB01" w14:textId="0C70956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E7D77BF" w14:textId="41820F4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E67B4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3B7CC69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3CDC4A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6A1B60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7629F6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D8AA99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B99821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B1F89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3DAF2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19D917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4E29D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4C61F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4734D6EF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733395F" w14:textId="3CBF61C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PD20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32CD7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Połączenie wschodniej obwodnicy Raciborza z drogą krajową nr 78 i planowanym portem na Odrze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A4B18C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74F78F60" w14:textId="5620C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E036D27" w14:textId="3C571CC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47F549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43DD4CD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1BD9DD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10115C9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51A089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2C751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39D0F3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B5D68B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98786C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F4B619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9EB55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434C3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756CC0DD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1265BA0" w14:textId="15163B4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PD21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795E9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drogi łączącej KSSE (ul. Goduli) z autostradą A1 w Zabrzu (ul. Witosa)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D3C43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4D48B5CF" w14:textId="429116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BF193A3" w14:textId="58443F9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DB9C5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4AD238B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7DD7A5D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55021A9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CC426C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C111C3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773C4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F3E3D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1B9D4D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12765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F714D1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8A823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248FDB4F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82FE082" w14:textId="10EDBB1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PD22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FC4CFB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Połączenie z autostradą A4 terenów inwestycyjnych po byłej KWK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Makoszowy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(Miasto Zabrze)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C6270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6616F70D" w14:textId="532344A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78E854C" w14:textId="7973AF3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19C951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1F1177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7C331C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4FD99DC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A86297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7F19C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AFDDA5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7AF5B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D4EB5A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F9B73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9B938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1C52E5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75082D68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DDD2A69" w14:textId="0B2E103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8B0C7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Południowa część obwodnicy miasta Gliwice - budowa odcinka drogi od ul. Bojkowskiej do ul. Rybnickiej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0D9AD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083BA4D5" w14:textId="0B0E9B2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9D0F01E" w14:textId="1A108E9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F98764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16FF6C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5FE4B12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636D7D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A71073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D2F0C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1124C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6158C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3C8692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A7793C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86C13A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539CA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3ADF1129" w14:textId="77777777">
        <w:trPr>
          <w:trHeight w:val="411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5C2D7D4" w14:textId="013182D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EDED35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Wsparcie multimodalnego europejskiego obszaru transportu poprzez budowę łącznika pomiędzy drogą S1 w Sosnowcu a miastem Sławków w celu połączenia terenów inwestycyjnych Zagłębia Dąbrowskiego z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Euroterminalem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w Sławkowie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55E2C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741DD478" w14:textId="4A622B9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8D4CBA5" w14:textId="732F2EA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69579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7F6F30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67B5B4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40EB53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EE76A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EFF76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9664E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4E44B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530C6B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B43245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9D594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1BEAC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0DA34D7E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AA22657" w14:textId="6375896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PD25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9A5A6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Obszar inwestycyjny położony w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Tucznawie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- Dąbrowa Górnicza budowa obwodnicy łączącej teren inwestycyjny z ekspresową drogą krajową S1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2E8E7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6BA98656" w14:textId="332FEBB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C0067AB" w14:textId="376D001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696149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36A1B0D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740AE2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BC58CC" w:rsidR="00A4089B" w:rsidP="00A4089B" w:rsidRDefault="00A4089B" w14:paraId="609A8F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476947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42B847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486534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0368B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7839E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F6CC1E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A5772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7C863A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5FDE6E33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CE0961E" w14:textId="3DFA4DF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PD26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EEBD1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i przebudowa drogi krajowej nr 94 w Sosnowcu Etap II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7CAEBA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73C1456F" w14:textId="5072C8D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EBEE824" w14:textId="6193877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CDC86B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132817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0417BCB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1DAF859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1A47B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E20A7D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5D3E4C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CFD9C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8749EB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CF9A8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0B67E9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422A3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06821FF4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3367616" w14:textId="4183176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PD27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B5D28D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Północnej Śródmiejskiej Obwodnicy Miasta Bielska-Białej (planowana droga wojewódzka)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FF4D43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668D4BCA" w14:textId="5E8F8F2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E7F05F9" w14:textId="5891A5A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A14E4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7E9B0B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1D04E05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BC58CC" w:rsidR="00A4089B" w:rsidP="00A4089B" w:rsidRDefault="00A4089B" w14:paraId="5F1F875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BC58CC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79788E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B6C6C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98474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977713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63FA6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2E41E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46380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84552B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1A97F603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49108A57" w14:textId="55A166D6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pozostałe / działania do 2030</w:t>
            </w:r>
          </w:p>
        </w:tc>
      </w:tr>
      <w:tr w:rsidRPr="00123BDF" w:rsidR="00A4089B" w:rsidTr="00123BDF" w14:paraId="5255103C" w14:textId="77777777">
        <w:trPr>
          <w:trHeight w:val="255"/>
        </w:trPr>
        <w:tc>
          <w:tcPr>
            <w:tcW w:w="249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2C592B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PP1</w:t>
            </w:r>
          </w:p>
        </w:tc>
        <w:tc>
          <w:tcPr>
            <w:tcW w:w="11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A4089B" w:rsidP="00A4089B" w:rsidRDefault="00A4089B" w14:paraId="009AC7E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Rozwój inteligentnych systemów transportowych </w:t>
            </w:r>
          </w:p>
        </w:tc>
        <w:tc>
          <w:tcPr>
            <w:tcW w:w="49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CF3DD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6433A208" w14:textId="2F3920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operacyjny</w:t>
            </w:r>
          </w:p>
        </w:tc>
        <w:tc>
          <w:tcPr>
            <w:tcW w:w="182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27450C2" w14:textId="27402E0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34AEC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C575CC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E8EF0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CBB7CC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FAF53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418F6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CB153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9CE51E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B28167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BF33C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D58A6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CECC5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1AA3AE29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45CB35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A4089B" w:rsidP="00A4089B" w:rsidRDefault="00A4089B" w14:paraId="135855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Zakup nowoczesnego niskoemisyjnego taboru autobusowego  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EDD09C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2EA01A04" w14:textId="786A39E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operacyjny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0CDB96A" w14:textId="2BDBE9A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F4EFD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459A05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D67EF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7529AC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708C2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61691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AD602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F3084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354450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2E9D1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F0E44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15AFC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4CC02146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45D28C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PP3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A4089B" w:rsidP="00A4089B" w:rsidRDefault="00A4089B" w14:paraId="54F1022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lub modernizacja infrastruktury komunikacji transportu zbiorowego (w tym budowa zajezdni, rozbudowa systemów zarządzania transportem zbiorowym)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CECCE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21CB2D3E" w14:textId="04EEB6C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3AC8115" w14:textId="4F12DD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BE0EC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ED25E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7711C2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95114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68D40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3E312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947B0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E4725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A672D7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346F7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482A35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2C14D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2D1DC349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1C956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A4089B" w:rsidP="00A4089B" w:rsidRDefault="00A4089B" w14:paraId="23FAA08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Metropolitalna Sieć Tras Rowerowych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0EC779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51CB092E" w14:textId="4473F46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AB5B174" w14:textId="0A93590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7658C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DD7704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CFA815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141FAD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B4108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8F04D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5D90A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275A2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5DF51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3403E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2A64D5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0F188E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4C268E3E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9D998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A4089B" w:rsidP="00A4089B" w:rsidRDefault="00A4089B" w14:paraId="5BB447B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i modernizacja infrastruktury związanej z transportem tramwajowym, w tym tabor (Tramwaje Śląskie S.A.). 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E311D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35126413" w14:textId="2C228B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D3F59DD" w14:textId="752C06E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26743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E8847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D2BB79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12FF23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76B8B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3D3D3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058E3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D18A4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56CE5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DB00F0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63D0BC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EF8DC4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2A088786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E2BB8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PP6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A4089B" w:rsidP="00A4089B" w:rsidRDefault="00A4089B" w14:paraId="6E45F734" w14:textId="656C76A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cstheme="minorHAnsi"/>
                <w:bCs/>
                <w:color w:val="404040" w:themeColor="text1" w:themeTint="BF"/>
              </w:rPr>
              <w:t>Budowa zintegrowanych węzłów przesiadkowych o znaczeniu ponadlokalnym (w tym w Bielsku Białej, Gliwicach, Katowicach, Subregionie Północnym) wskazanych w SUMP/ strategii ZIT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D298A24" w14:textId="231811B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20736E5A" w14:textId="093FBE9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DA5517C" w14:textId="1D960C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A33C3B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EE6EEE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C682E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3C9AD8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B136BD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31CCF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34C7F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8C516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BEA65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A3A50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A3847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C1699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326666D0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0418A6E" w14:textId="16110D8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PP7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A4089B" w:rsidP="00A4089B" w:rsidRDefault="00A4089B" w14:paraId="1D688524" w14:textId="5D030297">
            <w:pPr>
              <w:spacing w:after="0" w:line="240" w:lineRule="auto"/>
              <w:rPr>
                <w:rFonts w:cstheme="minorHAnsi"/>
                <w:bCs/>
                <w:color w:val="404040" w:themeColor="text1" w:themeTint="BF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Wprowadzenie stref czystego transportu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966AA0" w:rsidP="00A4089B" w:rsidRDefault="00A4089B" w14:paraId="4DC86E33" w14:textId="57874A0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1DD2DD89" w14:textId="6D7F692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D38763E" w14:textId="075D354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A1CE897" w14:textId="69A6CBD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213A7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71EC6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2B229A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7F540B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6BF89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D029E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87BB47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CC7EE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D13F08C" w14:textId="3EE7E35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0FFEF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5A1FC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A4089B" w:rsidTr="00123BDF" w14:paraId="7AD9F74C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443D781" w14:textId="6D6B79C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PP8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A4089B" w:rsidP="00A4089B" w:rsidRDefault="00A4089B" w14:paraId="59AF2FB3" w14:textId="055F3A5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cstheme="minorHAnsi"/>
                <w:bCs/>
                <w:color w:val="404040" w:themeColor="text1" w:themeTint="BF"/>
              </w:rPr>
              <w:t xml:space="preserve">Optymalizacja połączeń autobusowych w wyniku zwiększenia oferty kolejowej (zapobieganie </w:t>
            </w:r>
            <w:proofErr w:type="spellStart"/>
            <w:r w:rsidRPr="00123BDF">
              <w:rPr>
                <w:rFonts w:cstheme="minorHAnsi"/>
                <w:bCs/>
                <w:color w:val="404040" w:themeColor="text1" w:themeTint="BF"/>
              </w:rPr>
              <w:t>kanibalizacji</w:t>
            </w:r>
            <w:proofErr w:type="spellEnd"/>
            <w:r w:rsidRPr="00123BDF">
              <w:rPr>
                <w:rFonts w:cstheme="minorHAnsi"/>
                <w:bCs/>
                <w:color w:val="404040" w:themeColor="text1" w:themeTint="BF"/>
              </w:rPr>
              <w:t xml:space="preserve"> i integracja transportu autobusowego i kolejowego)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0C5DCF1" w14:textId="314E48F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614CA36B" w14:textId="374B58B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1B9C725" w14:textId="2352F7E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F1995C2" w14:textId="40FCA17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392F99C" w14:textId="36CB68E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87EB01C" w14:textId="3484973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F37053A" w14:textId="5DA9503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CD060DB" w14:textId="43778C9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12082C8" w14:textId="5C59A70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7460899" w14:textId="766931B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4C4BC88" w14:textId="3CA473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A819D6D" w14:textId="0BECD68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9812746" w14:textId="17EE6F7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ACCAFF9" w14:textId="3136856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987D3ED" w14:textId="13A8156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A4089B" w:rsidTr="00123BDF" w14:paraId="1DAB3B86" w14:textId="77777777">
        <w:trPr>
          <w:trHeight w:val="26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6F11466" w14:textId="324A2CF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PP9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A4089B" w:rsidP="00A4089B" w:rsidRDefault="00A4089B" w14:paraId="39A85536" w14:textId="1A27858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cstheme="minorHAnsi"/>
                <w:bCs/>
                <w:color w:val="404040" w:themeColor="text1" w:themeTint="BF"/>
              </w:rPr>
              <w:t xml:space="preserve">Działania rekompensacyjne dla budowy i modernizacji dróg - </w:t>
            </w:r>
            <w:r w:rsidRPr="00123BDF">
              <w:rPr>
                <w:rFonts w:cstheme="minorHAnsi"/>
                <w:color w:val="404040" w:themeColor="text1" w:themeTint="BF"/>
              </w:rPr>
              <w:t xml:space="preserve">uspokajanie ruchu w centrach miast i obszarach zabudowanych, priorytety dla transportu </w:t>
            </w:r>
            <w:r w:rsidRPr="00123BDF">
              <w:rPr>
                <w:rFonts w:cstheme="minorHAnsi"/>
                <w:color w:val="404040" w:themeColor="text1" w:themeTint="BF"/>
              </w:rPr>
              <w:lastRenderedPageBreak/>
              <w:t xml:space="preserve">zbiorowego oraz rozwój </w:t>
            </w:r>
            <w:proofErr w:type="spellStart"/>
            <w:r w:rsidRPr="00123BDF">
              <w:rPr>
                <w:rFonts w:cstheme="minorHAnsi"/>
                <w:color w:val="404040" w:themeColor="text1" w:themeTint="BF"/>
              </w:rPr>
              <w:t>elektromobilności</w:t>
            </w:r>
            <w:proofErr w:type="spellEnd"/>
            <w:r w:rsidRPr="00123BDF">
              <w:rPr>
                <w:rFonts w:cstheme="minorHAnsi"/>
                <w:color w:val="404040" w:themeColor="text1" w:themeTint="BF"/>
              </w:rPr>
              <w:t xml:space="preserve"> i </w:t>
            </w:r>
            <w:proofErr w:type="spellStart"/>
            <w:r w:rsidRPr="00123BDF">
              <w:rPr>
                <w:rFonts w:cstheme="minorHAnsi"/>
                <w:color w:val="404040" w:themeColor="text1" w:themeTint="BF"/>
              </w:rPr>
              <w:t>zeroemisyjności</w:t>
            </w:r>
            <w:proofErr w:type="spellEnd"/>
            <w:r w:rsidRPr="00123BDF">
              <w:rPr>
                <w:rFonts w:cstheme="minorHAnsi"/>
                <w:color w:val="404040" w:themeColor="text1" w:themeTint="BF"/>
              </w:rPr>
              <w:t>, w tym rozbudowa dróg rowerowych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9D9CF63" w14:textId="1059DAF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 xml:space="preserve">priorytetowa 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553966D7" w14:textId="6096654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3F5C97B" w14:textId="6232E6D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73F3639" w14:textId="55CE922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F0FE793" w14:textId="70C9F06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033B517" w14:textId="0E17B00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AB70029" w14:textId="3DC7C61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98DDF56" w14:textId="3407553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2BDDA28" w14:textId="185E132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8670A5E" w14:textId="6C117AA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405B030" w14:textId="759B87C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944D476" w14:textId="6AB4A3C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097A775" w14:textId="2EFCC6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4FFFF42" w14:textId="325698A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BF052F5" w14:textId="3F2AF4D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A4089B" w:rsidTr="00123BDF" w14:paraId="48C57F0C" w14:textId="77777777">
        <w:trPr>
          <w:trHeight w:val="26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D175833" w14:textId="6DFFC27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PP10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A4089B" w:rsidP="00A4089B" w:rsidRDefault="00A4089B" w14:paraId="139F722C" w14:textId="666B25B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Uruchomienie ponadlokalnych połączeń publicznego transportu zbiorowego wskazanych w </w:t>
            </w: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Planach </w:t>
            </w:r>
            <w:r w:rsidRPr="00123BDF">
              <w:rPr>
                <w:rStyle w:val="findhit"/>
                <w:rFonts w:cstheme="minorHAnsi"/>
                <w:color w:val="404040" w:themeColor="text1" w:themeTint="BF"/>
              </w:rPr>
              <w:t>Zrów</w:t>
            </w: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 xml:space="preserve">noważonego Rozwoju Publicznego Transportu Zbiorowego i </w:t>
            </w:r>
            <w:proofErr w:type="spellStart"/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>SUMPach</w:t>
            </w:r>
            <w:proofErr w:type="spellEnd"/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6EBCD0F" w14:textId="78BF1FC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0FBA557C" w14:textId="04B7381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F26B8CC" w14:textId="5733139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B8C7016" w14:textId="5D849E3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5B4A6C7" w14:textId="43B5991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E6EEF45" w14:textId="28BDDDC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0DDEEC7" w14:textId="16F28C9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D1E116B" w14:textId="720745A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58F40DE" w14:textId="1C08139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3B83606" w14:textId="7CE4BF3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CFD78EB" w14:textId="6E8819E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314A910" w14:textId="7657E35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AA68E8D" w14:textId="24B8F0F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2B7727F" w14:textId="66004F4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2B01940" w14:textId="34ED343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A4089B" w:rsidTr="00123BDF" w14:paraId="090CDAA9" w14:textId="77777777">
        <w:trPr>
          <w:trHeight w:val="261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0039DAC" w14:textId="5D52B90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PP11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A4089B" w:rsidP="00A4089B" w:rsidRDefault="00A4089B" w14:paraId="75C48DE6" w14:textId="33731E8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Style w:val="normaltextrun"/>
                <w:rFonts w:cstheme="minorHAnsi"/>
                <w:color w:val="404040" w:themeColor="text1" w:themeTint="BF"/>
              </w:rPr>
              <w:t>Wprowadzenie w ramach nowych i modernizowanych dróg rozwiązań ukierunkowanych na zmniejszenie emisji, poprzez wsparcie transportu zbiorowego, pojazdów elektrycznych oraz pojazdów o wysokim napełnieniu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0849629" w14:textId="1043720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4981620F" w14:textId="067B282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39BB803" w14:textId="7A1D7C7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07EF07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7FC03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1A0F48D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576974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03A49F7E" w14:textId="583C64D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5D875E1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D3196D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62745A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24C464A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1D56B9B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23200AF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Del="002E4410" w:rsidP="00A4089B" w:rsidRDefault="00A4089B" w14:paraId="1F51328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</w:tr>
      <w:tr w:rsidRPr="00123BDF" w:rsidR="00A4089B" w:rsidTr="00123BDF" w14:paraId="40659334" w14:textId="77777777">
        <w:trPr>
          <w:trHeight w:val="285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5BA7D530" w14:textId="0AF85C3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PP12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A4089B" w:rsidP="00A4089B" w:rsidRDefault="00A4089B" w14:paraId="50AA66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i remont lotnisk lokalnych i lądowisk dla celów biznesowych i turystycznych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42B5B6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71977031" w14:textId="502BD42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E5F2209" w14:textId="7A6E394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22A9B1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3067E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B2916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425CE92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016A455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4F37E0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C361D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731C1F1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18E2127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33EB605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7DB757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A4089B" w:rsidP="00A4089B" w:rsidRDefault="00A4089B" w14:paraId="693564B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A4089B" w:rsidTr="00123BDF" w14:paraId="48E222B1" w14:textId="77777777">
        <w:trPr>
          <w:trHeight w:val="285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39FD1EC4" w14:textId="355B755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PP13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A4089B" w:rsidP="00A4089B" w:rsidRDefault="00A4089B" w14:paraId="3E922124" w14:textId="07DF9E4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Wzmacnianie powiązań obszarów inwestycyjnych z koleją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070E370D" w14:textId="28C7374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  <w:tc>
          <w:tcPr>
            <w:tcW w:w="693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A4089B" w:rsidP="00A4089B" w:rsidRDefault="00A4089B" w14:paraId="4762A073" w14:textId="2DF3098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DB234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894A20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918179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C4D04A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11B8082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5C1DB4A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AA9625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F2F33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0D855E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66643790" w14:textId="5FC1F2F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2DB4757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7F0A39A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7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A4089B" w:rsidP="00A4089B" w:rsidRDefault="00A4089B" w14:paraId="4651BD90" w14:textId="2E929C9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</w:tbl>
    <w:p w:rsidRPr="00123BDF" w:rsidR="00F72003" w:rsidP="00123BDF" w:rsidRDefault="00F72003" w14:paraId="13CCF9C0" w14:textId="4BB8BC59">
      <w:pPr>
        <w:rPr>
          <w:rFonts w:cstheme="minorHAnsi"/>
          <w:i/>
          <w:color w:val="404040" w:themeColor="text1" w:themeTint="BF"/>
          <w:lang w:eastAsia="pl-PL"/>
        </w:rPr>
      </w:pPr>
    </w:p>
    <w:p w:rsidRPr="00123BDF" w:rsidR="001F1D68" w:rsidP="00123BDF" w:rsidRDefault="001F1D68" w14:paraId="3995F5A5" w14:textId="38EEEC18">
      <w:pPr>
        <w:ind w:left="-284"/>
        <w:rPr>
          <w:rFonts w:cstheme="minorHAnsi"/>
          <w:i/>
          <w:color w:val="404040" w:themeColor="text1" w:themeTint="BF"/>
          <w:lang w:eastAsia="pl-PL"/>
        </w:rPr>
      </w:pPr>
      <w:r w:rsidRPr="00123BDF">
        <w:rPr>
          <w:rFonts w:cstheme="minorHAnsi"/>
          <w:i/>
          <w:color w:val="404040" w:themeColor="text1" w:themeTint="BF"/>
          <w:lang w:eastAsia="pl-PL"/>
        </w:rPr>
        <w:t xml:space="preserve">Tabela </w:t>
      </w:r>
      <w:r w:rsidRPr="00123BDF" w:rsidR="0002626B">
        <w:rPr>
          <w:rFonts w:cstheme="minorHAnsi"/>
          <w:i/>
          <w:color w:val="404040" w:themeColor="text1" w:themeTint="BF"/>
          <w:lang w:eastAsia="pl-PL"/>
        </w:rPr>
        <w:t>7</w:t>
      </w:r>
      <w:r w:rsidRPr="00123BDF">
        <w:rPr>
          <w:rFonts w:cstheme="minorHAnsi"/>
          <w:i/>
          <w:color w:val="404040" w:themeColor="text1" w:themeTint="BF"/>
          <w:lang w:eastAsia="pl-PL"/>
        </w:rPr>
        <w:t xml:space="preserve"> Inwestycje o znaczeniu ponadlokalnym rekomendowane do realizacji w perspektywie po roku 2030</w:t>
      </w:r>
    </w:p>
    <w:tbl>
      <w:tblPr>
        <w:tblW w:w="5103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982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1"/>
      </w:tblGrid>
      <w:tr w:rsidRPr="00123BDF" w:rsidR="00C75F67" w:rsidTr="00123BDF" w14:paraId="2C9705CC" w14:textId="77777777">
        <w:trPr>
          <w:trHeight w:val="255"/>
          <w:tblHeader/>
        </w:trPr>
        <w:tc>
          <w:tcPr>
            <w:tcW w:w="249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48FD8BF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1191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6691" w:rsidP="00123BDF" w:rsidRDefault="00F96691" w14:paraId="41EE5D9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6691" w:rsidP="00123BDF" w:rsidRDefault="00F96691" w14:paraId="708936C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Status</w:t>
            </w:r>
          </w:p>
        </w:tc>
        <w:tc>
          <w:tcPr>
            <w:tcW w:w="694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</w:tcPr>
          <w:p w:rsidRPr="00123BDF" w:rsidR="00F96691" w:rsidP="00123BDF" w:rsidRDefault="00F96691" w14:paraId="57B88BC3" w14:textId="55713F5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Charakter inwestycji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5B086B94" w14:textId="2FAE95E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D13F89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1.2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32347AF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225D517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10BC50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2.3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B92AC9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2.4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4F3A08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2.5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4162312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6F03DA5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3.2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01DB1DA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4.1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4E0D93C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4.2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79EAA8F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4.3</w:t>
            </w:r>
          </w:p>
        </w:tc>
        <w:tc>
          <w:tcPr>
            <w:tcW w:w="18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6691" w:rsidP="00123BDF" w:rsidRDefault="00F96691" w14:paraId="3A60BF4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Cel 4.4</w:t>
            </w:r>
          </w:p>
        </w:tc>
      </w:tr>
      <w:tr w:rsidRPr="00123BDF" w:rsidR="00C75F67" w:rsidTr="00123BDF" w14:paraId="48A426D7" w14:textId="77777777">
        <w:trPr>
          <w:trHeight w:val="255"/>
        </w:trPr>
        <w:tc>
          <w:tcPr>
            <w:tcW w:w="5000" w:type="pct"/>
            <w:gridSpan w:val="17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1D726547" w14:textId="1D9E6D2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kolejowe po 2030</w:t>
            </w:r>
          </w:p>
        </w:tc>
      </w:tr>
      <w:tr w:rsidRPr="00123BDF" w:rsidR="00C75F67" w:rsidTr="00123BDF" w14:paraId="359AA152" w14:textId="77777777">
        <w:trPr>
          <w:trHeight w:val="255"/>
        </w:trPr>
        <w:tc>
          <w:tcPr>
            <w:tcW w:w="249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8D5D0B" w14:paraId="2E515710" w14:textId="497B51B9">
            <w:pPr>
              <w:spacing w:after="0" w:line="240" w:lineRule="auto"/>
              <w:rPr>
                <w:rFonts w:eastAsia="Times New Roman" w:cstheme="minorHAnsi"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Cs/>
                <w:color w:val="404040" w:themeColor="text1" w:themeTint="BF"/>
                <w:lang w:eastAsia="pl-PL"/>
              </w:rPr>
              <w:t>PK5</w:t>
            </w:r>
          </w:p>
        </w:tc>
        <w:tc>
          <w:tcPr>
            <w:tcW w:w="1191" w:type="pct"/>
            <w:tcBorders>
              <w:top w:val="single" w:color="0067B2" w:sz="4" w:space="0"/>
              <w:left w:val="single" w:color="0067B2" w:sz="4" w:space="0"/>
              <w:bottom w:val="single" w:color="0070C0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2A6A80" w:rsidP="00123BDF" w:rsidRDefault="002A6A80" w14:paraId="0185C740" w14:textId="15DF3886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Uruchomienie i rozwój Kolei Metropolitalnej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2A6A80" w:rsidP="00123BDF" w:rsidRDefault="00272A75" w14:paraId="04399A3A" w14:textId="55214AD1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podstawowa</w:t>
            </w:r>
          </w:p>
        </w:tc>
        <w:tc>
          <w:tcPr>
            <w:tcW w:w="694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vAlign w:val="center"/>
          </w:tcPr>
          <w:p w:rsidRPr="00123BDF" w:rsidR="002A6A80" w:rsidP="00123BDF" w:rsidRDefault="002A6A80" w14:paraId="30DE4A7C" w14:textId="16011C4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organizacyjny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5ADC4AD9" w14:textId="43A70771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5030528A" w14:textId="5290EC48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68DB6946" w14:textId="0928362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446286E9" w14:textId="1CC55B81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12DE6261" w14:textId="098523D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7870CC85" w14:textId="5A541311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1A630DBE" w14:textId="666C5DA6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6512FC93" w14:textId="373FA0C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24708957" w14:textId="6651876A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0C51A4B4" w14:textId="60C4CCBD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3328358E" w14:textId="78EF69B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289B49DA" w14:textId="13B68EE2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  <w:tc>
          <w:tcPr>
            <w:tcW w:w="186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2A6A80" w:rsidP="00123BDF" w:rsidRDefault="002A6A80" w14:paraId="686CEBB0" w14:textId="5D943703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</w:p>
        </w:tc>
      </w:tr>
      <w:tr w:rsidRPr="00123BDF" w:rsidR="00C75F67" w:rsidTr="00123BDF" w14:paraId="7583EB2B" w14:textId="77777777">
        <w:trPr>
          <w:trHeight w:val="255"/>
        </w:trPr>
        <w:tc>
          <w:tcPr>
            <w:tcW w:w="249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8D5D0B" w14:paraId="58F978EC" w14:textId="1AFB0BE3">
            <w:pPr>
              <w:spacing w:after="0" w:line="240" w:lineRule="auto"/>
              <w:rPr>
                <w:rFonts w:eastAsia="Times New Roman" w:cstheme="minorHAnsi"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Cs/>
                <w:color w:val="404040" w:themeColor="text1" w:themeTint="BF"/>
                <w:lang w:eastAsia="pl-PL"/>
              </w:rPr>
              <w:lastRenderedPageBreak/>
              <w:t>PK6</w:t>
            </w:r>
          </w:p>
        </w:tc>
        <w:tc>
          <w:tcPr>
            <w:tcW w:w="1191" w:type="pct"/>
            <w:tcBorders>
              <w:top w:val="single" w:color="0070C0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F903F5" w:rsidP="00123BDF" w:rsidRDefault="00F903F5" w14:paraId="75A0CA2D" w14:textId="6553F08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Zakup zeroemisyjnego taboru kolejowego</w:t>
            </w:r>
          </w:p>
        </w:tc>
        <w:tc>
          <w:tcPr>
            <w:tcW w:w="496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123BDF" w:rsidR="00F903F5" w:rsidP="00123BDF" w:rsidRDefault="00856A5B" w14:paraId="34791563" w14:textId="702B9C1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podstawowa</w:t>
            </w:r>
          </w:p>
        </w:tc>
        <w:tc>
          <w:tcPr>
            <w:tcW w:w="694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72003" w14:paraId="24364651" w14:textId="2F3A8FE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operacyjny</w:t>
            </w:r>
          </w:p>
        </w:tc>
        <w:tc>
          <w:tcPr>
            <w:tcW w:w="182" w:type="pct"/>
            <w:tcBorders>
              <w:top w:val="single" w:color="0070C0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134529D" w14:textId="1796ABB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F522BE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6E6BE33C" w14:textId="0A46328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3BF96138" w14:textId="420CE42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691374E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2A78169C" w14:textId="0399326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C0838F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427E0A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78651E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A3F8F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36C3303" w14:textId="272EDCB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78EDCB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</w:p>
        </w:tc>
        <w:tc>
          <w:tcPr>
            <w:tcW w:w="186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123BDF" w:rsidR="00F903F5" w:rsidP="00123BDF" w:rsidRDefault="00F903F5" w14:paraId="55A351BF" w14:textId="4BD6A0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</w:tr>
      <w:tr w:rsidRPr="00123BDF" w:rsidR="00C75F67" w:rsidTr="00123BDF" w14:paraId="7B2EC243" w14:textId="77777777">
        <w:trPr>
          <w:trHeight w:val="285"/>
        </w:trPr>
        <w:tc>
          <w:tcPr>
            <w:tcW w:w="5000" w:type="pct"/>
            <w:gridSpan w:val="17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33FFE631" w14:textId="277A9961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drogowe po 2030</w:t>
            </w:r>
          </w:p>
        </w:tc>
      </w:tr>
      <w:tr w:rsidRPr="00123BDF" w:rsidR="00C75F67" w:rsidTr="00123BDF" w14:paraId="68941FF4" w14:textId="77777777">
        <w:trPr>
          <w:trHeight w:val="255"/>
        </w:trPr>
        <w:tc>
          <w:tcPr>
            <w:tcW w:w="249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0D3950F" w14:textId="671CD6C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8</w:t>
            </w:r>
          </w:p>
        </w:tc>
        <w:tc>
          <w:tcPr>
            <w:tcW w:w="1191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500A187F" w14:textId="7BD53A3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obwodnicy Chorzowa w kierunku autostrady A4 wraz z uspokojeniem ruchu na dotychczasowym przebiegu drogi krajowej nr 7</w:t>
            </w:r>
            <w:r w:rsidRPr="00123BDF" w:rsidR="00CA4ED6">
              <w:rPr>
                <w:rFonts w:eastAsia="Times New Roman" w:cstheme="minorHAnsi"/>
                <w:color w:val="404040" w:themeColor="text1" w:themeTint="BF"/>
                <w:lang w:eastAsia="pl-PL"/>
              </w:rPr>
              <w:t>9</w:t>
            </w:r>
          </w:p>
        </w:tc>
        <w:tc>
          <w:tcPr>
            <w:tcW w:w="49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2E5A94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podstawowa</w:t>
            </w:r>
          </w:p>
        </w:tc>
        <w:tc>
          <w:tcPr>
            <w:tcW w:w="694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406C4081" w14:textId="49C0BA3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40E71C0" w14:textId="1870F4C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92EAF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F1B88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E6253B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D330B4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A4423D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31FDDC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88BD9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828FA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71E50B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10A9A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EE35D0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374F2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4F06387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59AC05D" w14:textId="58691ED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PD2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6CD278C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węzła drogowego Alei Wojska Polskiego (droga krajowa nr 1) wraz z nowym przebiegiem drogi krajowej nr 46 w Częstochowie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616FCD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79FC82D0" w14:textId="01B47B3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93AAA2D" w14:textId="13F35B2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A9F4D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C7F2A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582607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5BB4D5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D9388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FED69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20455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B428BC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2F96BB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5A6598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9C612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EB9B2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154B64F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52724E8" w14:textId="2EF6ABD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30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79BFC393" w14:textId="40E4309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węzłów na drodze krajowej nr 44, drodze krajowej nr 81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4CBEE2C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39F94032" w14:textId="03E7BF6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20FAAD0" w14:textId="673366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E18CD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889A1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313D5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AE358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ECC00F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34CD8F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62C7D8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3D7AEC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458FE3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51DF3A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91A10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7F086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0F1B4F0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9E2D715" w14:textId="482B875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31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5E6207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krajowej nr 94 w Piekarach Śląskich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71B5C0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3D1B6B11" w14:textId="6CA6A4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4B0CB69" w14:textId="2A20885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D785B9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D5E0DD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C45B9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9E116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B19F0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D33528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4F2B1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D7F4B0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76DA5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47ACEA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6566B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C58ACF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29A74306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277741A" w14:textId="63DCAC4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4BADF90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ul. Toszeckiej w Gliwicach (droga wojewódzka nr 901) wraz budową ciągu pieszo-rowerowego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6C36D3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1EF7CBEB" w14:textId="0D31A0F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E63DA7C" w14:textId="3DC7398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7C18EE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794152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6FD305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A3487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C3A147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B2FE19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6EF09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B464F8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366EBA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E6B432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3FD098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D64A8A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160EB585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0C2F8AD" w14:textId="23CA6D9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22CAC0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790 na odcinku od ul. Koksowniczej w Dąbrowie Górniczej do granicy miasta z Łazami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5755CB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51FA9642" w14:textId="43F865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15CB495" w14:textId="2356BF6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C8864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77E17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B5959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DBF09F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4EDEA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6480DB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5436B2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67224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3E9C6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A811B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61B5AA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270A24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770D6680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D56717A" w14:textId="27DC455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084C3E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wojewódzkiej nr 911 w Piekarach Śląskich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6FF60FD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1B454F3D" w14:textId="2B64E1B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DCA294F" w14:textId="15633DC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F9F87C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627B89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CE1BC5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B0351F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96D1E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A36A6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DB0A64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CE8BDE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7C915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847519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311A5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6FF9BE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7B0CBF4D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8223E6D" w14:textId="485C75D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34C1B43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924 Żory – Knurów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062C5D6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36DBD3F4" w14:textId="5834680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F09138F" w14:textId="4CFD922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A40438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E6C09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1AAFF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80CBDB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BD6D0D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B16031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681A4D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69D558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CE7B1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F8BAD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C805F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3E674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616D26EE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313E10A" w14:textId="1E20A5A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PD3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1CACFE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Remont drogi wojewódzkiej nr 930 łączącej drogę wojewódzką nr 932 i drogę wojewódzką nr 933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339ADBC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1D989D10" w14:textId="6D8784A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6EEAE85" w14:textId="2A5F1AE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DAA11D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07C143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31F6B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76CD7B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59C276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2A05C9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D0C828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3F7D9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65BD08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B5CC1C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08218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9E2809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02C54F1A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3BDCCC9" w14:textId="556CFE8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PD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40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7365EC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zachodniej obwodnicy miasta Siemianowice Śląskie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282513B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3DDFB904" w14:textId="17046CC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17128DF" w14:textId="27247D1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D39B5F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A07E05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B352D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21AFE0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08FAB3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2A7DC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CBB84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0CAF5F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54BA8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28C1C2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421D6E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13ED6D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3A2DE7F5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6784D1E" w14:textId="516C8B6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30336C5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łącznika pomiędzy drogą krajową nr 78 i drogą</w:t>
            </w:r>
            <w:bookmarkStart w:name="_GoBack" w:id="226"/>
            <w:bookmarkEnd w:id="226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wojewódzką nr 935 jako obwodnicy południowej miasta Radlina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3FD01A6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3594D38E" w14:textId="1FCE927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D9292C1" w14:textId="4AC9AA3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B14B0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3CBEB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10C7B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6DC26A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6C4D9E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8E8FE1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D696E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0AF1E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92DDB5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F4459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C2A1C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68C949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3FFA5F17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E288031" w14:textId="4C2CE7E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42CA97A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przedłużenia ul. 1 Maja do ul. Krakowskiej w Częstochowie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71283F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67294256" w14:textId="52D5031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00A9295" w14:textId="2984CFE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0A61D9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FCA24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8DEFD1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D9FCC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664A6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E4BE6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0D7C91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14A87D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3493E8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BF1C16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49645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3F102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397A89E1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31EC6BB" w14:textId="71C86712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4EBAB17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drogi głównej w Mysłowicach pomiędzy autostradą A4 a drogą ekspresową S1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6B36677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7A00A201" w14:textId="50E3935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12D07AB" w14:textId="34E2C08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78BFC4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059B20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C1014B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FF72CE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881BEB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47EE39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2EE525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BDA24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AB7529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5E829A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69281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D6C94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1A405818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D084DD0" w14:textId="3027108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329DEC9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Bytomskiej Centralnej Trasy Północ-Południe BCT N-S jako nowy ciąg drogi wojewódzkiej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6F8965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7F81B0A1" w14:textId="45986D9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515E4C5" w14:textId="0553EB9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3F61B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38717D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0AA54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1793BB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2F5E8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EE64A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3BA5BF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F67558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A4999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493965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CFAD6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E04D3D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0227CED4" w14:textId="77777777">
        <w:trPr>
          <w:trHeight w:val="510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1805AF9" w14:textId="65B2EA8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242EDC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drogi łączącej trasę N-S z </w:t>
            </w:r>
            <w:proofErr w:type="spellStart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BeCeTką</w:t>
            </w:r>
            <w:proofErr w:type="spellEnd"/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z wykorzystaniem dawnego torowiska kolejowego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34CEC0E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279437B3" w14:textId="03B0EC7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ACADE37" w14:textId="2D621A35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3BBD9B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89B42E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7635FF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A64F6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E3F0A9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386F8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C0AAE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0C9750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B9C594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818CAD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A2949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D041F0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46ECE0D0" w14:textId="77777777">
        <w:trPr>
          <w:trHeight w:val="255"/>
        </w:trPr>
        <w:tc>
          <w:tcPr>
            <w:tcW w:w="249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C3648B9" w14:textId="1BDC402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5990B3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obwodnicy dzielnicy Kochłowice w Rudzie Śląskiej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1F3F71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636D7497" w14:textId="356B291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FE78CBE" w14:textId="7C299CB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10F4A9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2AD361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A018C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888B8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02BC2A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9D756F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530E4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FCD347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E62BDC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D17619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506F5A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70A08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  <w:tr w:rsidRPr="00123BDF" w:rsidR="00C75F67" w:rsidTr="00123BDF" w14:paraId="16E4EAE8" w14:textId="77777777">
        <w:trPr>
          <w:trHeight w:val="510"/>
        </w:trPr>
        <w:tc>
          <w:tcPr>
            <w:tcW w:w="249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087974EA" w14:textId="6B96868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  <w:r w:rsidRPr="00123BDF" w:rsidR="00B576B5">
              <w:rPr>
                <w:rFonts w:eastAsia="Times New Roman" w:cstheme="minorHAnsi"/>
                <w:color w:val="404040" w:themeColor="text1" w:themeTint="BF"/>
                <w:lang w:eastAsia="pl-PL"/>
              </w:rPr>
              <w:t>7</w:t>
            </w:r>
          </w:p>
        </w:tc>
        <w:tc>
          <w:tcPr>
            <w:tcW w:w="1191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3686F75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Droga Współpracy Regionalnej (połączenie drogowe drogi wojewódzkiej nr 933 z autostradą A4)</w:t>
            </w:r>
          </w:p>
        </w:tc>
        <w:tc>
          <w:tcPr>
            <w:tcW w:w="49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123BDF" w:rsidR="00F903F5" w:rsidP="00123BDF" w:rsidRDefault="00F903F5" w14:paraId="72CAD5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drugorzędna</w:t>
            </w:r>
          </w:p>
        </w:tc>
        <w:tc>
          <w:tcPr>
            <w:tcW w:w="694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vAlign w:val="center"/>
          </w:tcPr>
          <w:p w:rsidRPr="00123BDF" w:rsidR="00F903F5" w:rsidP="00123BDF" w:rsidRDefault="00F903F5" w14:paraId="26B52499" w14:textId="6B14AEE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infrastrukturalny</w:t>
            </w:r>
          </w:p>
        </w:tc>
        <w:tc>
          <w:tcPr>
            <w:tcW w:w="182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A5E8895" w14:textId="791E9E8B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47AAAE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9EB72DC" w14:textId="08B3481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8A2692B" w14:textId="60E0DDB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9A96B37" w14:textId="2DA77786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2382F998" w14:textId="0CA11DA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72AE032C" w14:textId="1BFC796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8BCAFB7" w14:textId="3FCAFC93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9ADB55B" w14:textId="6948732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x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38132E8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52ED2CB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6FDA28D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  <w:tc>
          <w:tcPr>
            <w:tcW w:w="18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123BDF" w:rsidR="00F903F5" w:rsidP="00123BDF" w:rsidRDefault="00F903F5" w14:paraId="1F5EE78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23BDF">
              <w:rPr>
                <w:rFonts w:eastAsia="Times New Roman" w:cstheme="minorHAnsi"/>
                <w:color w:val="404040" w:themeColor="text1" w:themeTint="BF"/>
                <w:lang w:eastAsia="pl-PL"/>
              </w:rPr>
              <w:t> </w:t>
            </w:r>
          </w:p>
        </w:tc>
      </w:tr>
    </w:tbl>
    <w:p w:rsidRPr="00123BDF" w:rsidR="005F7381" w:rsidP="00123BDF" w:rsidRDefault="005F7381" w14:paraId="4CE5F8D3" w14:textId="77777777">
      <w:pPr>
        <w:rPr>
          <w:rFonts w:cstheme="minorHAnsi"/>
          <w:color w:val="404040" w:themeColor="text1" w:themeTint="BF"/>
        </w:rPr>
      </w:pPr>
    </w:p>
    <w:sectPr w:rsidRPr="00123BDF" w:rsidR="005F7381" w:rsidSect="00661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11" w:rsidP="009E6376" w:rsidRDefault="00EA7B11" w14:paraId="2EE913C9" w14:textId="77777777">
      <w:pPr>
        <w:spacing w:after="0" w:line="240" w:lineRule="auto"/>
      </w:pPr>
      <w:r>
        <w:separator/>
      </w:r>
    </w:p>
  </w:endnote>
  <w:endnote w:type="continuationSeparator" w:id="0">
    <w:p w:rsidR="00EA7B11" w:rsidP="009E6376" w:rsidRDefault="00EA7B11" w14:paraId="6EE8D4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11" w:rsidP="009E6376" w:rsidRDefault="00EA7B11" w14:paraId="0AD4F7E7" w14:textId="77777777">
      <w:pPr>
        <w:spacing w:after="0" w:line="240" w:lineRule="auto"/>
      </w:pPr>
      <w:r>
        <w:separator/>
      </w:r>
    </w:p>
  </w:footnote>
  <w:footnote w:type="continuationSeparator" w:id="0">
    <w:p w:rsidR="00EA7B11" w:rsidP="009E6376" w:rsidRDefault="00EA7B11" w14:paraId="051FD929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52"/>
    <w:rsid w:val="0002626B"/>
    <w:rsid w:val="00031CE7"/>
    <w:rsid w:val="00047202"/>
    <w:rsid w:val="0006171D"/>
    <w:rsid w:val="00086117"/>
    <w:rsid w:val="000B0A6A"/>
    <w:rsid w:val="000B306A"/>
    <w:rsid w:val="000B586C"/>
    <w:rsid w:val="000C46CC"/>
    <w:rsid w:val="000C5FE0"/>
    <w:rsid w:val="000E473E"/>
    <w:rsid w:val="00100749"/>
    <w:rsid w:val="001023AB"/>
    <w:rsid w:val="00123BDF"/>
    <w:rsid w:val="00147636"/>
    <w:rsid w:val="0016614A"/>
    <w:rsid w:val="00174343"/>
    <w:rsid w:val="00177751"/>
    <w:rsid w:val="00186CBE"/>
    <w:rsid w:val="001B5BFA"/>
    <w:rsid w:val="001D793E"/>
    <w:rsid w:val="001E5704"/>
    <w:rsid w:val="001F1D68"/>
    <w:rsid w:val="00225445"/>
    <w:rsid w:val="00272A75"/>
    <w:rsid w:val="002A6A80"/>
    <w:rsid w:val="002B64A3"/>
    <w:rsid w:val="002C510E"/>
    <w:rsid w:val="002E4311"/>
    <w:rsid w:val="002E4410"/>
    <w:rsid w:val="002F3869"/>
    <w:rsid w:val="0030506E"/>
    <w:rsid w:val="00316A36"/>
    <w:rsid w:val="00316B7D"/>
    <w:rsid w:val="00317943"/>
    <w:rsid w:val="00323284"/>
    <w:rsid w:val="00343F4C"/>
    <w:rsid w:val="00350163"/>
    <w:rsid w:val="00350B34"/>
    <w:rsid w:val="0035303C"/>
    <w:rsid w:val="003537BE"/>
    <w:rsid w:val="003551ED"/>
    <w:rsid w:val="00372186"/>
    <w:rsid w:val="0037525A"/>
    <w:rsid w:val="003847F3"/>
    <w:rsid w:val="003C628E"/>
    <w:rsid w:val="003D407A"/>
    <w:rsid w:val="003D6C69"/>
    <w:rsid w:val="003D7D20"/>
    <w:rsid w:val="00400B66"/>
    <w:rsid w:val="004172F6"/>
    <w:rsid w:val="00424102"/>
    <w:rsid w:val="00426F27"/>
    <w:rsid w:val="0044333F"/>
    <w:rsid w:val="00450290"/>
    <w:rsid w:val="00455FD6"/>
    <w:rsid w:val="00457F21"/>
    <w:rsid w:val="0047239D"/>
    <w:rsid w:val="004A621C"/>
    <w:rsid w:val="004D5647"/>
    <w:rsid w:val="004E2BFF"/>
    <w:rsid w:val="004E3CD0"/>
    <w:rsid w:val="00512446"/>
    <w:rsid w:val="00517260"/>
    <w:rsid w:val="00592CB4"/>
    <w:rsid w:val="005A0B6E"/>
    <w:rsid w:val="005B3949"/>
    <w:rsid w:val="005E5E84"/>
    <w:rsid w:val="005F28AC"/>
    <w:rsid w:val="005F7381"/>
    <w:rsid w:val="00621E8E"/>
    <w:rsid w:val="00625710"/>
    <w:rsid w:val="00654655"/>
    <w:rsid w:val="0066143F"/>
    <w:rsid w:val="006876B3"/>
    <w:rsid w:val="00691B2E"/>
    <w:rsid w:val="006C7116"/>
    <w:rsid w:val="006E0AC4"/>
    <w:rsid w:val="00715009"/>
    <w:rsid w:val="00720DC7"/>
    <w:rsid w:val="007424C2"/>
    <w:rsid w:val="007547EA"/>
    <w:rsid w:val="0079716C"/>
    <w:rsid w:val="007D6D3B"/>
    <w:rsid w:val="007E6324"/>
    <w:rsid w:val="007E695D"/>
    <w:rsid w:val="00803D34"/>
    <w:rsid w:val="00810BC1"/>
    <w:rsid w:val="0082333E"/>
    <w:rsid w:val="00825522"/>
    <w:rsid w:val="00856A5B"/>
    <w:rsid w:val="008A550E"/>
    <w:rsid w:val="008A715F"/>
    <w:rsid w:val="008A7B80"/>
    <w:rsid w:val="008C5EA5"/>
    <w:rsid w:val="008D5D0B"/>
    <w:rsid w:val="00911350"/>
    <w:rsid w:val="00937645"/>
    <w:rsid w:val="009663E4"/>
    <w:rsid w:val="00966AA0"/>
    <w:rsid w:val="00971C40"/>
    <w:rsid w:val="009934FF"/>
    <w:rsid w:val="009A6005"/>
    <w:rsid w:val="009B240D"/>
    <w:rsid w:val="009B6AD6"/>
    <w:rsid w:val="009C1921"/>
    <w:rsid w:val="009E1A2D"/>
    <w:rsid w:val="009E6376"/>
    <w:rsid w:val="00A034B6"/>
    <w:rsid w:val="00A13B74"/>
    <w:rsid w:val="00A4089B"/>
    <w:rsid w:val="00A57926"/>
    <w:rsid w:val="00A655D4"/>
    <w:rsid w:val="00A83C4F"/>
    <w:rsid w:val="00A95157"/>
    <w:rsid w:val="00A970AD"/>
    <w:rsid w:val="00AA0905"/>
    <w:rsid w:val="00AF3F85"/>
    <w:rsid w:val="00B0014A"/>
    <w:rsid w:val="00B228BA"/>
    <w:rsid w:val="00B26186"/>
    <w:rsid w:val="00B379F3"/>
    <w:rsid w:val="00B576B5"/>
    <w:rsid w:val="00B7759F"/>
    <w:rsid w:val="00B90C19"/>
    <w:rsid w:val="00B919FE"/>
    <w:rsid w:val="00BC58CC"/>
    <w:rsid w:val="00C01174"/>
    <w:rsid w:val="00C02496"/>
    <w:rsid w:val="00C07EE3"/>
    <w:rsid w:val="00C3718E"/>
    <w:rsid w:val="00C56A09"/>
    <w:rsid w:val="00C71700"/>
    <w:rsid w:val="00C740AE"/>
    <w:rsid w:val="00C75F67"/>
    <w:rsid w:val="00C94ED7"/>
    <w:rsid w:val="00CA4ED6"/>
    <w:rsid w:val="00CB7A52"/>
    <w:rsid w:val="00CE0073"/>
    <w:rsid w:val="00CF01C5"/>
    <w:rsid w:val="00CF0249"/>
    <w:rsid w:val="00CF3987"/>
    <w:rsid w:val="00D218C9"/>
    <w:rsid w:val="00D2570D"/>
    <w:rsid w:val="00D4299D"/>
    <w:rsid w:val="00D45649"/>
    <w:rsid w:val="00D52647"/>
    <w:rsid w:val="00D7609C"/>
    <w:rsid w:val="00D93969"/>
    <w:rsid w:val="00D973B2"/>
    <w:rsid w:val="00DF58BB"/>
    <w:rsid w:val="00E0682D"/>
    <w:rsid w:val="00E47123"/>
    <w:rsid w:val="00E62FED"/>
    <w:rsid w:val="00E715EC"/>
    <w:rsid w:val="00E7447A"/>
    <w:rsid w:val="00EA4125"/>
    <w:rsid w:val="00EA7B11"/>
    <w:rsid w:val="00EB36D5"/>
    <w:rsid w:val="00EC5144"/>
    <w:rsid w:val="00EE75E1"/>
    <w:rsid w:val="00F325C2"/>
    <w:rsid w:val="00F64D77"/>
    <w:rsid w:val="00F72003"/>
    <w:rsid w:val="00F83BF9"/>
    <w:rsid w:val="00F85C30"/>
    <w:rsid w:val="00F903F5"/>
    <w:rsid w:val="00F930F9"/>
    <w:rsid w:val="00F96691"/>
    <w:rsid w:val="00F97CC2"/>
    <w:rsid w:val="00FC00F5"/>
    <w:rsid w:val="00FF3824"/>
    <w:rsid w:val="0ACA7AF6"/>
    <w:rsid w:val="0DB24F57"/>
    <w:rsid w:val="1BFD66AF"/>
    <w:rsid w:val="29FE33A6"/>
    <w:rsid w:val="318E518F"/>
    <w:rsid w:val="3634A940"/>
    <w:rsid w:val="3A66B56A"/>
    <w:rsid w:val="4225C00C"/>
    <w:rsid w:val="4D94A924"/>
    <w:rsid w:val="6EDFE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3F83"/>
  <w15:docId w15:val="{92B5FA0D-86B3-4156-A3E4-C78B86C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17775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CB7A5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1normaltextrun" w:customStyle="1">
    <w:name w:val="v1normaltextrun"/>
    <w:basedOn w:val="Domylnaczcionkaakapitu"/>
    <w:rsid w:val="00CB7A52"/>
  </w:style>
  <w:style w:type="character" w:styleId="normaltextrun" w:customStyle="1">
    <w:name w:val="normaltextrun"/>
    <w:basedOn w:val="Domylnaczcionkaakapitu"/>
    <w:rsid w:val="00CB7A52"/>
  </w:style>
  <w:style w:type="character" w:styleId="Odwoaniedokomentarza">
    <w:name w:val="annotation reference"/>
    <w:basedOn w:val="Domylnaczcionkaakapitu"/>
    <w:uiPriority w:val="99"/>
    <w:semiHidden/>
    <w:unhideWhenUsed/>
    <w:rsid w:val="004E3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CD0"/>
    <w:pPr>
      <w:spacing w:after="160" w:line="240" w:lineRule="auto"/>
      <w:jc w:val="both"/>
    </w:pPr>
    <w:rPr>
      <w:color w:val="404040" w:themeColor="text1" w:themeTint="BF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E3CD0"/>
    <w:rPr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E3CD0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omylnaczcionkaakapitu"/>
    <w:rsid w:val="008A7B80"/>
    <w:rPr>
      <w:rFonts w:hint="default" w:ascii="Calibri" w:hAnsi="Calibri" w:cs="Calibri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2F3869"/>
    <w:pPr>
      <w:spacing w:after="0" w:line="240" w:lineRule="auto"/>
    </w:pPr>
  </w:style>
  <w:style w:type="character" w:styleId="spellingerror" w:customStyle="1">
    <w:name w:val="spellingerror"/>
    <w:basedOn w:val="Domylnaczcionkaakapitu"/>
    <w:rsid w:val="0079716C"/>
  </w:style>
  <w:style w:type="character" w:styleId="contextualspellingandgrammarerror" w:customStyle="1">
    <w:name w:val="contextualspellingandgrammarerror"/>
    <w:basedOn w:val="Domylnaczcionkaakapitu"/>
    <w:rsid w:val="00937645"/>
  </w:style>
  <w:style w:type="character" w:styleId="findhit" w:customStyle="1">
    <w:name w:val="findhit"/>
    <w:basedOn w:val="Domylnaczcionkaakapitu"/>
    <w:rsid w:val="002E4410"/>
  </w:style>
  <w:style w:type="character" w:styleId="scxw70614552" w:customStyle="1">
    <w:name w:val="scxw70614552"/>
    <w:basedOn w:val="Domylnaczcionkaakapitu"/>
    <w:rsid w:val="001E57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AD6"/>
    <w:pPr>
      <w:spacing w:after="200"/>
      <w:jc w:val="left"/>
    </w:pPr>
    <w:rPr>
      <w:b/>
      <w:bCs/>
      <w:color w:val="auto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B6AD6"/>
    <w:rPr>
      <w:b/>
      <w:bCs/>
      <w:color w:val="404040" w:themeColor="text1" w:themeTint="B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376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9E6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041b87-ba9b-41bf-9f42-e12a8ffd8a1d" xsi:nil="true"/>
    <lcf76f155ced4ddcb4097134ff3c332f xmlns="961a660d-5773-4b9a-b146-1f37bd07c0b1">
      <Terms xmlns="http://schemas.microsoft.com/office/infopath/2007/PartnerControls"/>
    </lcf76f155ced4ddcb4097134ff3c332f>
    <Ostatniazmiana xmlns="961a660d-5773-4b9a-b146-1f37bd07c0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24" ma:contentTypeDescription="Utwórz nowy dokument." ma:contentTypeScope="" ma:versionID="134bca62a4af47f82f18ce53140b2bb2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40c9d7c26425b6584d2538fae41ddddf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8fd47e-fbef-40ba-ab18-d96625c57c0a}" ma:internalName="TaxCatchAll" ma:showField="CatchAllData" ma:web="1f041b87-ba9b-41bf-9f42-e12a8ffd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F585-92BD-486F-B072-CDA0934E743D}">
  <ds:schemaRefs>
    <ds:schemaRef ds:uri="http://schemas.microsoft.com/office/2006/metadata/properties"/>
    <ds:schemaRef ds:uri="http://schemas.microsoft.com/office/infopath/2007/PartnerControls"/>
    <ds:schemaRef ds:uri="1f041b87-ba9b-41bf-9f42-e12a8ffd8a1d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C697FD6F-5189-455A-BEDE-D30D7666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B9DC4-D13A-4D7F-9711-D328E37F6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F4853-0DAC-4B09-B29A-7E8F591496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7 Lista działań i inwestycji wraz z przypisaniem realizowanych przez nie celów RPT</dc:title>
  <dc:creator>UMWSL</dc:creator>
  <lastModifiedBy>Brol Wojciech</lastModifiedBy>
  <revision>5</revision>
  <dcterms:created xsi:type="dcterms:W3CDTF">2023-08-30T10:29:00.0000000Z</dcterms:created>
  <dcterms:modified xsi:type="dcterms:W3CDTF">2023-09-01T10:18:53.5176349Z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  <property fmtid="{D5CDD505-2E9C-101B-9397-08002B2CF9AE}" pid="3" name="MediaServiceImageTags">
    <vt:lpwstr/>
  </property>
</Properties>
</file>