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0732FDCE">
      <w:pPr>
        <w:spacing w:before="1080" w:after="720"/>
        <w:jc w:val="center"/>
        <w:rPr>
          <w:rFonts w:eastAsia="Arial" w:cs="Arial"/>
          <w:b/>
          <w:bCs/>
          <w:color w:val="000000" w:themeColor="text1"/>
        </w:rPr>
      </w:pPr>
      <w:r w:rsidRPr="0732FDCE">
        <w:rPr>
          <w:rFonts w:eastAsia="Arial" w:cs="Arial"/>
          <w:b/>
          <w:bCs/>
          <w:color w:val="000000" w:themeColor="text1"/>
        </w:rPr>
        <w:t>Zarząd Województwa Śląskiego – Instytucja Zarządzająca</w:t>
      </w:r>
    </w:p>
    <w:p w14:paraId="4E8EACAB" w14:textId="77777777" w:rsidR="005C6DDF" w:rsidRDefault="00E72D9B" w:rsidP="00E31372">
      <w:r w:rsidRPr="00A501A3">
        <w:t>REGULAMIN WYBORU PROJEKTÓW</w:t>
      </w:r>
      <w:r w:rsidRPr="00A501A3">
        <w:rPr>
          <w:rStyle w:val="Odwoanieprzypisudolnego"/>
        </w:rPr>
        <w:footnoteReference w:id="2"/>
      </w:r>
      <w:r w:rsidR="00B30F11" w:rsidRPr="00A501A3">
        <w:t xml:space="preserve"> </w:t>
      </w:r>
      <w:r w:rsidRPr="00A501A3">
        <w:t xml:space="preserve">W </w:t>
      </w:r>
      <w:r w:rsidR="00777D9E" w:rsidRPr="00A501A3">
        <w:t xml:space="preserve">SPOSÓB </w:t>
      </w:r>
      <w:r w:rsidR="00DE3EB7">
        <w:t>K</w:t>
      </w:r>
      <w:r w:rsidRPr="00A501A3">
        <w:t>ONKURENCYJNY</w:t>
      </w:r>
    </w:p>
    <w:p w14:paraId="1B29E513" w14:textId="7D1A7B8B" w:rsidR="00E72D9B" w:rsidRPr="00355B9F" w:rsidRDefault="00355B9F" w:rsidP="005C6DDF">
      <w:pPr>
        <w:jc w:val="center"/>
        <w:rPr>
          <w:b/>
        </w:rPr>
      </w:pPr>
      <w:r>
        <w:rPr>
          <w:b/>
        </w:rPr>
        <w:t xml:space="preserve">- </w:t>
      </w:r>
      <w:r w:rsidR="005C6DDF" w:rsidRPr="00355B9F">
        <w:rPr>
          <w:b/>
        </w:rPr>
        <w:t>ZIT SUBREGIONU CENTRALNEGO</w:t>
      </w:r>
    </w:p>
    <w:p w14:paraId="0D0E736F" w14:textId="19C0C51C"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54EA31AD" w:rsidRPr="00A501A3">
        <w:t>-</w:t>
      </w:r>
      <w:r w:rsidR="00BA077F">
        <w:t>10.</w:t>
      </w:r>
      <w:r w:rsidR="00376E12">
        <w:t>14</w:t>
      </w:r>
      <w:r w:rsidR="00C16D7F">
        <w:t>-</w:t>
      </w:r>
      <w:r w:rsidR="54EA31AD" w:rsidRPr="00A501A3">
        <w:t>IZ</w:t>
      </w:r>
      <w:r w:rsidR="5E0C28DB" w:rsidRPr="00A501A3">
        <w:t>.</w:t>
      </w:r>
      <w:r w:rsidR="00376E12">
        <w:t>01</w:t>
      </w:r>
      <w:r w:rsidR="5E0C28DB" w:rsidRPr="007D17C9">
        <w:t>-0</w:t>
      </w:r>
      <w:r w:rsidR="007D17C9" w:rsidRPr="007D17C9">
        <w:t>59</w:t>
      </w:r>
      <w:r w:rsidR="5E0C28DB" w:rsidRPr="007D17C9">
        <w:t>/</w:t>
      </w:r>
      <w:r w:rsidR="00376E12" w:rsidRPr="007D17C9">
        <w:t>23</w:t>
      </w:r>
    </w:p>
    <w:p w14:paraId="7E6F2723" w14:textId="274CA4D1" w:rsidR="00E72D9B" w:rsidRPr="00A501A3" w:rsidRDefault="00E72D9B">
      <w:pPr>
        <w:pStyle w:val="Podtytu"/>
      </w:pPr>
      <w:r w:rsidRPr="00060FF5">
        <w:t>PRIORYTET</w:t>
      </w:r>
      <w:r w:rsidR="0070031B" w:rsidRPr="00060FF5">
        <w:t xml:space="preserve"> </w:t>
      </w:r>
      <w:r w:rsidR="00376E12">
        <w:t>X</w:t>
      </w:r>
      <w:r w:rsidR="00376E12" w:rsidRPr="00060FF5">
        <w:t xml:space="preserve"> </w:t>
      </w:r>
      <w:r w:rsidR="00376E12">
        <w:t>F</w:t>
      </w:r>
      <w:r w:rsidR="00376E12" w:rsidRPr="00060FF5">
        <w:t xml:space="preserve">undusze </w:t>
      </w:r>
      <w:r w:rsidR="00376E12">
        <w:t>E</w:t>
      </w:r>
      <w:r w:rsidR="00376E12" w:rsidRPr="00060FF5">
        <w:t xml:space="preserve">uropejskie na </w:t>
      </w:r>
      <w:r w:rsidR="00376E12">
        <w:t>Transformację</w:t>
      </w:r>
      <w:r w:rsidR="00376E12" w:rsidRPr="00060FF5">
        <w:t xml:space="preserve"> </w:t>
      </w:r>
    </w:p>
    <w:p w14:paraId="093D644D" w14:textId="03A15AB1" w:rsidR="00E72D9B" w:rsidRPr="00A501A3" w:rsidRDefault="00E72D9B" w:rsidP="00A501A3">
      <w:pPr>
        <w:pStyle w:val="Podtytu"/>
      </w:pPr>
      <w:r w:rsidRPr="00523F05">
        <w:t xml:space="preserve">DZIAŁANIE </w:t>
      </w:r>
      <w:r w:rsidR="00376E12">
        <w:t>10</w:t>
      </w:r>
      <w:r w:rsidR="00510825" w:rsidRPr="00060FF5">
        <w:t>.</w:t>
      </w:r>
      <w:r w:rsidR="00376E12">
        <w:t>14</w:t>
      </w:r>
      <w:r w:rsidR="00510825" w:rsidRPr="00060FF5">
        <w:t xml:space="preserve"> Infrastruktura szkolnictwa zawodowego</w:t>
      </w:r>
    </w:p>
    <w:p w14:paraId="133D97BF" w14:textId="6F503CE4"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4C23A2">
        <w:t>wrzesień</w:t>
      </w:r>
      <w:r>
        <w:t xml:space="preserve"> 2023</w:t>
      </w:r>
      <w:r w:rsidR="00E72D9B">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15E1CAAC" w14:textId="6CD8E13B" w:rsidR="00C616FA"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39536475" w:history="1">
            <w:r w:rsidR="00C616FA" w:rsidRPr="00896F4C">
              <w:rPr>
                <w:rStyle w:val="Hipercze"/>
                <w:noProof/>
              </w:rPr>
              <w:t>1.</w:t>
            </w:r>
            <w:r w:rsidR="00C616FA">
              <w:rPr>
                <w:rFonts w:asciiTheme="minorHAnsi" w:eastAsiaTheme="minorEastAsia" w:hAnsiTheme="minorHAnsi"/>
                <w:noProof/>
                <w:sz w:val="22"/>
                <w:lang w:eastAsia="pl-PL"/>
              </w:rPr>
              <w:tab/>
            </w:r>
            <w:r w:rsidR="00C616FA" w:rsidRPr="00896F4C">
              <w:rPr>
                <w:rStyle w:val="Hipercze"/>
                <w:noProof/>
              </w:rPr>
              <w:t>Informacje o naborze</w:t>
            </w:r>
            <w:r w:rsidR="00C616FA">
              <w:rPr>
                <w:noProof/>
                <w:webHidden/>
              </w:rPr>
              <w:tab/>
            </w:r>
            <w:r w:rsidR="00C616FA">
              <w:rPr>
                <w:noProof/>
                <w:webHidden/>
              </w:rPr>
              <w:fldChar w:fldCharType="begin"/>
            </w:r>
            <w:r w:rsidR="00C616FA">
              <w:rPr>
                <w:noProof/>
                <w:webHidden/>
              </w:rPr>
              <w:instrText xml:space="preserve"> PAGEREF _Toc139536475 \h </w:instrText>
            </w:r>
            <w:r w:rsidR="00C616FA">
              <w:rPr>
                <w:noProof/>
                <w:webHidden/>
              </w:rPr>
            </w:r>
            <w:r w:rsidR="00C616FA">
              <w:rPr>
                <w:noProof/>
                <w:webHidden/>
              </w:rPr>
              <w:fldChar w:fldCharType="separate"/>
            </w:r>
            <w:r w:rsidR="00C616FA">
              <w:rPr>
                <w:noProof/>
                <w:webHidden/>
              </w:rPr>
              <w:t>4</w:t>
            </w:r>
            <w:r w:rsidR="00C616FA">
              <w:rPr>
                <w:noProof/>
                <w:webHidden/>
              </w:rPr>
              <w:fldChar w:fldCharType="end"/>
            </w:r>
          </w:hyperlink>
        </w:p>
        <w:p w14:paraId="1228D811" w14:textId="58CBC305"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76" w:history="1">
            <w:r w:rsidR="00C616FA" w:rsidRPr="00896F4C">
              <w:rPr>
                <w:rStyle w:val="Hipercze"/>
                <w:noProof/>
              </w:rPr>
              <w:t>1.1</w:t>
            </w:r>
            <w:r w:rsidR="00C616FA">
              <w:rPr>
                <w:rFonts w:asciiTheme="minorHAnsi" w:eastAsiaTheme="minorEastAsia" w:hAnsiTheme="minorHAnsi"/>
                <w:noProof/>
                <w:sz w:val="22"/>
                <w:lang w:eastAsia="pl-PL"/>
              </w:rPr>
              <w:tab/>
            </w:r>
            <w:r w:rsidR="00C616FA" w:rsidRPr="00896F4C">
              <w:rPr>
                <w:rStyle w:val="Hipercze"/>
                <w:noProof/>
              </w:rPr>
              <w:t>Jak wziąć udział w naborze</w:t>
            </w:r>
            <w:r w:rsidR="00C616FA">
              <w:rPr>
                <w:noProof/>
                <w:webHidden/>
              </w:rPr>
              <w:tab/>
            </w:r>
            <w:r w:rsidR="00C616FA">
              <w:rPr>
                <w:noProof/>
                <w:webHidden/>
              </w:rPr>
              <w:fldChar w:fldCharType="begin"/>
            </w:r>
            <w:r w:rsidR="00C616FA">
              <w:rPr>
                <w:noProof/>
                <w:webHidden/>
              </w:rPr>
              <w:instrText xml:space="preserve"> PAGEREF _Toc139536476 \h </w:instrText>
            </w:r>
            <w:r w:rsidR="00C616FA">
              <w:rPr>
                <w:noProof/>
                <w:webHidden/>
              </w:rPr>
            </w:r>
            <w:r w:rsidR="00C616FA">
              <w:rPr>
                <w:noProof/>
                <w:webHidden/>
              </w:rPr>
              <w:fldChar w:fldCharType="separate"/>
            </w:r>
            <w:r w:rsidR="00C616FA">
              <w:rPr>
                <w:noProof/>
                <w:webHidden/>
              </w:rPr>
              <w:t>5</w:t>
            </w:r>
            <w:r w:rsidR="00C616FA">
              <w:rPr>
                <w:noProof/>
                <w:webHidden/>
              </w:rPr>
              <w:fldChar w:fldCharType="end"/>
            </w:r>
          </w:hyperlink>
        </w:p>
        <w:p w14:paraId="43F5C4C4" w14:textId="0062A881" w:rsidR="00C616FA" w:rsidRDefault="008E2A1A">
          <w:pPr>
            <w:pStyle w:val="Spistreci2"/>
            <w:tabs>
              <w:tab w:val="right" w:leader="dot" w:pos="9060"/>
            </w:tabs>
            <w:rPr>
              <w:rFonts w:asciiTheme="minorHAnsi" w:eastAsiaTheme="minorEastAsia" w:hAnsiTheme="minorHAnsi"/>
              <w:noProof/>
              <w:sz w:val="22"/>
              <w:lang w:eastAsia="pl-PL"/>
            </w:rPr>
          </w:pPr>
          <w:hyperlink w:anchor="_Toc139536477" w:history="1">
            <w:r w:rsidR="00C616FA" w:rsidRPr="00896F4C">
              <w:rPr>
                <w:rStyle w:val="Hipercze"/>
                <w:noProof/>
              </w:rPr>
              <w:t>1.2 Ważne daty</w:t>
            </w:r>
            <w:r w:rsidR="00C616FA">
              <w:rPr>
                <w:noProof/>
                <w:webHidden/>
              </w:rPr>
              <w:tab/>
            </w:r>
            <w:r w:rsidR="00C616FA">
              <w:rPr>
                <w:noProof/>
                <w:webHidden/>
              </w:rPr>
              <w:fldChar w:fldCharType="begin"/>
            </w:r>
            <w:r w:rsidR="00C616FA">
              <w:rPr>
                <w:noProof/>
                <w:webHidden/>
              </w:rPr>
              <w:instrText xml:space="preserve"> PAGEREF _Toc139536477 \h </w:instrText>
            </w:r>
            <w:r w:rsidR="00C616FA">
              <w:rPr>
                <w:noProof/>
                <w:webHidden/>
              </w:rPr>
            </w:r>
            <w:r w:rsidR="00C616FA">
              <w:rPr>
                <w:noProof/>
                <w:webHidden/>
              </w:rPr>
              <w:fldChar w:fldCharType="separate"/>
            </w:r>
            <w:r w:rsidR="00C616FA">
              <w:rPr>
                <w:noProof/>
                <w:webHidden/>
              </w:rPr>
              <w:t>5</w:t>
            </w:r>
            <w:r w:rsidR="00C616FA">
              <w:rPr>
                <w:noProof/>
                <w:webHidden/>
              </w:rPr>
              <w:fldChar w:fldCharType="end"/>
            </w:r>
          </w:hyperlink>
        </w:p>
        <w:p w14:paraId="468A5CB5" w14:textId="72429C13" w:rsidR="00C616FA" w:rsidRDefault="008E2A1A">
          <w:pPr>
            <w:pStyle w:val="Spistreci2"/>
            <w:tabs>
              <w:tab w:val="right" w:leader="dot" w:pos="9060"/>
            </w:tabs>
            <w:rPr>
              <w:rFonts w:asciiTheme="minorHAnsi" w:eastAsiaTheme="minorEastAsia" w:hAnsiTheme="minorHAnsi"/>
              <w:noProof/>
              <w:sz w:val="22"/>
              <w:lang w:eastAsia="pl-PL"/>
            </w:rPr>
          </w:pPr>
          <w:hyperlink w:anchor="_Toc139536478" w:history="1">
            <w:r w:rsidR="00C616FA" w:rsidRPr="00896F4C">
              <w:rPr>
                <w:rStyle w:val="Hipercze"/>
                <w:noProof/>
              </w:rPr>
              <w:t>1.3 Kto może ubiegać się o dofinansowanie - typy wnioskodawcy</w:t>
            </w:r>
            <w:r w:rsidR="00C616FA">
              <w:rPr>
                <w:noProof/>
                <w:webHidden/>
              </w:rPr>
              <w:tab/>
            </w:r>
            <w:r w:rsidR="00C616FA">
              <w:rPr>
                <w:noProof/>
                <w:webHidden/>
              </w:rPr>
              <w:fldChar w:fldCharType="begin"/>
            </w:r>
            <w:r w:rsidR="00C616FA">
              <w:rPr>
                <w:noProof/>
                <w:webHidden/>
              </w:rPr>
              <w:instrText xml:space="preserve"> PAGEREF _Toc139536478 \h </w:instrText>
            </w:r>
            <w:r w:rsidR="00C616FA">
              <w:rPr>
                <w:noProof/>
                <w:webHidden/>
              </w:rPr>
            </w:r>
            <w:r w:rsidR="00C616FA">
              <w:rPr>
                <w:noProof/>
                <w:webHidden/>
              </w:rPr>
              <w:fldChar w:fldCharType="separate"/>
            </w:r>
            <w:r w:rsidR="00C616FA">
              <w:rPr>
                <w:noProof/>
                <w:webHidden/>
              </w:rPr>
              <w:t>6</w:t>
            </w:r>
            <w:r w:rsidR="00C616FA">
              <w:rPr>
                <w:noProof/>
                <w:webHidden/>
              </w:rPr>
              <w:fldChar w:fldCharType="end"/>
            </w:r>
          </w:hyperlink>
        </w:p>
        <w:p w14:paraId="45136CDC" w14:textId="5A6545F9" w:rsidR="00C616FA" w:rsidRDefault="008E2A1A">
          <w:pPr>
            <w:pStyle w:val="Spistreci2"/>
            <w:tabs>
              <w:tab w:val="right" w:leader="dot" w:pos="9060"/>
            </w:tabs>
            <w:rPr>
              <w:rFonts w:asciiTheme="minorHAnsi" w:eastAsiaTheme="minorEastAsia" w:hAnsiTheme="minorHAnsi"/>
              <w:noProof/>
              <w:sz w:val="22"/>
              <w:lang w:eastAsia="pl-PL"/>
            </w:rPr>
          </w:pPr>
          <w:hyperlink w:anchor="_Toc139536479" w:history="1">
            <w:r w:rsidR="00C616FA" w:rsidRPr="00896F4C">
              <w:rPr>
                <w:rStyle w:val="Hipercze"/>
                <w:noProof/>
              </w:rPr>
              <w:t>1.4 Co możesz zrealizować w projekcie - typy projektów</w:t>
            </w:r>
            <w:r w:rsidR="00C616FA">
              <w:rPr>
                <w:noProof/>
                <w:webHidden/>
              </w:rPr>
              <w:tab/>
            </w:r>
            <w:r w:rsidR="00C616FA">
              <w:rPr>
                <w:noProof/>
                <w:webHidden/>
              </w:rPr>
              <w:fldChar w:fldCharType="begin"/>
            </w:r>
            <w:r w:rsidR="00C616FA">
              <w:rPr>
                <w:noProof/>
                <w:webHidden/>
              </w:rPr>
              <w:instrText xml:space="preserve"> PAGEREF _Toc139536479 \h </w:instrText>
            </w:r>
            <w:r w:rsidR="00C616FA">
              <w:rPr>
                <w:noProof/>
                <w:webHidden/>
              </w:rPr>
            </w:r>
            <w:r w:rsidR="00C616FA">
              <w:rPr>
                <w:noProof/>
                <w:webHidden/>
              </w:rPr>
              <w:fldChar w:fldCharType="separate"/>
            </w:r>
            <w:r w:rsidR="00C616FA">
              <w:rPr>
                <w:noProof/>
                <w:webHidden/>
              </w:rPr>
              <w:t>8</w:t>
            </w:r>
            <w:r w:rsidR="00C616FA">
              <w:rPr>
                <w:noProof/>
                <w:webHidden/>
              </w:rPr>
              <w:fldChar w:fldCharType="end"/>
            </w:r>
          </w:hyperlink>
        </w:p>
        <w:p w14:paraId="15441D59" w14:textId="3BD03B72"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0" w:history="1">
            <w:r w:rsidR="00C616FA" w:rsidRPr="00896F4C">
              <w:rPr>
                <w:rStyle w:val="Hipercze"/>
                <w:noProof/>
              </w:rPr>
              <w:t>1.5</w:t>
            </w:r>
            <w:r w:rsidR="00C616FA">
              <w:rPr>
                <w:rFonts w:asciiTheme="minorHAnsi" w:eastAsiaTheme="minorEastAsia" w:hAnsiTheme="minorHAnsi"/>
                <w:noProof/>
                <w:sz w:val="22"/>
                <w:lang w:eastAsia="pl-PL"/>
              </w:rPr>
              <w:tab/>
            </w:r>
            <w:r w:rsidR="00C616FA" w:rsidRPr="00896F4C">
              <w:rPr>
                <w:rStyle w:val="Hipercze"/>
                <w:noProof/>
              </w:rPr>
              <w:t>Jakie warunki musisz spełnić</w:t>
            </w:r>
            <w:r w:rsidR="00C616FA">
              <w:rPr>
                <w:noProof/>
                <w:webHidden/>
              </w:rPr>
              <w:tab/>
            </w:r>
            <w:r w:rsidR="00C616FA">
              <w:rPr>
                <w:noProof/>
                <w:webHidden/>
              </w:rPr>
              <w:fldChar w:fldCharType="begin"/>
            </w:r>
            <w:r w:rsidR="00C616FA">
              <w:rPr>
                <w:noProof/>
                <w:webHidden/>
              </w:rPr>
              <w:instrText xml:space="preserve"> PAGEREF _Toc139536480 \h </w:instrText>
            </w:r>
            <w:r w:rsidR="00C616FA">
              <w:rPr>
                <w:noProof/>
                <w:webHidden/>
              </w:rPr>
            </w:r>
            <w:r w:rsidR="00C616FA">
              <w:rPr>
                <w:noProof/>
                <w:webHidden/>
              </w:rPr>
              <w:fldChar w:fldCharType="separate"/>
            </w:r>
            <w:r w:rsidR="00C616FA">
              <w:rPr>
                <w:noProof/>
                <w:webHidden/>
              </w:rPr>
              <w:t>8</w:t>
            </w:r>
            <w:r w:rsidR="00C616FA">
              <w:rPr>
                <w:noProof/>
                <w:webHidden/>
              </w:rPr>
              <w:fldChar w:fldCharType="end"/>
            </w:r>
          </w:hyperlink>
        </w:p>
        <w:p w14:paraId="7126A89C" w14:textId="65692D13"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1" w:history="1">
            <w:r w:rsidR="00C616FA" w:rsidRPr="00896F4C">
              <w:rPr>
                <w:rStyle w:val="Hipercze"/>
                <w:noProof/>
              </w:rPr>
              <w:t>1.6</w:t>
            </w:r>
            <w:r w:rsidR="00C616FA">
              <w:rPr>
                <w:rFonts w:asciiTheme="minorHAnsi" w:eastAsiaTheme="minorEastAsia" w:hAnsiTheme="minorHAnsi"/>
                <w:noProof/>
                <w:sz w:val="22"/>
                <w:lang w:eastAsia="pl-PL"/>
              </w:rPr>
              <w:tab/>
            </w:r>
            <w:r w:rsidR="00C616FA" w:rsidRPr="00896F4C">
              <w:rPr>
                <w:rStyle w:val="Hipercze"/>
                <w:noProof/>
              </w:rPr>
              <w:t>Kto skorzysta na realizacji projektu – nie dotyczy</w:t>
            </w:r>
            <w:r w:rsidR="00C616FA">
              <w:rPr>
                <w:noProof/>
                <w:webHidden/>
              </w:rPr>
              <w:tab/>
            </w:r>
            <w:r w:rsidR="00C616FA">
              <w:rPr>
                <w:noProof/>
                <w:webHidden/>
              </w:rPr>
              <w:fldChar w:fldCharType="begin"/>
            </w:r>
            <w:r w:rsidR="00C616FA">
              <w:rPr>
                <w:noProof/>
                <w:webHidden/>
              </w:rPr>
              <w:instrText xml:space="preserve"> PAGEREF _Toc139536481 \h </w:instrText>
            </w:r>
            <w:r w:rsidR="00C616FA">
              <w:rPr>
                <w:noProof/>
                <w:webHidden/>
              </w:rPr>
            </w:r>
            <w:r w:rsidR="00C616FA">
              <w:rPr>
                <w:noProof/>
                <w:webHidden/>
              </w:rPr>
              <w:fldChar w:fldCharType="separate"/>
            </w:r>
            <w:r w:rsidR="00C616FA">
              <w:rPr>
                <w:noProof/>
                <w:webHidden/>
              </w:rPr>
              <w:t>9</w:t>
            </w:r>
            <w:r w:rsidR="00C616FA">
              <w:rPr>
                <w:noProof/>
                <w:webHidden/>
              </w:rPr>
              <w:fldChar w:fldCharType="end"/>
            </w:r>
          </w:hyperlink>
        </w:p>
        <w:p w14:paraId="731F5B3C" w14:textId="197937A5"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2" w:history="1">
            <w:r w:rsidR="00C616FA" w:rsidRPr="00896F4C">
              <w:rPr>
                <w:rStyle w:val="Hipercze"/>
                <w:noProof/>
              </w:rPr>
              <w:t>1.7</w:t>
            </w:r>
            <w:r w:rsidR="00C616FA">
              <w:rPr>
                <w:rFonts w:asciiTheme="minorHAnsi" w:eastAsiaTheme="minorEastAsia" w:hAnsiTheme="minorHAnsi"/>
                <w:noProof/>
                <w:sz w:val="22"/>
                <w:lang w:eastAsia="pl-PL"/>
              </w:rPr>
              <w:tab/>
            </w:r>
            <w:r w:rsidR="00C616FA" w:rsidRPr="00896F4C">
              <w:rPr>
                <w:rStyle w:val="Hipercze"/>
                <w:noProof/>
              </w:rPr>
              <w:t>Informacje dotyczące partnerstwa</w:t>
            </w:r>
            <w:r w:rsidR="00C616FA">
              <w:rPr>
                <w:noProof/>
                <w:webHidden/>
              </w:rPr>
              <w:tab/>
            </w:r>
            <w:r w:rsidR="00C616FA">
              <w:rPr>
                <w:noProof/>
                <w:webHidden/>
              </w:rPr>
              <w:fldChar w:fldCharType="begin"/>
            </w:r>
            <w:r w:rsidR="00C616FA">
              <w:rPr>
                <w:noProof/>
                <w:webHidden/>
              </w:rPr>
              <w:instrText xml:space="preserve"> PAGEREF _Toc139536482 \h </w:instrText>
            </w:r>
            <w:r w:rsidR="00C616FA">
              <w:rPr>
                <w:noProof/>
                <w:webHidden/>
              </w:rPr>
            </w:r>
            <w:r w:rsidR="00C616FA">
              <w:rPr>
                <w:noProof/>
                <w:webHidden/>
              </w:rPr>
              <w:fldChar w:fldCharType="separate"/>
            </w:r>
            <w:r w:rsidR="00C616FA">
              <w:rPr>
                <w:noProof/>
                <w:webHidden/>
              </w:rPr>
              <w:t>9</w:t>
            </w:r>
            <w:r w:rsidR="00C616FA">
              <w:rPr>
                <w:noProof/>
                <w:webHidden/>
              </w:rPr>
              <w:fldChar w:fldCharType="end"/>
            </w:r>
          </w:hyperlink>
        </w:p>
        <w:p w14:paraId="14FC02A9" w14:textId="2B353E91"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3" w:history="1">
            <w:r w:rsidR="00C616FA" w:rsidRPr="00896F4C">
              <w:rPr>
                <w:rStyle w:val="Hipercze"/>
                <w:noProof/>
              </w:rPr>
              <w:t>1.8</w:t>
            </w:r>
            <w:r w:rsidR="00C616FA">
              <w:rPr>
                <w:rFonts w:asciiTheme="minorHAnsi" w:eastAsiaTheme="minorEastAsia" w:hAnsiTheme="minorHAnsi"/>
                <w:noProof/>
                <w:sz w:val="22"/>
                <w:lang w:eastAsia="pl-PL"/>
              </w:rPr>
              <w:tab/>
            </w:r>
            <w:r w:rsidR="00C616FA" w:rsidRPr="00896F4C">
              <w:rPr>
                <w:rStyle w:val="Hipercze"/>
                <w:noProof/>
              </w:rPr>
              <w:t>Zgodność z zasadami horyzontalnymi</w:t>
            </w:r>
            <w:r w:rsidR="00C616FA">
              <w:rPr>
                <w:noProof/>
                <w:webHidden/>
              </w:rPr>
              <w:tab/>
            </w:r>
            <w:r w:rsidR="00C616FA">
              <w:rPr>
                <w:noProof/>
                <w:webHidden/>
              </w:rPr>
              <w:fldChar w:fldCharType="begin"/>
            </w:r>
            <w:r w:rsidR="00C616FA">
              <w:rPr>
                <w:noProof/>
                <w:webHidden/>
              </w:rPr>
              <w:instrText xml:space="preserve"> PAGEREF _Toc139536483 \h </w:instrText>
            </w:r>
            <w:r w:rsidR="00C616FA">
              <w:rPr>
                <w:noProof/>
                <w:webHidden/>
              </w:rPr>
            </w:r>
            <w:r w:rsidR="00C616FA">
              <w:rPr>
                <w:noProof/>
                <w:webHidden/>
              </w:rPr>
              <w:fldChar w:fldCharType="separate"/>
            </w:r>
            <w:r w:rsidR="00C616FA">
              <w:rPr>
                <w:noProof/>
                <w:webHidden/>
              </w:rPr>
              <w:t>9</w:t>
            </w:r>
            <w:r w:rsidR="00C616FA">
              <w:rPr>
                <w:noProof/>
                <w:webHidden/>
              </w:rPr>
              <w:fldChar w:fldCharType="end"/>
            </w:r>
          </w:hyperlink>
        </w:p>
        <w:p w14:paraId="22FEDC99" w14:textId="2CB0C632" w:rsidR="00C616FA" w:rsidRDefault="008E2A1A">
          <w:pPr>
            <w:pStyle w:val="Spistreci1"/>
            <w:rPr>
              <w:rFonts w:asciiTheme="minorHAnsi" w:eastAsiaTheme="minorEastAsia" w:hAnsiTheme="minorHAnsi"/>
              <w:noProof/>
              <w:sz w:val="22"/>
              <w:lang w:eastAsia="pl-PL"/>
            </w:rPr>
          </w:pPr>
          <w:hyperlink w:anchor="_Toc139536484" w:history="1">
            <w:r w:rsidR="00C616FA" w:rsidRPr="00896F4C">
              <w:rPr>
                <w:rStyle w:val="Hipercze"/>
                <w:noProof/>
              </w:rPr>
              <w:t>2.</w:t>
            </w:r>
            <w:r w:rsidR="00C616FA">
              <w:rPr>
                <w:rFonts w:asciiTheme="minorHAnsi" w:eastAsiaTheme="minorEastAsia" w:hAnsiTheme="minorHAnsi"/>
                <w:noProof/>
                <w:sz w:val="22"/>
                <w:lang w:eastAsia="pl-PL"/>
              </w:rPr>
              <w:tab/>
            </w:r>
            <w:r w:rsidR="00C616FA" w:rsidRPr="00896F4C">
              <w:rPr>
                <w:rStyle w:val="Hipercze"/>
                <w:noProof/>
              </w:rPr>
              <w:t>Informacje finansowe</w:t>
            </w:r>
            <w:r w:rsidR="00C616FA">
              <w:rPr>
                <w:noProof/>
                <w:webHidden/>
              </w:rPr>
              <w:tab/>
            </w:r>
            <w:r w:rsidR="00C616FA">
              <w:rPr>
                <w:noProof/>
                <w:webHidden/>
              </w:rPr>
              <w:fldChar w:fldCharType="begin"/>
            </w:r>
            <w:r w:rsidR="00C616FA">
              <w:rPr>
                <w:noProof/>
                <w:webHidden/>
              </w:rPr>
              <w:instrText xml:space="preserve"> PAGEREF _Toc139536484 \h </w:instrText>
            </w:r>
            <w:r w:rsidR="00C616FA">
              <w:rPr>
                <w:noProof/>
                <w:webHidden/>
              </w:rPr>
            </w:r>
            <w:r w:rsidR="00C616FA">
              <w:rPr>
                <w:noProof/>
                <w:webHidden/>
              </w:rPr>
              <w:fldChar w:fldCharType="separate"/>
            </w:r>
            <w:r w:rsidR="00C616FA">
              <w:rPr>
                <w:noProof/>
                <w:webHidden/>
              </w:rPr>
              <w:t>11</w:t>
            </w:r>
            <w:r w:rsidR="00C616FA">
              <w:rPr>
                <w:noProof/>
                <w:webHidden/>
              </w:rPr>
              <w:fldChar w:fldCharType="end"/>
            </w:r>
          </w:hyperlink>
        </w:p>
        <w:p w14:paraId="26618CD6" w14:textId="5A459E36"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5" w:history="1">
            <w:r w:rsidR="00C616FA" w:rsidRPr="00896F4C">
              <w:rPr>
                <w:rStyle w:val="Hipercze"/>
                <w:noProof/>
              </w:rPr>
              <w:t>2.1</w:t>
            </w:r>
            <w:r w:rsidR="00C616FA">
              <w:rPr>
                <w:rFonts w:asciiTheme="minorHAnsi" w:eastAsiaTheme="minorEastAsia" w:hAnsiTheme="minorHAnsi"/>
                <w:noProof/>
                <w:sz w:val="22"/>
                <w:lang w:eastAsia="pl-PL"/>
              </w:rPr>
              <w:tab/>
            </w:r>
            <w:r w:rsidR="00C616FA" w:rsidRPr="00896F4C">
              <w:rPr>
                <w:rStyle w:val="Hipercze"/>
                <w:noProof/>
              </w:rPr>
              <w:t>Podstawowe informacje finansowe</w:t>
            </w:r>
            <w:r w:rsidR="00C616FA">
              <w:rPr>
                <w:noProof/>
                <w:webHidden/>
              </w:rPr>
              <w:tab/>
            </w:r>
            <w:r w:rsidR="00C616FA">
              <w:rPr>
                <w:noProof/>
                <w:webHidden/>
              </w:rPr>
              <w:fldChar w:fldCharType="begin"/>
            </w:r>
            <w:r w:rsidR="00C616FA">
              <w:rPr>
                <w:noProof/>
                <w:webHidden/>
              </w:rPr>
              <w:instrText xml:space="preserve"> PAGEREF _Toc139536485 \h </w:instrText>
            </w:r>
            <w:r w:rsidR="00C616FA">
              <w:rPr>
                <w:noProof/>
                <w:webHidden/>
              </w:rPr>
            </w:r>
            <w:r w:rsidR="00C616FA">
              <w:rPr>
                <w:noProof/>
                <w:webHidden/>
              </w:rPr>
              <w:fldChar w:fldCharType="separate"/>
            </w:r>
            <w:r w:rsidR="00C616FA">
              <w:rPr>
                <w:noProof/>
                <w:webHidden/>
              </w:rPr>
              <w:t>11</w:t>
            </w:r>
            <w:r w:rsidR="00C616FA">
              <w:rPr>
                <w:noProof/>
                <w:webHidden/>
              </w:rPr>
              <w:fldChar w:fldCharType="end"/>
            </w:r>
          </w:hyperlink>
        </w:p>
        <w:p w14:paraId="0764AA83" w14:textId="5A558B4C"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6" w:history="1">
            <w:r w:rsidR="00C616FA" w:rsidRPr="00896F4C">
              <w:rPr>
                <w:rStyle w:val="Hipercze"/>
                <w:noProof/>
              </w:rPr>
              <w:t>2.2</w:t>
            </w:r>
            <w:r w:rsidR="00C616FA">
              <w:rPr>
                <w:rFonts w:asciiTheme="minorHAnsi" w:eastAsiaTheme="minorEastAsia" w:hAnsiTheme="minorHAnsi"/>
                <w:noProof/>
                <w:sz w:val="22"/>
                <w:lang w:eastAsia="pl-PL"/>
              </w:rPr>
              <w:tab/>
            </w:r>
            <w:r w:rsidR="00C616FA" w:rsidRPr="00896F4C">
              <w:rPr>
                <w:rStyle w:val="Hipercze"/>
                <w:noProof/>
              </w:rPr>
              <w:t>Środki przeznaczone na mechanizm racjonalnych usprawnień w naborze</w:t>
            </w:r>
            <w:r w:rsidR="00C616FA">
              <w:rPr>
                <w:noProof/>
                <w:webHidden/>
              </w:rPr>
              <w:tab/>
            </w:r>
            <w:r w:rsidR="00C616FA">
              <w:rPr>
                <w:noProof/>
                <w:webHidden/>
              </w:rPr>
              <w:fldChar w:fldCharType="begin"/>
            </w:r>
            <w:r w:rsidR="00C616FA">
              <w:rPr>
                <w:noProof/>
                <w:webHidden/>
              </w:rPr>
              <w:instrText xml:space="preserve"> PAGEREF _Toc139536486 \h </w:instrText>
            </w:r>
            <w:r w:rsidR="00C616FA">
              <w:rPr>
                <w:noProof/>
                <w:webHidden/>
              </w:rPr>
            </w:r>
            <w:r w:rsidR="00C616FA">
              <w:rPr>
                <w:noProof/>
                <w:webHidden/>
              </w:rPr>
              <w:fldChar w:fldCharType="separate"/>
            </w:r>
            <w:r w:rsidR="00C616FA">
              <w:rPr>
                <w:noProof/>
                <w:webHidden/>
              </w:rPr>
              <w:t>12</w:t>
            </w:r>
            <w:r w:rsidR="00C616FA">
              <w:rPr>
                <w:noProof/>
                <w:webHidden/>
              </w:rPr>
              <w:fldChar w:fldCharType="end"/>
            </w:r>
          </w:hyperlink>
        </w:p>
        <w:p w14:paraId="3BEE22FB" w14:textId="240F105B"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7" w:history="1">
            <w:r w:rsidR="00C616FA" w:rsidRPr="00896F4C">
              <w:rPr>
                <w:rStyle w:val="Hipercze"/>
                <w:noProof/>
              </w:rPr>
              <w:t>2.3</w:t>
            </w:r>
            <w:r w:rsidR="00C616FA">
              <w:rPr>
                <w:rFonts w:asciiTheme="minorHAnsi" w:eastAsiaTheme="minorEastAsia" w:hAnsiTheme="minorHAnsi"/>
                <w:noProof/>
                <w:sz w:val="22"/>
                <w:lang w:eastAsia="pl-PL"/>
              </w:rPr>
              <w:tab/>
            </w:r>
            <w:r w:rsidR="00C616FA" w:rsidRPr="00896F4C">
              <w:rPr>
                <w:rStyle w:val="Hipercze"/>
                <w:noProof/>
              </w:rPr>
              <w:t>Kwalifikowalność wydatków</w:t>
            </w:r>
            <w:r w:rsidR="00C616FA">
              <w:rPr>
                <w:noProof/>
                <w:webHidden/>
              </w:rPr>
              <w:tab/>
            </w:r>
            <w:r w:rsidR="00C616FA">
              <w:rPr>
                <w:noProof/>
                <w:webHidden/>
              </w:rPr>
              <w:fldChar w:fldCharType="begin"/>
            </w:r>
            <w:r w:rsidR="00C616FA">
              <w:rPr>
                <w:noProof/>
                <w:webHidden/>
              </w:rPr>
              <w:instrText xml:space="preserve"> PAGEREF _Toc139536487 \h </w:instrText>
            </w:r>
            <w:r w:rsidR="00C616FA">
              <w:rPr>
                <w:noProof/>
                <w:webHidden/>
              </w:rPr>
            </w:r>
            <w:r w:rsidR="00C616FA">
              <w:rPr>
                <w:noProof/>
                <w:webHidden/>
              </w:rPr>
              <w:fldChar w:fldCharType="separate"/>
            </w:r>
            <w:r w:rsidR="00C616FA">
              <w:rPr>
                <w:noProof/>
                <w:webHidden/>
              </w:rPr>
              <w:t>12</w:t>
            </w:r>
            <w:r w:rsidR="00C616FA">
              <w:rPr>
                <w:noProof/>
                <w:webHidden/>
              </w:rPr>
              <w:fldChar w:fldCharType="end"/>
            </w:r>
          </w:hyperlink>
        </w:p>
        <w:p w14:paraId="39C0C449" w14:textId="2E50C0E1" w:rsidR="00C616FA" w:rsidRDefault="008E2A1A">
          <w:pPr>
            <w:pStyle w:val="Spistreci1"/>
            <w:rPr>
              <w:rFonts w:asciiTheme="minorHAnsi" w:eastAsiaTheme="minorEastAsia" w:hAnsiTheme="minorHAnsi"/>
              <w:noProof/>
              <w:sz w:val="22"/>
              <w:lang w:eastAsia="pl-PL"/>
            </w:rPr>
          </w:pPr>
          <w:hyperlink w:anchor="_Toc139536488" w:history="1">
            <w:r w:rsidR="00C616FA" w:rsidRPr="00896F4C">
              <w:rPr>
                <w:rStyle w:val="Hipercze"/>
                <w:noProof/>
              </w:rPr>
              <w:t>3</w:t>
            </w:r>
            <w:r w:rsidR="00C616FA">
              <w:rPr>
                <w:rFonts w:asciiTheme="minorHAnsi" w:eastAsiaTheme="minorEastAsia" w:hAnsiTheme="minorHAnsi"/>
                <w:noProof/>
                <w:sz w:val="22"/>
                <w:lang w:eastAsia="pl-PL"/>
              </w:rPr>
              <w:tab/>
            </w:r>
            <w:r w:rsidR="00C616FA" w:rsidRPr="00896F4C">
              <w:rPr>
                <w:rStyle w:val="Hipercze"/>
                <w:noProof/>
              </w:rPr>
              <w:t>Wniosek o dofinansowanie projektu (WOD)</w:t>
            </w:r>
            <w:r w:rsidR="00C616FA">
              <w:rPr>
                <w:noProof/>
                <w:webHidden/>
              </w:rPr>
              <w:tab/>
            </w:r>
            <w:r w:rsidR="00C616FA">
              <w:rPr>
                <w:noProof/>
                <w:webHidden/>
              </w:rPr>
              <w:fldChar w:fldCharType="begin"/>
            </w:r>
            <w:r w:rsidR="00C616FA">
              <w:rPr>
                <w:noProof/>
                <w:webHidden/>
              </w:rPr>
              <w:instrText xml:space="preserve"> PAGEREF _Toc139536488 \h </w:instrText>
            </w:r>
            <w:r w:rsidR="00C616FA">
              <w:rPr>
                <w:noProof/>
                <w:webHidden/>
              </w:rPr>
            </w:r>
            <w:r w:rsidR="00C616FA">
              <w:rPr>
                <w:noProof/>
                <w:webHidden/>
              </w:rPr>
              <w:fldChar w:fldCharType="separate"/>
            </w:r>
            <w:r w:rsidR="00C616FA">
              <w:rPr>
                <w:noProof/>
                <w:webHidden/>
              </w:rPr>
              <w:t>14</w:t>
            </w:r>
            <w:r w:rsidR="00C616FA">
              <w:rPr>
                <w:noProof/>
                <w:webHidden/>
              </w:rPr>
              <w:fldChar w:fldCharType="end"/>
            </w:r>
          </w:hyperlink>
        </w:p>
        <w:p w14:paraId="3336FAD7" w14:textId="5D4383FD"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89" w:history="1">
            <w:r w:rsidR="00C616FA" w:rsidRPr="00896F4C">
              <w:rPr>
                <w:rStyle w:val="Hipercze"/>
                <w:noProof/>
              </w:rPr>
              <w:t>3.1</w:t>
            </w:r>
            <w:r w:rsidR="00C616FA">
              <w:rPr>
                <w:rFonts w:asciiTheme="minorHAnsi" w:eastAsiaTheme="minorEastAsia" w:hAnsiTheme="minorHAnsi"/>
                <w:noProof/>
                <w:sz w:val="22"/>
                <w:lang w:eastAsia="pl-PL"/>
              </w:rPr>
              <w:tab/>
            </w:r>
            <w:r w:rsidR="00C616FA" w:rsidRPr="00896F4C">
              <w:rPr>
                <w:rStyle w:val="Hipercze"/>
                <w:noProof/>
              </w:rPr>
              <w:t>Sposób złożenia wniosku o dofinansowanie</w:t>
            </w:r>
            <w:r w:rsidR="00C616FA">
              <w:rPr>
                <w:noProof/>
                <w:webHidden/>
              </w:rPr>
              <w:tab/>
            </w:r>
            <w:r w:rsidR="00C616FA">
              <w:rPr>
                <w:noProof/>
                <w:webHidden/>
              </w:rPr>
              <w:fldChar w:fldCharType="begin"/>
            </w:r>
            <w:r w:rsidR="00C616FA">
              <w:rPr>
                <w:noProof/>
                <w:webHidden/>
              </w:rPr>
              <w:instrText xml:space="preserve"> PAGEREF _Toc139536489 \h </w:instrText>
            </w:r>
            <w:r w:rsidR="00C616FA">
              <w:rPr>
                <w:noProof/>
                <w:webHidden/>
              </w:rPr>
            </w:r>
            <w:r w:rsidR="00C616FA">
              <w:rPr>
                <w:noProof/>
                <w:webHidden/>
              </w:rPr>
              <w:fldChar w:fldCharType="separate"/>
            </w:r>
            <w:r w:rsidR="00C616FA">
              <w:rPr>
                <w:noProof/>
                <w:webHidden/>
              </w:rPr>
              <w:t>14</w:t>
            </w:r>
            <w:r w:rsidR="00C616FA">
              <w:rPr>
                <w:noProof/>
                <w:webHidden/>
              </w:rPr>
              <w:fldChar w:fldCharType="end"/>
            </w:r>
          </w:hyperlink>
        </w:p>
        <w:p w14:paraId="5F41C72C" w14:textId="5C092A34"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0" w:history="1">
            <w:r w:rsidR="00C616FA" w:rsidRPr="00896F4C">
              <w:rPr>
                <w:rStyle w:val="Hipercze"/>
                <w:noProof/>
              </w:rPr>
              <w:t>3.2</w:t>
            </w:r>
            <w:r w:rsidR="00C616FA">
              <w:rPr>
                <w:rFonts w:asciiTheme="minorHAnsi" w:eastAsiaTheme="minorEastAsia" w:hAnsiTheme="minorHAnsi"/>
                <w:noProof/>
                <w:sz w:val="22"/>
                <w:lang w:eastAsia="pl-PL"/>
              </w:rPr>
              <w:tab/>
            </w:r>
            <w:r w:rsidR="00C616FA" w:rsidRPr="00896F4C">
              <w:rPr>
                <w:rStyle w:val="Hipercze"/>
                <w:noProof/>
              </w:rPr>
              <w:t>Sposób, forma i termin składania załączników do WOD</w:t>
            </w:r>
            <w:r w:rsidR="00C616FA">
              <w:rPr>
                <w:noProof/>
                <w:webHidden/>
              </w:rPr>
              <w:tab/>
            </w:r>
            <w:r w:rsidR="00C616FA">
              <w:rPr>
                <w:noProof/>
                <w:webHidden/>
              </w:rPr>
              <w:fldChar w:fldCharType="begin"/>
            </w:r>
            <w:r w:rsidR="00C616FA">
              <w:rPr>
                <w:noProof/>
                <w:webHidden/>
              </w:rPr>
              <w:instrText xml:space="preserve"> PAGEREF _Toc139536490 \h </w:instrText>
            </w:r>
            <w:r w:rsidR="00C616FA">
              <w:rPr>
                <w:noProof/>
                <w:webHidden/>
              </w:rPr>
            </w:r>
            <w:r w:rsidR="00C616FA">
              <w:rPr>
                <w:noProof/>
                <w:webHidden/>
              </w:rPr>
              <w:fldChar w:fldCharType="separate"/>
            </w:r>
            <w:r w:rsidR="00C616FA">
              <w:rPr>
                <w:noProof/>
                <w:webHidden/>
              </w:rPr>
              <w:t>15</w:t>
            </w:r>
            <w:r w:rsidR="00C616FA">
              <w:rPr>
                <w:noProof/>
                <w:webHidden/>
              </w:rPr>
              <w:fldChar w:fldCharType="end"/>
            </w:r>
          </w:hyperlink>
        </w:p>
        <w:p w14:paraId="7982BE3E" w14:textId="7C2D0803"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1" w:history="1">
            <w:r w:rsidR="00C616FA" w:rsidRPr="00896F4C">
              <w:rPr>
                <w:rStyle w:val="Hipercze"/>
                <w:noProof/>
              </w:rPr>
              <w:t>3.3</w:t>
            </w:r>
            <w:r w:rsidR="00C616FA">
              <w:rPr>
                <w:rFonts w:asciiTheme="minorHAnsi" w:eastAsiaTheme="minorEastAsia" w:hAnsiTheme="minorHAnsi"/>
                <w:noProof/>
                <w:sz w:val="22"/>
                <w:lang w:eastAsia="pl-PL"/>
              </w:rPr>
              <w:tab/>
            </w:r>
            <w:r w:rsidR="00C616FA" w:rsidRPr="00896F4C">
              <w:rPr>
                <w:rStyle w:val="Hipercze"/>
                <w:noProof/>
              </w:rPr>
              <w:t>Awaria LSI 2021</w:t>
            </w:r>
            <w:r w:rsidR="00C616FA">
              <w:rPr>
                <w:noProof/>
                <w:webHidden/>
              </w:rPr>
              <w:tab/>
            </w:r>
            <w:r w:rsidR="00C616FA">
              <w:rPr>
                <w:noProof/>
                <w:webHidden/>
              </w:rPr>
              <w:fldChar w:fldCharType="begin"/>
            </w:r>
            <w:r w:rsidR="00C616FA">
              <w:rPr>
                <w:noProof/>
                <w:webHidden/>
              </w:rPr>
              <w:instrText xml:space="preserve"> PAGEREF _Toc139536491 \h </w:instrText>
            </w:r>
            <w:r w:rsidR="00C616FA">
              <w:rPr>
                <w:noProof/>
                <w:webHidden/>
              </w:rPr>
            </w:r>
            <w:r w:rsidR="00C616FA">
              <w:rPr>
                <w:noProof/>
                <w:webHidden/>
              </w:rPr>
              <w:fldChar w:fldCharType="separate"/>
            </w:r>
            <w:r w:rsidR="00C616FA">
              <w:rPr>
                <w:noProof/>
                <w:webHidden/>
              </w:rPr>
              <w:t>17</w:t>
            </w:r>
            <w:r w:rsidR="00C616FA">
              <w:rPr>
                <w:noProof/>
                <w:webHidden/>
              </w:rPr>
              <w:fldChar w:fldCharType="end"/>
            </w:r>
          </w:hyperlink>
        </w:p>
        <w:p w14:paraId="27C959DE" w14:textId="79F5A8D0"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2" w:history="1">
            <w:r w:rsidR="00C616FA" w:rsidRPr="00896F4C">
              <w:rPr>
                <w:rStyle w:val="Hipercze"/>
                <w:noProof/>
              </w:rPr>
              <w:t>3.4</w:t>
            </w:r>
            <w:r w:rsidR="00C616FA">
              <w:rPr>
                <w:rFonts w:asciiTheme="minorHAnsi" w:eastAsiaTheme="minorEastAsia" w:hAnsiTheme="minorHAnsi"/>
                <w:noProof/>
                <w:sz w:val="22"/>
                <w:lang w:eastAsia="pl-PL"/>
              </w:rPr>
              <w:tab/>
            </w:r>
            <w:r w:rsidR="00C616FA" w:rsidRPr="00896F4C">
              <w:rPr>
                <w:rStyle w:val="Hipercze"/>
                <w:noProof/>
              </w:rPr>
              <w:t>Unieważnienie postępowania w zakresie wyboru projektów</w:t>
            </w:r>
            <w:r w:rsidR="00C616FA">
              <w:rPr>
                <w:noProof/>
                <w:webHidden/>
              </w:rPr>
              <w:tab/>
            </w:r>
            <w:r w:rsidR="00C616FA">
              <w:rPr>
                <w:noProof/>
                <w:webHidden/>
              </w:rPr>
              <w:fldChar w:fldCharType="begin"/>
            </w:r>
            <w:r w:rsidR="00C616FA">
              <w:rPr>
                <w:noProof/>
                <w:webHidden/>
              </w:rPr>
              <w:instrText xml:space="preserve"> PAGEREF _Toc139536492 \h </w:instrText>
            </w:r>
            <w:r w:rsidR="00C616FA">
              <w:rPr>
                <w:noProof/>
                <w:webHidden/>
              </w:rPr>
            </w:r>
            <w:r w:rsidR="00C616FA">
              <w:rPr>
                <w:noProof/>
                <w:webHidden/>
              </w:rPr>
              <w:fldChar w:fldCharType="separate"/>
            </w:r>
            <w:r w:rsidR="00C616FA">
              <w:rPr>
                <w:noProof/>
                <w:webHidden/>
              </w:rPr>
              <w:t>18</w:t>
            </w:r>
            <w:r w:rsidR="00C616FA">
              <w:rPr>
                <w:noProof/>
                <w:webHidden/>
              </w:rPr>
              <w:fldChar w:fldCharType="end"/>
            </w:r>
          </w:hyperlink>
        </w:p>
        <w:p w14:paraId="72897189" w14:textId="1D97C2B5" w:rsidR="00C616FA" w:rsidRDefault="008E2A1A">
          <w:pPr>
            <w:pStyle w:val="Spistreci1"/>
            <w:rPr>
              <w:rFonts w:asciiTheme="minorHAnsi" w:eastAsiaTheme="minorEastAsia" w:hAnsiTheme="minorHAnsi"/>
              <w:noProof/>
              <w:sz w:val="22"/>
              <w:lang w:eastAsia="pl-PL"/>
            </w:rPr>
          </w:pPr>
          <w:hyperlink w:anchor="_Toc139536493" w:history="1">
            <w:r w:rsidR="00C616FA" w:rsidRPr="00896F4C">
              <w:rPr>
                <w:rStyle w:val="Hipercze"/>
                <w:noProof/>
              </w:rPr>
              <w:t>4</w:t>
            </w:r>
            <w:r w:rsidR="00C616FA">
              <w:rPr>
                <w:rFonts w:asciiTheme="minorHAnsi" w:eastAsiaTheme="minorEastAsia" w:hAnsiTheme="minorHAnsi"/>
                <w:noProof/>
                <w:sz w:val="22"/>
                <w:lang w:eastAsia="pl-PL"/>
              </w:rPr>
              <w:tab/>
            </w:r>
            <w:r w:rsidR="00C616FA" w:rsidRPr="00896F4C">
              <w:rPr>
                <w:rStyle w:val="Hipercze"/>
                <w:noProof/>
              </w:rPr>
              <w:t>Kryteria wyboru projektów i wskaźniki</w:t>
            </w:r>
            <w:r w:rsidR="00C616FA">
              <w:rPr>
                <w:noProof/>
                <w:webHidden/>
              </w:rPr>
              <w:tab/>
            </w:r>
            <w:r w:rsidR="00C616FA">
              <w:rPr>
                <w:noProof/>
                <w:webHidden/>
              </w:rPr>
              <w:fldChar w:fldCharType="begin"/>
            </w:r>
            <w:r w:rsidR="00C616FA">
              <w:rPr>
                <w:noProof/>
                <w:webHidden/>
              </w:rPr>
              <w:instrText xml:space="preserve"> PAGEREF _Toc139536493 \h </w:instrText>
            </w:r>
            <w:r w:rsidR="00C616FA">
              <w:rPr>
                <w:noProof/>
                <w:webHidden/>
              </w:rPr>
            </w:r>
            <w:r w:rsidR="00C616FA">
              <w:rPr>
                <w:noProof/>
                <w:webHidden/>
              </w:rPr>
              <w:fldChar w:fldCharType="separate"/>
            </w:r>
            <w:r w:rsidR="00C616FA">
              <w:rPr>
                <w:noProof/>
                <w:webHidden/>
              </w:rPr>
              <w:t>19</w:t>
            </w:r>
            <w:r w:rsidR="00C616FA">
              <w:rPr>
                <w:noProof/>
                <w:webHidden/>
              </w:rPr>
              <w:fldChar w:fldCharType="end"/>
            </w:r>
          </w:hyperlink>
        </w:p>
        <w:p w14:paraId="1DD59772" w14:textId="68F9FDAE"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4" w:history="1">
            <w:r w:rsidR="00C616FA" w:rsidRPr="00896F4C">
              <w:rPr>
                <w:rStyle w:val="Hipercze"/>
                <w:noProof/>
              </w:rPr>
              <w:t>4.1</w:t>
            </w:r>
            <w:r w:rsidR="00C616FA">
              <w:rPr>
                <w:rFonts w:asciiTheme="minorHAnsi" w:eastAsiaTheme="minorEastAsia" w:hAnsiTheme="minorHAnsi"/>
                <w:noProof/>
                <w:sz w:val="22"/>
                <w:lang w:eastAsia="pl-PL"/>
              </w:rPr>
              <w:tab/>
            </w:r>
            <w:r w:rsidR="00C616FA" w:rsidRPr="00896F4C">
              <w:rPr>
                <w:rStyle w:val="Hipercze"/>
                <w:noProof/>
              </w:rPr>
              <w:t>Kryteria wyboru projektów</w:t>
            </w:r>
            <w:r w:rsidR="00C616FA">
              <w:rPr>
                <w:noProof/>
                <w:webHidden/>
              </w:rPr>
              <w:tab/>
            </w:r>
            <w:r w:rsidR="00C616FA">
              <w:rPr>
                <w:noProof/>
                <w:webHidden/>
              </w:rPr>
              <w:fldChar w:fldCharType="begin"/>
            </w:r>
            <w:r w:rsidR="00C616FA">
              <w:rPr>
                <w:noProof/>
                <w:webHidden/>
              </w:rPr>
              <w:instrText xml:space="preserve"> PAGEREF _Toc139536494 \h </w:instrText>
            </w:r>
            <w:r w:rsidR="00C616FA">
              <w:rPr>
                <w:noProof/>
                <w:webHidden/>
              </w:rPr>
            </w:r>
            <w:r w:rsidR="00C616FA">
              <w:rPr>
                <w:noProof/>
                <w:webHidden/>
              </w:rPr>
              <w:fldChar w:fldCharType="separate"/>
            </w:r>
            <w:r w:rsidR="00C616FA">
              <w:rPr>
                <w:noProof/>
                <w:webHidden/>
              </w:rPr>
              <w:t>19</w:t>
            </w:r>
            <w:r w:rsidR="00C616FA">
              <w:rPr>
                <w:noProof/>
                <w:webHidden/>
              </w:rPr>
              <w:fldChar w:fldCharType="end"/>
            </w:r>
          </w:hyperlink>
        </w:p>
        <w:p w14:paraId="261FC1DD" w14:textId="3A4131F0"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5" w:history="1">
            <w:r w:rsidR="00C616FA" w:rsidRPr="00896F4C">
              <w:rPr>
                <w:rStyle w:val="Hipercze"/>
                <w:noProof/>
              </w:rPr>
              <w:t>4.2</w:t>
            </w:r>
            <w:r w:rsidR="00C616FA">
              <w:rPr>
                <w:rFonts w:asciiTheme="minorHAnsi" w:eastAsiaTheme="minorEastAsia" w:hAnsiTheme="minorHAnsi"/>
                <w:noProof/>
                <w:sz w:val="22"/>
                <w:lang w:eastAsia="pl-PL"/>
              </w:rPr>
              <w:tab/>
            </w:r>
            <w:r w:rsidR="00C616FA" w:rsidRPr="00896F4C">
              <w:rPr>
                <w:rStyle w:val="Hipercze"/>
                <w:noProof/>
              </w:rPr>
              <w:t>Wskaźniki</w:t>
            </w:r>
            <w:r w:rsidR="00C616FA">
              <w:rPr>
                <w:noProof/>
                <w:webHidden/>
              </w:rPr>
              <w:tab/>
            </w:r>
            <w:r w:rsidR="00C616FA">
              <w:rPr>
                <w:noProof/>
                <w:webHidden/>
              </w:rPr>
              <w:fldChar w:fldCharType="begin"/>
            </w:r>
            <w:r w:rsidR="00C616FA">
              <w:rPr>
                <w:noProof/>
                <w:webHidden/>
              </w:rPr>
              <w:instrText xml:space="preserve"> PAGEREF _Toc139536495 \h </w:instrText>
            </w:r>
            <w:r w:rsidR="00C616FA">
              <w:rPr>
                <w:noProof/>
                <w:webHidden/>
              </w:rPr>
            </w:r>
            <w:r w:rsidR="00C616FA">
              <w:rPr>
                <w:noProof/>
                <w:webHidden/>
              </w:rPr>
              <w:fldChar w:fldCharType="separate"/>
            </w:r>
            <w:r w:rsidR="00C616FA">
              <w:rPr>
                <w:noProof/>
                <w:webHidden/>
              </w:rPr>
              <w:t>19</w:t>
            </w:r>
            <w:r w:rsidR="00C616FA">
              <w:rPr>
                <w:noProof/>
                <w:webHidden/>
              </w:rPr>
              <w:fldChar w:fldCharType="end"/>
            </w:r>
          </w:hyperlink>
        </w:p>
        <w:p w14:paraId="2B5CFFC5" w14:textId="41FE6161" w:rsidR="00C616FA" w:rsidRDefault="008E2A1A">
          <w:pPr>
            <w:pStyle w:val="Spistreci1"/>
            <w:rPr>
              <w:rFonts w:asciiTheme="minorHAnsi" w:eastAsiaTheme="minorEastAsia" w:hAnsiTheme="minorHAnsi"/>
              <w:noProof/>
              <w:sz w:val="22"/>
              <w:lang w:eastAsia="pl-PL"/>
            </w:rPr>
          </w:pPr>
          <w:hyperlink w:anchor="_Toc139536496" w:history="1">
            <w:r w:rsidR="00C616FA" w:rsidRPr="00896F4C">
              <w:rPr>
                <w:rStyle w:val="Hipercze"/>
                <w:noProof/>
              </w:rPr>
              <w:t>5</w:t>
            </w:r>
            <w:r w:rsidR="00C616FA">
              <w:rPr>
                <w:rFonts w:asciiTheme="minorHAnsi" w:eastAsiaTheme="minorEastAsia" w:hAnsiTheme="minorHAnsi"/>
                <w:noProof/>
                <w:sz w:val="22"/>
                <w:lang w:eastAsia="pl-PL"/>
              </w:rPr>
              <w:tab/>
            </w:r>
            <w:r w:rsidR="00C616FA" w:rsidRPr="00896F4C">
              <w:rPr>
                <w:rStyle w:val="Hipercze"/>
                <w:noProof/>
              </w:rPr>
              <w:t>Wybór projektów do dofinansowania</w:t>
            </w:r>
            <w:r w:rsidR="00C616FA">
              <w:rPr>
                <w:noProof/>
                <w:webHidden/>
              </w:rPr>
              <w:tab/>
            </w:r>
            <w:r w:rsidR="00C616FA">
              <w:rPr>
                <w:noProof/>
                <w:webHidden/>
              </w:rPr>
              <w:fldChar w:fldCharType="begin"/>
            </w:r>
            <w:r w:rsidR="00C616FA">
              <w:rPr>
                <w:noProof/>
                <w:webHidden/>
              </w:rPr>
              <w:instrText xml:space="preserve"> PAGEREF _Toc139536496 \h </w:instrText>
            </w:r>
            <w:r w:rsidR="00C616FA">
              <w:rPr>
                <w:noProof/>
                <w:webHidden/>
              </w:rPr>
            </w:r>
            <w:r w:rsidR="00C616FA">
              <w:rPr>
                <w:noProof/>
                <w:webHidden/>
              </w:rPr>
              <w:fldChar w:fldCharType="separate"/>
            </w:r>
            <w:r w:rsidR="00C616FA">
              <w:rPr>
                <w:noProof/>
                <w:webHidden/>
              </w:rPr>
              <w:t>20</w:t>
            </w:r>
            <w:r w:rsidR="00C616FA">
              <w:rPr>
                <w:noProof/>
                <w:webHidden/>
              </w:rPr>
              <w:fldChar w:fldCharType="end"/>
            </w:r>
          </w:hyperlink>
        </w:p>
        <w:p w14:paraId="29CD0328" w14:textId="41C76056"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7" w:history="1">
            <w:r w:rsidR="00C616FA" w:rsidRPr="00896F4C">
              <w:rPr>
                <w:rStyle w:val="Hipercze"/>
                <w:noProof/>
              </w:rPr>
              <w:t>5.1</w:t>
            </w:r>
            <w:r w:rsidR="00C616FA">
              <w:rPr>
                <w:rFonts w:asciiTheme="minorHAnsi" w:eastAsiaTheme="minorEastAsia" w:hAnsiTheme="minorHAnsi"/>
                <w:noProof/>
                <w:sz w:val="22"/>
                <w:lang w:eastAsia="pl-PL"/>
              </w:rPr>
              <w:tab/>
            </w:r>
            <w:r w:rsidR="00C616FA" w:rsidRPr="00896F4C">
              <w:rPr>
                <w:rStyle w:val="Hipercze"/>
                <w:noProof/>
              </w:rPr>
              <w:t>Sposób wyboru projektów</w:t>
            </w:r>
            <w:r w:rsidR="00C616FA">
              <w:rPr>
                <w:noProof/>
                <w:webHidden/>
              </w:rPr>
              <w:tab/>
            </w:r>
            <w:r w:rsidR="00C616FA">
              <w:rPr>
                <w:noProof/>
                <w:webHidden/>
              </w:rPr>
              <w:fldChar w:fldCharType="begin"/>
            </w:r>
            <w:r w:rsidR="00C616FA">
              <w:rPr>
                <w:noProof/>
                <w:webHidden/>
              </w:rPr>
              <w:instrText xml:space="preserve"> PAGEREF _Toc139536497 \h </w:instrText>
            </w:r>
            <w:r w:rsidR="00C616FA">
              <w:rPr>
                <w:noProof/>
                <w:webHidden/>
              </w:rPr>
            </w:r>
            <w:r w:rsidR="00C616FA">
              <w:rPr>
                <w:noProof/>
                <w:webHidden/>
              </w:rPr>
              <w:fldChar w:fldCharType="separate"/>
            </w:r>
            <w:r w:rsidR="00C616FA">
              <w:rPr>
                <w:noProof/>
                <w:webHidden/>
              </w:rPr>
              <w:t>20</w:t>
            </w:r>
            <w:r w:rsidR="00C616FA">
              <w:rPr>
                <w:noProof/>
                <w:webHidden/>
              </w:rPr>
              <w:fldChar w:fldCharType="end"/>
            </w:r>
          </w:hyperlink>
        </w:p>
        <w:p w14:paraId="38FEE029" w14:textId="67E3EC24"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8" w:history="1">
            <w:r w:rsidR="00C616FA" w:rsidRPr="00896F4C">
              <w:rPr>
                <w:rStyle w:val="Hipercze"/>
                <w:noProof/>
              </w:rPr>
              <w:t>5.2</w:t>
            </w:r>
            <w:r w:rsidR="00C616FA">
              <w:rPr>
                <w:rFonts w:asciiTheme="minorHAnsi" w:eastAsiaTheme="minorEastAsia" w:hAnsiTheme="minorHAnsi"/>
                <w:noProof/>
                <w:sz w:val="22"/>
                <w:lang w:eastAsia="pl-PL"/>
              </w:rPr>
              <w:tab/>
            </w:r>
            <w:r w:rsidR="00C616FA" w:rsidRPr="00896F4C">
              <w:rPr>
                <w:rStyle w:val="Hipercze"/>
                <w:noProof/>
              </w:rPr>
              <w:t>Opis procedury oceny projektów</w:t>
            </w:r>
            <w:r w:rsidR="00C616FA">
              <w:rPr>
                <w:noProof/>
                <w:webHidden/>
              </w:rPr>
              <w:tab/>
            </w:r>
            <w:r w:rsidR="00C616FA">
              <w:rPr>
                <w:noProof/>
                <w:webHidden/>
              </w:rPr>
              <w:fldChar w:fldCharType="begin"/>
            </w:r>
            <w:r w:rsidR="00C616FA">
              <w:rPr>
                <w:noProof/>
                <w:webHidden/>
              </w:rPr>
              <w:instrText xml:space="preserve"> PAGEREF _Toc139536498 \h </w:instrText>
            </w:r>
            <w:r w:rsidR="00C616FA">
              <w:rPr>
                <w:noProof/>
                <w:webHidden/>
              </w:rPr>
            </w:r>
            <w:r w:rsidR="00C616FA">
              <w:rPr>
                <w:noProof/>
                <w:webHidden/>
              </w:rPr>
              <w:fldChar w:fldCharType="separate"/>
            </w:r>
            <w:r w:rsidR="00C616FA">
              <w:rPr>
                <w:noProof/>
                <w:webHidden/>
              </w:rPr>
              <w:t>20</w:t>
            </w:r>
            <w:r w:rsidR="00C616FA">
              <w:rPr>
                <w:noProof/>
                <w:webHidden/>
              </w:rPr>
              <w:fldChar w:fldCharType="end"/>
            </w:r>
          </w:hyperlink>
        </w:p>
        <w:p w14:paraId="24EA5B70" w14:textId="2B29B30C"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499" w:history="1">
            <w:r w:rsidR="00C616FA" w:rsidRPr="00896F4C">
              <w:rPr>
                <w:rStyle w:val="Hipercze"/>
                <w:noProof/>
              </w:rPr>
              <w:t>5.3</w:t>
            </w:r>
            <w:r w:rsidR="00C616FA">
              <w:rPr>
                <w:rFonts w:asciiTheme="minorHAnsi" w:eastAsiaTheme="minorEastAsia" w:hAnsiTheme="minorHAnsi"/>
                <w:noProof/>
                <w:sz w:val="22"/>
                <w:lang w:eastAsia="pl-PL"/>
              </w:rPr>
              <w:tab/>
            </w:r>
            <w:r w:rsidR="00C616FA" w:rsidRPr="00896F4C">
              <w:rPr>
                <w:rStyle w:val="Hipercze"/>
                <w:noProof/>
              </w:rPr>
              <w:t>Uzupełnienie i poprawa wniosków o dofinansowanie</w:t>
            </w:r>
            <w:r w:rsidR="00C616FA">
              <w:rPr>
                <w:noProof/>
                <w:webHidden/>
              </w:rPr>
              <w:tab/>
            </w:r>
            <w:r w:rsidR="00C616FA">
              <w:rPr>
                <w:noProof/>
                <w:webHidden/>
              </w:rPr>
              <w:fldChar w:fldCharType="begin"/>
            </w:r>
            <w:r w:rsidR="00C616FA">
              <w:rPr>
                <w:noProof/>
                <w:webHidden/>
              </w:rPr>
              <w:instrText xml:space="preserve"> PAGEREF _Toc139536499 \h </w:instrText>
            </w:r>
            <w:r w:rsidR="00C616FA">
              <w:rPr>
                <w:noProof/>
                <w:webHidden/>
              </w:rPr>
            </w:r>
            <w:r w:rsidR="00C616FA">
              <w:rPr>
                <w:noProof/>
                <w:webHidden/>
              </w:rPr>
              <w:fldChar w:fldCharType="separate"/>
            </w:r>
            <w:r w:rsidR="00C616FA">
              <w:rPr>
                <w:noProof/>
                <w:webHidden/>
              </w:rPr>
              <w:t>21</w:t>
            </w:r>
            <w:r w:rsidR="00C616FA">
              <w:rPr>
                <w:noProof/>
                <w:webHidden/>
              </w:rPr>
              <w:fldChar w:fldCharType="end"/>
            </w:r>
          </w:hyperlink>
        </w:p>
        <w:p w14:paraId="4DC2A9A9" w14:textId="00A44DF2"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0" w:history="1">
            <w:r w:rsidR="00C616FA" w:rsidRPr="00896F4C">
              <w:rPr>
                <w:rStyle w:val="Hipercze"/>
                <w:noProof/>
              </w:rPr>
              <w:t>5.4</w:t>
            </w:r>
            <w:r w:rsidR="00C616FA">
              <w:rPr>
                <w:rFonts w:asciiTheme="minorHAnsi" w:eastAsiaTheme="minorEastAsia" w:hAnsiTheme="minorHAnsi"/>
                <w:noProof/>
                <w:sz w:val="22"/>
                <w:lang w:eastAsia="pl-PL"/>
              </w:rPr>
              <w:tab/>
            </w:r>
            <w:r w:rsidR="00C616FA" w:rsidRPr="00896F4C">
              <w:rPr>
                <w:rStyle w:val="Hipercze"/>
                <w:noProof/>
              </w:rPr>
              <w:t>Wyniki oceny</w:t>
            </w:r>
            <w:r w:rsidR="00C616FA">
              <w:rPr>
                <w:noProof/>
                <w:webHidden/>
              </w:rPr>
              <w:tab/>
            </w:r>
            <w:r w:rsidR="00C616FA">
              <w:rPr>
                <w:noProof/>
                <w:webHidden/>
              </w:rPr>
              <w:fldChar w:fldCharType="begin"/>
            </w:r>
            <w:r w:rsidR="00C616FA">
              <w:rPr>
                <w:noProof/>
                <w:webHidden/>
              </w:rPr>
              <w:instrText xml:space="preserve"> PAGEREF _Toc139536500 \h </w:instrText>
            </w:r>
            <w:r w:rsidR="00C616FA">
              <w:rPr>
                <w:noProof/>
                <w:webHidden/>
              </w:rPr>
            </w:r>
            <w:r w:rsidR="00C616FA">
              <w:rPr>
                <w:noProof/>
                <w:webHidden/>
              </w:rPr>
              <w:fldChar w:fldCharType="separate"/>
            </w:r>
            <w:r w:rsidR="00C616FA">
              <w:rPr>
                <w:noProof/>
                <w:webHidden/>
              </w:rPr>
              <w:t>23</w:t>
            </w:r>
            <w:r w:rsidR="00C616FA">
              <w:rPr>
                <w:noProof/>
                <w:webHidden/>
              </w:rPr>
              <w:fldChar w:fldCharType="end"/>
            </w:r>
          </w:hyperlink>
        </w:p>
        <w:p w14:paraId="3FF3874B" w14:textId="369A0CA3"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1" w:history="1">
            <w:r w:rsidR="00C616FA" w:rsidRPr="00896F4C">
              <w:rPr>
                <w:rStyle w:val="Hipercze"/>
                <w:noProof/>
              </w:rPr>
              <w:t>5.5</w:t>
            </w:r>
            <w:r w:rsidR="00C616FA">
              <w:rPr>
                <w:rFonts w:asciiTheme="minorHAnsi" w:eastAsiaTheme="minorEastAsia" w:hAnsiTheme="minorHAnsi"/>
                <w:noProof/>
                <w:sz w:val="22"/>
                <w:lang w:eastAsia="pl-PL"/>
              </w:rPr>
              <w:tab/>
            </w:r>
            <w:r w:rsidR="00C616FA" w:rsidRPr="00896F4C">
              <w:rPr>
                <w:rStyle w:val="Hipercze"/>
                <w:noProof/>
              </w:rPr>
              <w:t>Procedura odwoławcza</w:t>
            </w:r>
            <w:r w:rsidR="00C616FA">
              <w:rPr>
                <w:noProof/>
                <w:webHidden/>
              </w:rPr>
              <w:tab/>
            </w:r>
            <w:r w:rsidR="00C616FA">
              <w:rPr>
                <w:noProof/>
                <w:webHidden/>
              </w:rPr>
              <w:fldChar w:fldCharType="begin"/>
            </w:r>
            <w:r w:rsidR="00C616FA">
              <w:rPr>
                <w:noProof/>
                <w:webHidden/>
              </w:rPr>
              <w:instrText xml:space="preserve"> PAGEREF _Toc139536501 \h </w:instrText>
            </w:r>
            <w:r w:rsidR="00C616FA">
              <w:rPr>
                <w:noProof/>
                <w:webHidden/>
              </w:rPr>
            </w:r>
            <w:r w:rsidR="00C616FA">
              <w:rPr>
                <w:noProof/>
                <w:webHidden/>
              </w:rPr>
              <w:fldChar w:fldCharType="separate"/>
            </w:r>
            <w:r w:rsidR="00C616FA">
              <w:rPr>
                <w:noProof/>
                <w:webHidden/>
              </w:rPr>
              <w:t>24</w:t>
            </w:r>
            <w:r w:rsidR="00C616FA">
              <w:rPr>
                <w:noProof/>
                <w:webHidden/>
              </w:rPr>
              <w:fldChar w:fldCharType="end"/>
            </w:r>
          </w:hyperlink>
        </w:p>
        <w:p w14:paraId="7C9A2C59" w14:textId="328FA8B0" w:rsidR="00C616FA" w:rsidRDefault="008E2A1A">
          <w:pPr>
            <w:pStyle w:val="Spistreci1"/>
            <w:rPr>
              <w:rFonts w:asciiTheme="minorHAnsi" w:eastAsiaTheme="minorEastAsia" w:hAnsiTheme="minorHAnsi"/>
              <w:noProof/>
              <w:sz w:val="22"/>
              <w:lang w:eastAsia="pl-PL"/>
            </w:rPr>
          </w:pPr>
          <w:hyperlink w:anchor="_Toc139536502" w:history="1">
            <w:r w:rsidR="00C616FA" w:rsidRPr="00896F4C">
              <w:rPr>
                <w:rStyle w:val="Hipercze"/>
                <w:noProof/>
              </w:rPr>
              <w:t>6</w:t>
            </w:r>
            <w:r w:rsidR="00C616FA">
              <w:rPr>
                <w:rFonts w:asciiTheme="minorHAnsi" w:eastAsiaTheme="minorEastAsia" w:hAnsiTheme="minorHAnsi"/>
                <w:noProof/>
                <w:sz w:val="22"/>
                <w:lang w:eastAsia="pl-PL"/>
              </w:rPr>
              <w:tab/>
            </w:r>
            <w:r w:rsidR="00C616FA" w:rsidRPr="00896F4C">
              <w:rPr>
                <w:rStyle w:val="Hipercze"/>
                <w:noProof/>
              </w:rPr>
              <w:t>Umowa o dofinansowanie projektu</w:t>
            </w:r>
            <w:r w:rsidR="00C616FA">
              <w:rPr>
                <w:noProof/>
                <w:webHidden/>
              </w:rPr>
              <w:tab/>
            </w:r>
            <w:r w:rsidR="00C616FA">
              <w:rPr>
                <w:noProof/>
                <w:webHidden/>
              </w:rPr>
              <w:fldChar w:fldCharType="begin"/>
            </w:r>
            <w:r w:rsidR="00C616FA">
              <w:rPr>
                <w:noProof/>
                <w:webHidden/>
              </w:rPr>
              <w:instrText xml:space="preserve"> PAGEREF _Toc139536502 \h </w:instrText>
            </w:r>
            <w:r w:rsidR="00C616FA">
              <w:rPr>
                <w:noProof/>
                <w:webHidden/>
              </w:rPr>
            </w:r>
            <w:r w:rsidR="00C616FA">
              <w:rPr>
                <w:noProof/>
                <w:webHidden/>
              </w:rPr>
              <w:fldChar w:fldCharType="separate"/>
            </w:r>
            <w:r w:rsidR="00C616FA">
              <w:rPr>
                <w:noProof/>
                <w:webHidden/>
              </w:rPr>
              <w:t>27</w:t>
            </w:r>
            <w:r w:rsidR="00C616FA">
              <w:rPr>
                <w:noProof/>
                <w:webHidden/>
              </w:rPr>
              <w:fldChar w:fldCharType="end"/>
            </w:r>
          </w:hyperlink>
        </w:p>
        <w:p w14:paraId="41A445F2" w14:textId="43A3FA3E"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3" w:history="1">
            <w:r w:rsidR="00C616FA" w:rsidRPr="00896F4C">
              <w:rPr>
                <w:rStyle w:val="Hipercze"/>
                <w:noProof/>
              </w:rPr>
              <w:t>6.1</w:t>
            </w:r>
            <w:r w:rsidR="00C616FA">
              <w:rPr>
                <w:rFonts w:asciiTheme="minorHAnsi" w:eastAsiaTheme="minorEastAsia" w:hAnsiTheme="minorHAnsi"/>
                <w:noProof/>
                <w:sz w:val="22"/>
                <w:lang w:eastAsia="pl-PL"/>
              </w:rPr>
              <w:tab/>
            </w:r>
            <w:r w:rsidR="00C616FA" w:rsidRPr="00896F4C">
              <w:rPr>
                <w:rStyle w:val="Hipercze"/>
                <w:noProof/>
              </w:rPr>
              <w:t>Warunki zawarcia umowy</w:t>
            </w:r>
            <w:r w:rsidR="00C616FA">
              <w:rPr>
                <w:noProof/>
                <w:webHidden/>
              </w:rPr>
              <w:tab/>
            </w:r>
            <w:r w:rsidR="00C616FA">
              <w:rPr>
                <w:noProof/>
                <w:webHidden/>
              </w:rPr>
              <w:fldChar w:fldCharType="begin"/>
            </w:r>
            <w:r w:rsidR="00C616FA">
              <w:rPr>
                <w:noProof/>
                <w:webHidden/>
              </w:rPr>
              <w:instrText xml:space="preserve"> PAGEREF _Toc139536503 \h </w:instrText>
            </w:r>
            <w:r w:rsidR="00C616FA">
              <w:rPr>
                <w:noProof/>
                <w:webHidden/>
              </w:rPr>
            </w:r>
            <w:r w:rsidR="00C616FA">
              <w:rPr>
                <w:noProof/>
                <w:webHidden/>
              </w:rPr>
              <w:fldChar w:fldCharType="separate"/>
            </w:r>
            <w:r w:rsidR="00C616FA">
              <w:rPr>
                <w:noProof/>
                <w:webHidden/>
              </w:rPr>
              <w:t>27</w:t>
            </w:r>
            <w:r w:rsidR="00C616FA">
              <w:rPr>
                <w:noProof/>
                <w:webHidden/>
              </w:rPr>
              <w:fldChar w:fldCharType="end"/>
            </w:r>
          </w:hyperlink>
        </w:p>
        <w:p w14:paraId="561C393E" w14:textId="5F4E20FA"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4" w:history="1">
            <w:r w:rsidR="00C616FA" w:rsidRPr="00896F4C">
              <w:rPr>
                <w:rStyle w:val="Hipercze"/>
                <w:noProof/>
              </w:rPr>
              <w:t>6.2</w:t>
            </w:r>
            <w:r w:rsidR="00C616FA">
              <w:rPr>
                <w:rFonts w:asciiTheme="minorHAnsi" w:eastAsiaTheme="minorEastAsia" w:hAnsiTheme="minorHAnsi"/>
                <w:noProof/>
                <w:sz w:val="22"/>
                <w:lang w:eastAsia="pl-PL"/>
              </w:rPr>
              <w:tab/>
            </w:r>
            <w:r w:rsidR="00C616FA" w:rsidRPr="00896F4C">
              <w:rPr>
                <w:rStyle w:val="Hipercze"/>
                <w:noProof/>
              </w:rPr>
              <w:t>Co musisz zrobić przed zawarciem umowy o dofinansowanie</w:t>
            </w:r>
            <w:r w:rsidR="00C616FA">
              <w:rPr>
                <w:noProof/>
                <w:webHidden/>
              </w:rPr>
              <w:tab/>
            </w:r>
            <w:r w:rsidR="00C616FA">
              <w:rPr>
                <w:noProof/>
                <w:webHidden/>
              </w:rPr>
              <w:fldChar w:fldCharType="begin"/>
            </w:r>
            <w:r w:rsidR="00C616FA">
              <w:rPr>
                <w:noProof/>
                <w:webHidden/>
              </w:rPr>
              <w:instrText xml:space="preserve"> PAGEREF _Toc139536504 \h </w:instrText>
            </w:r>
            <w:r w:rsidR="00C616FA">
              <w:rPr>
                <w:noProof/>
                <w:webHidden/>
              </w:rPr>
            </w:r>
            <w:r w:rsidR="00C616FA">
              <w:rPr>
                <w:noProof/>
                <w:webHidden/>
              </w:rPr>
              <w:fldChar w:fldCharType="separate"/>
            </w:r>
            <w:r w:rsidR="00C616FA">
              <w:rPr>
                <w:noProof/>
                <w:webHidden/>
              </w:rPr>
              <w:t>29</w:t>
            </w:r>
            <w:r w:rsidR="00C616FA">
              <w:rPr>
                <w:noProof/>
                <w:webHidden/>
              </w:rPr>
              <w:fldChar w:fldCharType="end"/>
            </w:r>
          </w:hyperlink>
        </w:p>
        <w:p w14:paraId="13CCE1AF" w14:textId="286219EC"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5" w:history="1">
            <w:r w:rsidR="00C616FA" w:rsidRPr="00896F4C">
              <w:rPr>
                <w:rStyle w:val="Hipercze"/>
                <w:noProof/>
              </w:rPr>
              <w:t>6.3</w:t>
            </w:r>
            <w:r w:rsidR="00C616FA">
              <w:rPr>
                <w:rFonts w:asciiTheme="minorHAnsi" w:eastAsiaTheme="minorEastAsia" w:hAnsiTheme="minorHAnsi"/>
                <w:noProof/>
                <w:sz w:val="22"/>
                <w:lang w:eastAsia="pl-PL"/>
              </w:rPr>
              <w:tab/>
            </w:r>
            <w:r w:rsidR="00C616FA" w:rsidRPr="00896F4C">
              <w:rPr>
                <w:rStyle w:val="Hipercze"/>
                <w:noProof/>
              </w:rPr>
              <w:t>Zabezpieczenie umowy</w:t>
            </w:r>
            <w:r w:rsidR="00C616FA">
              <w:rPr>
                <w:noProof/>
                <w:webHidden/>
              </w:rPr>
              <w:tab/>
            </w:r>
            <w:r w:rsidR="00C616FA">
              <w:rPr>
                <w:noProof/>
                <w:webHidden/>
              </w:rPr>
              <w:fldChar w:fldCharType="begin"/>
            </w:r>
            <w:r w:rsidR="00C616FA">
              <w:rPr>
                <w:noProof/>
                <w:webHidden/>
              </w:rPr>
              <w:instrText xml:space="preserve"> PAGEREF _Toc139536505 \h </w:instrText>
            </w:r>
            <w:r w:rsidR="00C616FA">
              <w:rPr>
                <w:noProof/>
                <w:webHidden/>
              </w:rPr>
            </w:r>
            <w:r w:rsidR="00C616FA">
              <w:rPr>
                <w:noProof/>
                <w:webHidden/>
              </w:rPr>
              <w:fldChar w:fldCharType="separate"/>
            </w:r>
            <w:r w:rsidR="00C616FA">
              <w:rPr>
                <w:noProof/>
                <w:webHidden/>
              </w:rPr>
              <w:t>35</w:t>
            </w:r>
            <w:r w:rsidR="00C616FA">
              <w:rPr>
                <w:noProof/>
                <w:webHidden/>
              </w:rPr>
              <w:fldChar w:fldCharType="end"/>
            </w:r>
          </w:hyperlink>
        </w:p>
        <w:p w14:paraId="35FAA81A" w14:textId="30A7DE0D"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6" w:history="1">
            <w:r w:rsidR="00C616FA" w:rsidRPr="00896F4C">
              <w:rPr>
                <w:rStyle w:val="Hipercze"/>
                <w:noProof/>
              </w:rPr>
              <w:t>6.4</w:t>
            </w:r>
            <w:r w:rsidR="00C616FA">
              <w:rPr>
                <w:rFonts w:asciiTheme="minorHAnsi" w:eastAsiaTheme="minorEastAsia" w:hAnsiTheme="minorHAnsi"/>
                <w:noProof/>
                <w:sz w:val="22"/>
                <w:lang w:eastAsia="pl-PL"/>
              </w:rPr>
              <w:tab/>
            </w:r>
            <w:r w:rsidR="00C616FA" w:rsidRPr="00896F4C">
              <w:rPr>
                <w:rStyle w:val="Hipercze"/>
                <w:noProof/>
              </w:rPr>
              <w:t>Zmiany w projekcie przed zawarciem umowy</w:t>
            </w:r>
            <w:r w:rsidR="00C616FA">
              <w:rPr>
                <w:noProof/>
                <w:webHidden/>
              </w:rPr>
              <w:tab/>
            </w:r>
            <w:r w:rsidR="00C616FA">
              <w:rPr>
                <w:noProof/>
                <w:webHidden/>
              </w:rPr>
              <w:fldChar w:fldCharType="begin"/>
            </w:r>
            <w:r w:rsidR="00C616FA">
              <w:rPr>
                <w:noProof/>
                <w:webHidden/>
              </w:rPr>
              <w:instrText xml:space="preserve"> PAGEREF _Toc139536506 \h </w:instrText>
            </w:r>
            <w:r w:rsidR="00C616FA">
              <w:rPr>
                <w:noProof/>
                <w:webHidden/>
              </w:rPr>
            </w:r>
            <w:r w:rsidR="00C616FA">
              <w:rPr>
                <w:noProof/>
                <w:webHidden/>
              </w:rPr>
              <w:fldChar w:fldCharType="separate"/>
            </w:r>
            <w:r w:rsidR="00C616FA">
              <w:rPr>
                <w:noProof/>
                <w:webHidden/>
              </w:rPr>
              <w:t>36</w:t>
            </w:r>
            <w:r w:rsidR="00C616FA">
              <w:rPr>
                <w:noProof/>
                <w:webHidden/>
              </w:rPr>
              <w:fldChar w:fldCharType="end"/>
            </w:r>
          </w:hyperlink>
        </w:p>
        <w:p w14:paraId="6C0FC9C1" w14:textId="1A6ED0FF" w:rsidR="00C616FA" w:rsidRDefault="008E2A1A">
          <w:pPr>
            <w:pStyle w:val="Spistreci1"/>
            <w:rPr>
              <w:rFonts w:asciiTheme="minorHAnsi" w:eastAsiaTheme="minorEastAsia" w:hAnsiTheme="minorHAnsi"/>
              <w:noProof/>
              <w:sz w:val="22"/>
              <w:lang w:eastAsia="pl-PL"/>
            </w:rPr>
          </w:pPr>
          <w:hyperlink w:anchor="_Toc139536507" w:history="1">
            <w:r w:rsidR="00C616FA" w:rsidRPr="00896F4C">
              <w:rPr>
                <w:rStyle w:val="Hipercze"/>
                <w:noProof/>
              </w:rPr>
              <w:t>7</w:t>
            </w:r>
            <w:r w:rsidR="00C616FA">
              <w:rPr>
                <w:rFonts w:asciiTheme="minorHAnsi" w:eastAsiaTheme="minorEastAsia" w:hAnsiTheme="minorHAnsi"/>
                <w:noProof/>
                <w:sz w:val="22"/>
                <w:lang w:eastAsia="pl-PL"/>
              </w:rPr>
              <w:tab/>
            </w:r>
            <w:r w:rsidR="00C616FA" w:rsidRPr="00896F4C">
              <w:rPr>
                <w:rStyle w:val="Hipercze"/>
                <w:noProof/>
              </w:rPr>
              <w:t>Komunikacja z ION</w:t>
            </w:r>
            <w:r w:rsidR="00C616FA">
              <w:rPr>
                <w:noProof/>
                <w:webHidden/>
              </w:rPr>
              <w:tab/>
            </w:r>
            <w:r w:rsidR="00C616FA">
              <w:rPr>
                <w:noProof/>
                <w:webHidden/>
              </w:rPr>
              <w:fldChar w:fldCharType="begin"/>
            </w:r>
            <w:r w:rsidR="00C616FA">
              <w:rPr>
                <w:noProof/>
                <w:webHidden/>
              </w:rPr>
              <w:instrText xml:space="preserve"> PAGEREF _Toc139536507 \h </w:instrText>
            </w:r>
            <w:r w:rsidR="00C616FA">
              <w:rPr>
                <w:noProof/>
                <w:webHidden/>
              </w:rPr>
            </w:r>
            <w:r w:rsidR="00C616FA">
              <w:rPr>
                <w:noProof/>
                <w:webHidden/>
              </w:rPr>
              <w:fldChar w:fldCharType="separate"/>
            </w:r>
            <w:r w:rsidR="00C616FA">
              <w:rPr>
                <w:noProof/>
                <w:webHidden/>
              </w:rPr>
              <w:t>37</w:t>
            </w:r>
            <w:r w:rsidR="00C616FA">
              <w:rPr>
                <w:noProof/>
                <w:webHidden/>
              </w:rPr>
              <w:fldChar w:fldCharType="end"/>
            </w:r>
          </w:hyperlink>
        </w:p>
        <w:p w14:paraId="34BBE8ED" w14:textId="2F6D4B54"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8" w:history="1">
            <w:r w:rsidR="00C616FA" w:rsidRPr="00896F4C">
              <w:rPr>
                <w:rStyle w:val="Hipercze"/>
                <w:noProof/>
              </w:rPr>
              <w:t>7.1</w:t>
            </w:r>
            <w:r w:rsidR="00C616FA">
              <w:rPr>
                <w:rFonts w:asciiTheme="minorHAnsi" w:eastAsiaTheme="minorEastAsia" w:hAnsiTheme="minorHAnsi"/>
                <w:noProof/>
                <w:sz w:val="22"/>
                <w:lang w:eastAsia="pl-PL"/>
              </w:rPr>
              <w:tab/>
            </w:r>
            <w:r w:rsidR="00C616FA" w:rsidRPr="00896F4C">
              <w:rPr>
                <w:rStyle w:val="Hipercze"/>
                <w:noProof/>
              </w:rPr>
              <w:t>Dane teleadresowe do kontaktu</w:t>
            </w:r>
            <w:r w:rsidR="00C616FA">
              <w:rPr>
                <w:noProof/>
                <w:webHidden/>
              </w:rPr>
              <w:tab/>
            </w:r>
            <w:r w:rsidR="00C616FA">
              <w:rPr>
                <w:noProof/>
                <w:webHidden/>
              </w:rPr>
              <w:fldChar w:fldCharType="begin"/>
            </w:r>
            <w:r w:rsidR="00C616FA">
              <w:rPr>
                <w:noProof/>
                <w:webHidden/>
              </w:rPr>
              <w:instrText xml:space="preserve"> PAGEREF _Toc139536508 \h </w:instrText>
            </w:r>
            <w:r w:rsidR="00C616FA">
              <w:rPr>
                <w:noProof/>
                <w:webHidden/>
              </w:rPr>
            </w:r>
            <w:r w:rsidR="00C616FA">
              <w:rPr>
                <w:noProof/>
                <w:webHidden/>
              </w:rPr>
              <w:fldChar w:fldCharType="separate"/>
            </w:r>
            <w:r w:rsidR="00C616FA">
              <w:rPr>
                <w:noProof/>
                <w:webHidden/>
              </w:rPr>
              <w:t>37</w:t>
            </w:r>
            <w:r w:rsidR="00C616FA">
              <w:rPr>
                <w:noProof/>
                <w:webHidden/>
              </w:rPr>
              <w:fldChar w:fldCharType="end"/>
            </w:r>
          </w:hyperlink>
        </w:p>
        <w:p w14:paraId="27E390A9" w14:textId="7BEDE6A4"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09" w:history="1">
            <w:r w:rsidR="00C616FA" w:rsidRPr="00896F4C">
              <w:rPr>
                <w:rStyle w:val="Hipercze"/>
                <w:noProof/>
              </w:rPr>
              <w:t>7.2</w:t>
            </w:r>
            <w:r w:rsidR="00C616FA">
              <w:rPr>
                <w:rFonts w:asciiTheme="minorHAnsi" w:eastAsiaTheme="minorEastAsia" w:hAnsiTheme="minorHAnsi"/>
                <w:noProof/>
                <w:sz w:val="22"/>
                <w:lang w:eastAsia="pl-PL"/>
              </w:rPr>
              <w:tab/>
            </w:r>
            <w:r w:rsidR="00C616FA" w:rsidRPr="00896F4C">
              <w:rPr>
                <w:rStyle w:val="Hipercze"/>
                <w:noProof/>
              </w:rPr>
              <w:t>Komunikacja dotycząca procesu oceny wniosku</w:t>
            </w:r>
            <w:r w:rsidR="00C616FA">
              <w:rPr>
                <w:noProof/>
                <w:webHidden/>
              </w:rPr>
              <w:tab/>
            </w:r>
            <w:r w:rsidR="00C616FA">
              <w:rPr>
                <w:noProof/>
                <w:webHidden/>
              </w:rPr>
              <w:fldChar w:fldCharType="begin"/>
            </w:r>
            <w:r w:rsidR="00C616FA">
              <w:rPr>
                <w:noProof/>
                <w:webHidden/>
              </w:rPr>
              <w:instrText xml:space="preserve"> PAGEREF _Toc139536509 \h </w:instrText>
            </w:r>
            <w:r w:rsidR="00C616FA">
              <w:rPr>
                <w:noProof/>
                <w:webHidden/>
              </w:rPr>
            </w:r>
            <w:r w:rsidR="00C616FA">
              <w:rPr>
                <w:noProof/>
                <w:webHidden/>
              </w:rPr>
              <w:fldChar w:fldCharType="separate"/>
            </w:r>
            <w:r w:rsidR="00C616FA">
              <w:rPr>
                <w:noProof/>
                <w:webHidden/>
              </w:rPr>
              <w:t>38</w:t>
            </w:r>
            <w:r w:rsidR="00C616FA">
              <w:rPr>
                <w:noProof/>
                <w:webHidden/>
              </w:rPr>
              <w:fldChar w:fldCharType="end"/>
            </w:r>
          </w:hyperlink>
        </w:p>
        <w:p w14:paraId="60315E96" w14:textId="1289720F" w:rsidR="00C616FA" w:rsidRDefault="008E2A1A">
          <w:pPr>
            <w:pStyle w:val="Spistreci2"/>
            <w:tabs>
              <w:tab w:val="left" w:pos="880"/>
              <w:tab w:val="right" w:leader="dot" w:pos="9060"/>
            </w:tabs>
            <w:rPr>
              <w:rFonts w:asciiTheme="minorHAnsi" w:eastAsiaTheme="minorEastAsia" w:hAnsiTheme="minorHAnsi"/>
              <w:noProof/>
              <w:sz w:val="22"/>
              <w:lang w:eastAsia="pl-PL"/>
            </w:rPr>
          </w:pPr>
          <w:hyperlink w:anchor="_Toc139536510" w:history="1">
            <w:r w:rsidR="00C616FA" w:rsidRPr="00896F4C">
              <w:rPr>
                <w:rStyle w:val="Hipercze"/>
                <w:noProof/>
              </w:rPr>
              <w:t>7.3</w:t>
            </w:r>
            <w:r w:rsidR="00C616FA">
              <w:rPr>
                <w:rFonts w:asciiTheme="minorHAnsi" w:eastAsiaTheme="minorEastAsia" w:hAnsiTheme="minorHAnsi"/>
                <w:noProof/>
                <w:sz w:val="22"/>
                <w:lang w:eastAsia="pl-PL"/>
              </w:rPr>
              <w:tab/>
            </w:r>
            <w:r w:rsidR="00C616FA" w:rsidRPr="00896F4C">
              <w:rPr>
                <w:rStyle w:val="Hipercze"/>
                <w:noProof/>
              </w:rPr>
              <w:t>Udzielanie informacji przez wnioskodawcę podmiotom zewnętrznym</w:t>
            </w:r>
            <w:r w:rsidR="00C616FA">
              <w:rPr>
                <w:noProof/>
                <w:webHidden/>
              </w:rPr>
              <w:tab/>
            </w:r>
            <w:r w:rsidR="00C616FA">
              <w:rPr>
                <w:noProof/>
                <w:webHidden/>
              </w:rPr>
              <w:fldChar w:fldCharType="begin"/>
            </w:r>
            <w:r w:rsidR="00C616FA">
              <w:rPr>
                <w:noProof/>
                <w:webHidden/>
              </w:rPr>
              <w:instrText xml:space="preserve"> PAGEREF _Toc139536510 \h </w:instrText>
            </w:r>
            <w:r w:rsidR="00C616FA">
              <w:rPr>
                <w:noProof/>
                <w:webHidden/>
              </w:rPr>
            </w:r>
            <w:r w:rsidR="00C616FA">
              <w:rPr>
                <w:noProof/>
                <w:webHidden/>
              </w:rPr>
              <w:fldChar w:fldCharType="separate"/>
            </w:r>
            <w:r w:rsidR="00C616FA">
              <w:rPr>
                <w:noProof/>
                <w:webHidden/>
              </w:rPr>
              <w:t>39</w:t>
            </w:r>
            <w:r w:rsidR="00C616FA">
              <w:rPr>
                <w:noProof/>
                <w:webHidden/>
              </w:rPr>
              <w:fldChar w:fldCharType="end"/>
            </w:r>
          </w:hyperlink>
        </w:p>
        <w:p w14:paraId="61068D5C" w14:textId="7960B40D" w:rsidR="00C616FA" w:rsidRDefault="008E2A1A">
          <w:pPr>
            <w:pStyle w:val="Spistreci1"/>
            <w:rPr>
              <w:rFonts w:asciiTheme="minorHAnsi" w:eastAsiaTheme="minorEastAsia" w:hAnsiTheme="minorHAnsi"/>
              <w:noProof/>
              <w:sz w:val="22"/>
              <w:lang w:eastAsia="pl-PL"/>
            </w:rPr>
          </w:pPr>
          <w:hyperlink w:anchor="_Toc139536511" w:history="1">
            <w:r w:rsidR="00C616FA" w:rsidRPr="00896F4C">
              <w:rPr>
                <w:rStyle w:val="Hipercze"/>
                <w:noProof/>
              </w:rPr>
              <w:t>8</w:t>
            </w:r>
            <w:r w:rsidR="00C616FA">
              <w:rPr>
                <w:rFonts w:asciiTheme="minorHAnsi" w:eastAsiaTheme="minorEastAsia" w:hAnsiTheme="minorHAnsi"/>
                <w:noProof/>
                <w:sz w:val="22"/>
                <w:lang w:eastAsia="pl-PL"/>
              </w:rPr>
              <w:tab/>
            </w:r>
            <w:r w:rsidR="00C616FA" w:rsidRPr="00896F4C">
              <w:rPr>
                <w:rStyle w:val="Hipercze"/>
                <w:noProof/>
              </w:rPr>
              <w:t>Przetwarzanie danych osobowych</w:t>
            </w:r>
            <w:r w:rsidR="00C616FA">
              <w:rPr>
                <w:noProof/>
                <w:webHidden/>
              </w:rPr>
              <w:tab/>
            </w:r>
            <w:r w:rsidR="00C616FA">
              <w:rPr>
                <w:noProof/>
                <w:webHidden/>
              </w:rPr>
              <w:fldChar w:fldCharType="begin"/>
            </w:r>
            <w:r w:rsidR="00C616FA">
              <w:rPr>
                <w:noProof/>
                <w:webHidden/>
              </w:rPr>
              <w:instrText xml:space="preserve"> PAGEREF _Toc139536511 \h </w:instrText>
            </w:r>
            <w:r w:rsidR="00C616FA">
              <w:rPr>
                <w:noProof/>
                <w:webHidden/>
              </w:rPr>
            </w:r>
            <w:r w:rsidR="00C616FA">
              <w:rPr>
                <w:noProof/>
                <w:webHidden/>
              </w:rPr>
              <w:fldChar w:fldCharType="separate"/>
            </w:r>
            <w:r w:rsidR="00C616FA">
              <w:rPr>
                <w:noProof/>
                <w:webHidden/>
              </w:rPr>
              <w:t>40</w:t>
            </w:r>
            <w:r w:rsidR="00C616FA">
              <w:rPr>
                <w:noProof/>
                <w:webHidden/>
              </w:rPr>
              <w:fldChar w:fldCharType="end"/>
            </w:r>
          </w:hyperlink>
        </w:p>
        <w:p w14:paraId="5369FFB3" w14:textId="7664151E" w:rsidR="00C616FA" w:rsidRDefault="008E2A1A">
          <w:pPr>
            <w:pStyle w:val="Spistreci1"/>
            <w:rPr>
              <w:rFonts w:asciiTheme="minorHAnsi" w:eastAsiaTheme="minorEastAsia" w:hAnsiTheme="minorHAnsi"/>
              <w:noProof/>
              <w:sz w:val="22"/>
              <w:lang w:eastAsia="pl-PL"/>
            </w:rPr>
          </w:pPr>
          <w:hyperlink w:anchor="_Toc139536512" w:history="1">
            <w:r w:rsidR="00C616FA" w:rsidRPr="00896F4C">
              <w:rPr>
                <w:rStyle w:val="Hipercze"/>
                <w:noProof/>
              </w:rPr>
              <w:t>9</w:t>
            </w:r>
            <w:r w:rsidR="00C616FA">
              <w:rPr>
                <w:rFonts w:asciiTheme="minorHAnsi" w:eastAsiaTheme="minorEastAsia" w:hAnsiTheme="minorHAnsi"/>
                <w:noProof/>
                <w:sz w:val="22"/>
                <w:lang w:eastAsia="pl-PL"/>
              </w:rPr>
              <w:tab/>
            </w:r>
            <w:r w:rsidR="00C616FA" w:rsidRPr="00896F4C">
              <w:rPr>
                <w:rStyle w:val="Hipercze"/>
                <w:noProof/>
              </w:rPr>
              <w:t>Wykaz skrótów</w:t>
            </w:r>
            <w:r w:rsidR="00C616FA">
              <w:rPr>
                <w:noProof/>
                <w:webHidden/>
              </w:rPr>
              <w:tab/>
            </w:r>
            <w:r w:rsidR="00C616FA">
              <w:rPr>
                <w:noProof/>
                <w:webHidden/>
              </w:rPr>
              <w:fldChar w:fldCharType="begin"/>
            </w:r>
            <w:r w:rsidR="00C616FA">
              <w:rPr>
                <w:noProof/>
                <w:webHidden/>
              </w:rPr>
              <w:instrText xml:space="preserve"> PAGEREF _Toc139536512 \h </w:instrText>
            </w:r>
            <w:r w:rsidR="00C616FA">
              <w:rPr>
                <w:noProof/>
                <w:webHidden/>
              </w:rPr>
            </w:r>
            <w:r w:rsidR="00C616FA">
              <w:rPr>
                <w:noProof/>
                <w:webHidden/>
              </w:rPr>
              <w:fldChar w:fldCharType="separate"/>
            </w:r>
            <w:r w:rsidR="00C616FA">
              <w:rPr>
                <w:noProof/>
                <w:webHidden/>
              </w:rPr>
              <w:t>41</w:t>
            </w:r>
            <w:r w:rsidR="00C616FA">
              <w:rPr>
                <w:noProof/>
                <w:webHidden/>
              </w:rPr>
              <w:fldChar w:fldCharType="end"/>
            </w:r>
          </w:hyperlink>
        </w:p>
        <w:p w14:paraId="24836AD8" w14:textId="2DD5CA4E" w:rsidR="00C616FA" w:rsidRDefault="008E2A1A">
          <w:pPr>
            <w:pStyle w:val="Spistreci1"/>
            <w:rPr>
              <w:rFonts w:asciiTheme="minorHAnsi" w:eastAsiaTheme="minorEastAsia" w:hAnsiTheme="minorHAnsi"/>
              <w:noProof/>
              <w:sz w:val="22"/>
              <w:lang w:eastAsia="pl-PL"/>
            </w:rPr>
          </w:pPr>
          <w:hyperlink w:anchor="_Toc139536513" w:history="1">
            <w:r w:rsidR="00C616FA" w:rsidRPr="00896F4C">
              <w:rPr>
                <w:rStyle w:val="Hipercze"/>
                <w:noProof/>
              </w:rPr>
              <w:t>10</w:t>
            </w:r>
            <w:r w:rsidR="00C616FA">
              <w:rPr>
                <w:rFonts w:asciiTheme="minorHAnsi" w:eastAsiaTheme="minorEastAsia" w:hAnsiTheme="minorHAnsi"/>
                <w:noProof/>
                <w:sz w:val="22"/>
                <w:lang w:eastAsia="pl-PL"/>
              </w:rPr>
              <w:tab/>
            </w:r>
            <w:r w:rsidR="00C616FA" w:rsidRPr="00896F4C">
              <w:rPr>
                <w:rStyle w:val="Hipercze"/>
                <w:noProof/>
              </w:rPr>
              <w:t>. Słownik pojęć</w:t>
            </w:r>
            <w:r w:rsidR="00C616FA">
              <w:rPr>
                <w:noProof/>
                <w:webHidden/>
              </w:rPr>
              <w:tab/>
            </w:r>
            <w:r w:rsidR="00C616FA">
              <w:rPr>
                <w:noProof/>
                <w:webHidden/>
              </w:rPr>
              <w:fldChar w:fldCharType="begin"/>
            </w:r>
            <w:r w:rsidR="00C616FA">
              <w:rPr>
                <w:noProof/>
                <w:webHidden/>
              </w:rPr>
              <w:instrText xml:space="preserve"> PAGEREF _Toc139536513 \h </w:instrText>
            </w:r>
            <w:r w:rsidR="00C616FA">
              <w:rPr>
                <w:noProof/>
                <w:webHidden/>
              </w:rPr>
            </w:r>
            <w:r w:rsidR="00C616FA">
              <w:rPr>
                <w:noProof/>
                <w:webHidden/>
              </w:rPr>
              <w:fldChar w:fldCharType="separate"/>
            </w:r>
            <w:r w:rsidR="00C616FA">
              <w:rPr>
                <w:noProof/>
                <w:webHidden/>
              </w:rPr>
              <w:t>42</w:t>
            </w:r>
            <w:r w:rsidR="00C616FA">
              <w:rPr>
                <w:noProof/>
                <w:webHidden/>
              </w:rPr>
              <w:fldChar w:fldCharType="end"/>
            </w:r>
          </w:hyperlink>
        </w:p>
        <w:p w14:paraId="60A69AC3" w14:textId="35276E7F" w:rsidR="00C616FA" w:rsidRDefault="008E2A1A">
          <w:pPr>
            <w:pStyle w:val="Spistreci1"/>
            <w:rPr>
              <w:rFonts w:asciiTheme="minorHAnsi" w:eastAsiaTheme="minorEastAsia" w:hAnsiTheme="minorHAnsi"/>
              <w:noProof/>
              <w:sz w:val="22"/>
              <w:lang w:eastAsia="pl-PL"/>
            </w:rPr>
          </w:pPr>
          <w:hyperlink w:anchor="_Toc139536514" w:history="1">
            <w:r w:rsidR="00C616FA" w:rsidRPr="00896F4C">
              <w:rPr>
                <w:rStyle w:val="Hipercze"/>
                <w:noProof/>
              </w:rPr>
              <w:t>11</w:t>
            </w:r>
            <w:r w:rsidR="00C616FA">
              <w:rPr>
                <w:rFonts w:asciiTheme="minorHAnsi" w:eastAsiaTheme="minorEastAsia" w:hAnsiTheme="minorHAnsi"/>
                <w:noProof/>
                <w:sz w:val="22"/>
                <w:lang w:eastAsia="pl-PL"/>
              </w:rPr>
              <w:tab/>
            </w:r>
            <w:r w:rsidR="00C616FA" w:rsidRPr="00896F4C">
              <w:rPr>
                <w:rStyle w:val="Hipercze"/>
                <w:noProof/>
              </w:rPr>
              <w:t>. Podstawy prawne</w:t>
            </w:r>
            <w:r w:rsidR="00C616FA">
              <w:rPr>
                <w:noProof/>
                <w:webHidden/>
              </w:rPr>
              <w:tab/>
            </w:r>
            <w:r w:rsidR="00C616FA">
              <w:rPr>
                <w:noProof/>
                <w:webHidden/>
              </w:rPr>
              <w:fldChar w:fldCharType="begin"/>
            </w:r>
            <w:r w:rsidR="00C616FA">
              <w:rPr>
                <w:noProof/>
                <w:webHidden/>
              </w:rPr>
              <w:instrText xml:space="preserve"> PAGEREF _Toc139536514 \h </w:instrText>
            </w:r>
            <w:r w:rsidR="00C616FA">
              <w:rPr>
                <w:noProof/>
                <w:webHidden/>
              </w:rPr>
            </w:r>
            <w:r w:rsidR="00C616FA">
              <w:rPr>
                <w:noProof/>
                <w:webHidden/>
              </w:rPr>
              <w:fldChar w:fldCharType="separate"/>
            </w:r>
            <w:r w:rsidR="00C616FA">
              <w:rPr>
                <w:noProof/>
                <w:webHidden/>
              </w:rPr>
              <w:t>45</w:t>
            </w:r>
            <w:r w:rsidR="00C616FA">
              <w:rPr>
                <w:noProof/>
                <w:webHidden/>
              </w:rPr>
              <w:fldChar w:fldCharType="end"/>
            </w:r>
          </w:hyperlink>
        </w:p>
        <w:p w14:paraId="728C10D1" w14:textId="08A8C565" w:rsidR="00C616FA" w:rsidRDefault="008E2A1A">
          <w:pPr>
            <w:pStyle w:val="Spistreci1"/>
            <w:rPr>
              <w:rFonts w:asciiTheme="minorHAnsi" w:eastAsiaTheme="minorEastAsia" w:hAnsiTheme="minorHAnsi"/>
              <w:noProof/>
              <w:sz w:val="22"/>
              <w:lang w:eastAsia="pl-PL"/>
            </w:rPr>
          </w:pPr>
          <w:hyperlink w:anchor="_Toc139536515" w:history="1">
            <w:r w:rsidR="00C616FA" w:rsidRPr="00896F4C">
              <w:rPr>
                <w:rStyle w:val="Hipercze"/>
                <w:noProof/>
              </w:rPr>
              <w:t>12</w:t>
            </w:r>
            <w:r w:rsidR="00C616FA">
              <w:rPr>
                <w:rFonts w:asciiTheme="minorHAnsi" w:eastAsiaTheme="minorEastAsia" w:hAnsiTheme="minorHAnsi"/>
                <w:noProof/>
                <w:sz w:val="22"/>
                <w:lang w:eastAsia="pl-PL"/>
              </w:rPr>
              <w:tab/>
            </w:r>
            <w:r w:rsidR="00C616FA" w:rsidRPr="00896F4C">
              <w:rPr>
                <w:rStyle w:val="Hipercze"/>
                <w:noProof/>
              </w:rPr>
              <w:t>. Załączniki do Regulaminu</w:t>
            </w:r>
            <w:r w:rsidR="00C616FA">
              <w:rPr>
                <w:noProof/>
                <w:webHidden/>
              </w:rPr>
              <w:tab/>
            </w:r>
            <w:r w:rsidR="00C616FA">
              <w:rPr>
                <w:noProof/>
                <w:webHidden/>
              </w:rPr>
              <w:fldChar w:fldCharType="begin"/>
            </w:r>
            <w:r w:rsidR="00C616FA">
              <w:rPr>
                <w:noProof/>
                <w:webHidden/>
              </w:rPr>
              <w:instrText xml:space="preserve"> PAGEREF _Toc139536515 \h </w:instrText>
            </w:r>
            <w:r w:rsidR="00C616FA">
              <w:rPr>
                <w:noProof/>
                <w:webHidden/>
              </w:rPr>
            </w:r>
            <w:r w:rsidR="00C616FA">
              <w:rPr>
                <w:noProof/>
                <w:webHidden/>
              </w:rPr>
              <w:fldChar w:fldCharType="separate"/>
            </w:r>
            <w:r w:rsidR="00C616FA">
              <w:rPr>
                <w:noProof/>
                <w:webHidden/>
              </w:rPr>
              <w:t>48</w:t>
            </w:r>
            <w:r w:rsidR="00C616FA">
              <w:rPr>
                <w:noProof/>
                <w:webHidden/>
              </w:rPr>
              <w:fldChar w:fldCharType="end"/>
            </w:r>
          </w:hyperlink>
        </w:p>
        <w:p w14:paraId="52972CE1" w14:textId="1C5C241A" w:rsidR="00E72D9B" w:rsidRDefault="00E72D9B" w:rsidP="00E72D9B">
          <w:r>
            <w:rPr>
              <w:b/>
              <w:bCs/>
              <w:color w:val="2B579A"/>
              <w:shd w:val="clear" w:color="auto" w:fill="E6E6E6"/>
            </w:rPr>
            <w:fldChar w:fldCharType="end"/>
          </w:r>
        </w:p>
      </w:sdtContent>
    </w:sdt>
    <w:p w14:paraId="2D9E8E7B" w14:textId="5AF950A2" w:rsidR="00E72D9B" w:rsidRDefault="00E72D9B" w:rsidP="38D30594">
      <w:pPr>
        <w:rPr>
          <w:rFonts w:eastAsiaTheme="majorEastAsia" w:cstheme="majorBidi"/>
          <w:b/>
          <w:bCs/>
          <w:color w:val="2E74B5" w:themeColor="accent1" w:themeShade="BF"/>
          <w:sz w:val="32"/>
          <w:szCs w:val="32"/>
        </w:rPr>
        <w:sectPr w:rsidR="00E72D9B" w:rsidSect="007A08F9">
          <w:headerReference w:type="default" r:id="rId15"/>
          <w:footerReference w:type="first" r:id="rId16"/>
          <w:pgSz w:w="11906" w:h="16838" w:code="9"/>
          <w:pgMar w:top="851" w:right="1418" w:bottom="1418" w:left="1418" w:header="709" w:footer="709" w:gutter="0"/>
          <w:cols w:space="708"/>
          <w:docGrid w:linePitch="360"/>
        </w:sectPr>
      </w:pPr>
      <w:r w:rsidRPr="38D30594">
        <w:rPr>
          <w:rFonts w:eastAsiaTheme="majorEastAsia" w:cstheme="majorBidi"/>
          <w:b/>
          <w:bCs/>
          <w:color w:val="2E74B5" w:themeColor="accent1" w:themeShade="BF"/>
          <w:sz w:val="32"/>
          <w:szCs w:val="32"/>
        </w:rPr>
        <w:br w:type="page"/>
      </w:r>
    </w:p>
    <w:p w14:paraId="36CCD3A9" w14:textId="77777777" w:rsidR="00E72D9B" w:rsidRPr="00E72D9B" w:rsidRDefault="00E72D9B" w:rsidP="00E72D9B">
      <w:pPr>
        <w:pStyle w:val="Nagwek1"/>
      </w:pPr>
      <w:bookmarkStart w:id="1" w:name="_Toc139536475"/>
      <w:r w:rsidRPr="00E72D9B">
        <w:lastRenderedPageBreak/>
        <w:t>Informacje o naborze</w:t>
      </w:r>
      <w:bookmarkEnd w:id="1"/>
      <w:bookmarkEnd w:id="0"/>
    </w:p>
    <w:p w14:paraId="6AE0BF1A" w14:textId="77777777" w:rsidR="006C7DD9" w:rsidRPr="00510825" w:rsidRDefault="00510825" w:rsidP="00A501A3">
      <w:r>
        <w:t xml:space="preserve">Zarząd Województwa Śląskiego </w:t>
      </w:r>
      <w:r w:rsidR="00845E5E">
        <w:t>ogłasza</w:t>
      </w:r>
      <w:r>
        <w:t xml:space="preserve"> </w:t>
      </w:r>
      <w:r w:rsidR="001B39DD">
        <w:t>nabór</w:t>
      </w:r>
      <w:r w:rsidR="00845E5E">
        <w:t xml:space="preserve"> projektów</w:t>
      </w:r>
      <w:r>
        <w:t xml:space="preserve"> w ramach programu Fundusze Europejskie dla Śląskiego 2021-2027 (FE SL 2021-2027).</w:t>
      </w:r>
    </w:p>
    <w:p w14:paraId="3A42CA75" w14:textId="173225FD" w:rsidR="6939C6B5" w:rsidRDefault="6939C6B5" w:rsidP="473D160F">
      <w:pPr>
        <w:rPr>
          <w:rFonts w:eastAsia="Arial" w:cs="Arial"/>
          <w:szCs w:val="24"/>
        </w:rPr>
      </w:pPr>
      <w:r>
        <w:t>Nabó</w:t>
      </w:r>
      <w:r w:rsidR="43ABDCC2">
        <w:t>r</w:t>
      </w:r>
      <w:r w:rsidR="47AF4D55">
        <w:t xml:space="preserve"> </w:t>
      </w:r>
      <w:r w:rsidR="2F09613D">
        <w:t>d</w:t>
      </w:r>
      <w:r w:rsidR="5B7DA78D">
        <w:t xml:space="preserve">otyczy </w:t>
      </w:r>
      <w:r w:rsidR="6D0CA3D6">
        <w:t>zintegrowanych inwestycji terytorialnych - ZIT</w:t>
      </w:r>
      <w:r w:rsidR="0F479E44" w:rsidRPr="473D160F">
        <w:rPr>
          <w:rFonts w:eastAsia="Arial" w:cs="Arial"/>
          <w:szCs w:val="24"/>
        </w:rPr>
        <w:t xml:space="preserve">, </w:t>
      </w:r>
      <w:r w:rsidR="7FD9A556" w:rsidRPr="473D160F">
        <w:rPr>
          <w:rFonts w:eastAsia="Arial" w:cs="Arial"/>
          <w:szCs w:val="24"/>
        </w:rPr>
        <w:t>instrumentu rozwoju terytorialnego</w:t>
      </w:r>
      <w:r w:rsidR="0F479E44" w:rsidRPr="473D160F">
        <w:rPr>
          <w:rFonts w:eastAsia="Arial" w:cs="Arial"/>
          <w:szCs w:val="24"/>
        </w:rPr>
        <w:t xml:space="preserve">, o </w:t>
      </w:r>
      <w:r w:rsidR="4C076ED5" w:rsidRPr="473D160F">
        <w:rPr>
          <w:rFonts w:eastAsia="Arial" w:cs="Arial"/>
          <w:szCs w:val="24"/>
        </w:rPr>
        <w:t xml:space="preserve">którym mowa w art. 34 ustawy </w:t>
      </w:r>
      <w:r w:rsidR="4CE60F96" w:rsidRPr="473D160F">
        <w:rPr>
          <w:rFonts w:eastAsia="Arial" w:cs="Arial"/>
          <w:szCs w:val="24"/>
        </w:rPr>
        <w:t>wdrożeniowej</w:t>
      </w:r>
      <w:r w:rsidR="32B26331" w:rsidRPr="473D160F">
        <w:rPr>
          <w:rFonts w:eastAsia="Arial" w:cs="Arial"/>
          <w:szCs w:val="24"/>
        </w:rPr>
        <w:t xml:space="preserve"> i jest </w:t>
      </w:r>
      <w:r w:rsidR="471914CC" w:rsidRPr="473D160F">
        <w:rPr>
          <w:rFonts w:eastAsia="Arial" w:cs="Arial"/>
          <w:szCs w:val="24"/>
        </w:rPr>
        <w:t>p</w:t>
      </w:r>
      <w:r w:rsidR="4DFE53B5" w:rsidRPr="473D160F">
        <w:rPr>
          <w:rFonts w:eastAsia="Arial" w:cs="Arial"/>
          <w:szCs w:val="24"/>
        </w:rPr>
        <w:t xml:space="preserve">rowadzony w celu dofinasowania projektów </w:t>
      </w:r>
      <w:r w:rsidR="6D6D0F17">
        <w:t>wynikający</w:t>
      </w:r>
      <w:r w:rsidR="06D4B8A9">
        <w:t xml:space="preserve">ch </w:t>
      </w:r>
      <w:r>
        <w:t>ze</w:t>
      </w:r>
      <w:r w:rsidR="0B6365A1" w:rsidRPr="473D160F">
        <w:rPr>
          <w:rFonts w:eastAsia="Arial" w:cs="Arial"/>
          <w:szCs w:val="24"/>
        </w:rPr>
        <w:t xml:space="preserve"> Strategii Rozwoju Subregionu Centralnego Województwa Śląskiego na lata 2021-202</w:t>
      </w:r>
      <w:r w:rsidR="20B3ACDD" w:rsidRPr="473D160F">
        <w:rPr>
          <w:rFonts w:eastAsia="Arial" w:cs="Arial"/>
          <w:szCs w:val="24"/>
        </w:rPr>
        <w:t>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598EA5E8" w:rsidR="00646A4D" w:rsidRPr="00646A4D" w:rsidRDefault="00646A4D" w:rsidP="00A501A3">
      <w:r>
        <w:t>W sprawach nieuregulowanych w niniejszym Regulaminie zastosowanie mają odpowiednie zasady wynikające z programu regionalnego Fundusze Europejskie dla</w:t>
      </w:r>
      <w:r w:rsidR="00396219">
        <w:t xml:space="preserve"> </w:t>
      </w:r>
      <w:r>
        <w:t>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2" w:name="_Hlk131494915"/>
      <w:r w:rsidRPr="2058049C">
        <w:rPr>
          <w:rFonts w:eastAsiaTheme="minorEastAsia"/>
          <w:szCs w:val="24"/>
        </w:rPr>
        <w:t>Zarząd Województwa Śląskiego (IZ FE SL) – Departament Europejskiego Funduszu Rozwoju Regionalnego Urzędu Marszałkowskiego Województwa Śląskiego</w:t>
      </w:r>
    </w:p>
    <w:bookmarkEnd w:id="2"/>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7">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2D837D82"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3701F4" w:rsidRPr="003701F4">
        <w:rPr>
          <w:rFonts w:cs="Arial"/>
        </w:rPr>
        <w:t>X Fundusze Europejskie na Transformację</w:t>
      </w:r>
      <w:r w:rsidR="002C3C28" w:rsidRPr="00646527">
        <w:rPr>
          <w:rFonts w:cs="Arial"/>
        </w:rPr>
        <w:t xml:space="preserve">, </w:t>
      </w:r>
      <w:r w:rsidR="0070031B" w:rsidRPr="00646527">
        <w:rPr>
          <w:rFonts w:cs="Arial"/>
        </w:rPr>
        <w:t xml:space="preserve">Działanie </w:t>
      </w:r>
      <w:r w:rsidR="00CA1FD3">
        <w:rPr>
          <w:rFonts w:cs="Arial"/>
        </w:rPr>
        <w:t>10</w:t>
      </w:r>
      <w:r w:rsidR="00845E5E" w:rsidRPr="00646527">
        <w:rPr>
          <w:rFonts w:cs="Arial"/>
        </w:rPr>
        <w:t>.</w:t>
      </w:r>
      <w:r w:rsidR="00CA1FD3">
        <w:rPr>
          <w:rFonts w:cs="Arial"/>
        </w:rPr>
        <w:t>14</w:t>
      </w:r>
      <w:r w:rsidR="00845E5E" w:rsidRPr="00646527">
        <w:rPr>
          <w:rFonts w:cs="Arial"/>
        </w:rPr>
        <w:t xml:space="preserve"> Infrastruktura szkolnictwa zawodowego</w:t>
      </w:r>
      <w:r w:rsidR="00CA1FD3">
        <w:rPr>
          <w:rFonts w:cs="Arial"/>
        </w:rPr>
        <w:t>.</w:t>
      </w:r>
    </w:p>
    <w:p w14:paraId="421C208E" w14:textId="3A202704" w:rsidR="00936477" w:rsidRDefault="00E72D9B" w:rsidP="000A4B81">
      <w:pPr>
        <w:spacing w:after="240"/>
      </w:pPr>
      <w:r w:rsidRPr="00646527">
        <w:rPr>
          <w:rFonts w:cs="Arial"/>
          <w:b/>
          <w:bCs/>
        </w:rPr>
        <w:t>Źródło finansowania</w:t>
      </w:r>
      <w:r w:rsidRPr="00646527">
        <w:rPr>
          <w:rFonts w:cs="Arial"/>
        </w:rPr>
        <w:t xml:space="preserve">: </w:t>
      </w:r>
      <w:r w:rsidR="005369C2">
        <w:rPr>
          <w:rFonts w:cs="Arial"/>
        </w:rPr>
        <w:t xml:space="preserve">Fundusz Sprawiedliwej Transformacji </w:t>
      </w:r>
    </w:p>
    <w:p w14:paraId="4C19AF97" w14:textId="77777777" w:rsidR="00E72D9B" w:rsidRDefault="00E72D9B" w:rsidP="009E6610">
      <w:pPr>
        <w:pStyle w:val="Nagwek2"/>
        <w:numPr>
          <w:ilvl w:val="1"/>
          <w:numId w:val="25"/>
        </w:numPr>
        <w:spacing w:after="240"/>
        <w:ind w:left="357" w:hanging="357"/>
      </w:pPr>
      <w:bookmarkStart w:id="3" w:name="_Toc114570831"/>
      <w:bookmarkStart w:id="4" w:name="_Toc139536476"/>
      <w:r w:rsidRPr="00E72D9B">
        <w:lastRenderedPageBreak/>
        <w:t>Jak wziąć udział w naborze</w:t>
      </w:r>
      <w:bookmarkEnd w:id="3"/>
      <w:bookmarkEnd w:id="4"/>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71A9EC0C" w:rsidR="002658DB" w:rsidRPr="002658DB" w:rsidRDefault="784F8BBA" w:rsidP="000A4B81">
      <w:pPr>
        <w:pStyle w:val="Nagwek2"/>
        <w:numPr>
          <w:ilvl w:val="1"/>
          <w:numId w:val="0"/>
        </w:numPr>
        <w:spacing w:after="240"/>
      </w:pPr>
      <w:bookmarkStart w:id="5" w:name="_Toc114570832"/>
      <w:bookmarkStart w:id="6" w:name="_Toc139536477"/>
      <w:r>
        <w:t xml:space="preserve">1.2 </w:t>
      </w:r>
      <w:r w:rsidR="00E72D9B">
        <w:t>Ważne daty</w:t>
      </w:r>
      <w:bookmarkEnd w:id="5"/>
      <w:bookmarkEnd w:id="6"/>
    </w:p>
    <w:p w14:paraId="1143DF2F" w14:textId="6C5B505D" w:rsidR="00E72D9B" w:rsidRDefault="00E72D9B" w:rsidP="0092184D">
      <w:pPr>
        <w:ind w:left="360"/>
      </w:pPr>
      <w:r w:rsidRPr="007C0899">
        <w:t>Rozpoczęcie naboru wniosków</w:t>
      </w:r>
      <w:r>
        <w:t xml:space="preserve">: </w:t>
      </w:r>
      <w:r w:rsidR="00CC7323" w:rsidRPr="0092184D">
        <w:rPr>
          <w:color w:val="2E74B5" w:themeColor="accent1" w:themeShade="BF"/>
        </w:rPr>
        <w:t>2023-0</w:t>
      </w:r>
      <w:r w:rsidR="0022514E">
        <w:rPr>
          <w:color w:val="2E74B5" w:themeColor="accent1" w:themeShade="BF"/>
        </w:rPr>
        <w:t>7</w:t>
      </w:r>
      <w:r w:rsidR="00CC7323" w:rsidRPr="0092184D">
        <w:rPr>
          <w:color w:val="2E74B5" w:themeColor="accent1" w:themeShade="BF"/>
        </w:rPr>
        <w:t>-</w:t>
      </w:r>
      <w:r w:rsidR="0022514E">
        <w:rPr>
          <w:color w:val="2E74B5" w:themeColor="accent1" w:themeShade="BF"/>
        </w:rPr>
        <w:t>18</w:t>
      </w:r>
    </w:p>
    <w:p w14:paraId="73D5D720" w14:textId="7DA514BC" w:rsidR="00E72D9B" w:rsidRDefault="00E72D9B" w:rsidP="0092184D">
      <w:pPr>
        <w:ind w:left="360"/>
      </w:pPr>
      <w:r w:rsidRPr="007C0899">
        <w:t>Zakończenie naboru wniosków</w:t>
      </w:r>
      <w:r>
        <w:t xml:space="preserve">: </w:t>
      </w:r>
      <w:r w:rsidR="00CC7323" w:rsidRPr="0092184D">
        <w:rPr>
          <w:color w:val="2E74B5" w:themeColor="accent1" w:themeShade="BF"/>
        </w:rPr>
        <w:t>2023-</w:t>
      </w:r>
      <w:r w:rsidR="00E379F9">
        <w:rPr>
          <w:color w:val="2E74B5" w:themeColor="accent1" w:themeShade="BF"/>
        </w:rPr>
        <w:t>11</w:t>
      </w:r>
      <w:r w:rsidR="00CC7323" w:rsidRPr="0092184D">
        <w:rPr>
          <w:color w:val="2E74B5" w:themeColor="accent1" w:themeShade="BF"/>
        </w:rPr>
        <w:t>-</w:t>
      </w:r>
      <w:r w:rsidR="00E379F9">
        <w:rPr>
          <w:color w:val="2E74B5" w:themeColor="accent1" w:themeShade="BF"/>
        </w:rPr>
        <w:t>16</w:t>
      </w:r>
    </w:p>
    <w:p w14:paraId="6DAAEAA5" w14:textId="5D0770A0" w:rsidR="00E72D9B" w:rsidRPr="0092184D" w:rsidRDefault="00E72D9B" w:rsidP="0092184D">
      <w:pPr>
        <w:ind w:left="360"/>
        <w:rPr>
          <w:rFonts w:eastAsia="Arial"/>
          <w:szCs w:val="24"/>
        </w:rPr>
      </w:pPr>
      <w:r w:rsidRPr="004F2B79">
        <w:t>Orientacyjny termin zakończenia postępowania</w:t>
      </w:r>
      <w:r w:rsidRPr="00DF32CC">
        <w:t xml:space="preserve">: </w:t>
      </w:r>
      <w:r w:rsidR="00A941F6" w:rsidRPr="00DF32CC">
        <w:t>I</w:t>
      </w:r>
      <w:r w:rsidR="008E2A1A">
        <w:t>I</w:t>
      </w:r>
      <w:bookmarkStart w:id="7" w:name="_GoBack"/>
      <w:bookmarkEnd w:id="7"/>
      <w:r w:rsidRPr="00DF32CC">
        <w:t xml:space="preserve"> kwartał 202</w:t>
      </w:r>
      <w:r w:rsidR="00793071" w:rsidRPr="00DF32CC">
        <w:t>4</w:t>
      </w:r>
      <w:r w:rsidR="00A941F6" w:rsidRPr="00DF32CC">
        <w:t xml:space="preserve"> </w:t>
      </w:r>
      <w:r w:rsidRPr="00DF32CC">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92184D">
      <w:pPr>
        <w:pStyle w:val="Akapitzlist"/>
        <w:numPr>
          <w:ilvl w:val="0"/>
          <w:numId w:val="35"/>
        </w:numPr>
      </w:pPr>
      <w:r w:rsidRPr="3920A4F9">
        <w:t>wystąpienia awarii LSI2021/CST2021</w:t>
      </w:r>
    </w:p>
    <w:p w14:paraId="231AA4C5" w14:textId="77777777" w:rsidR="1F988EF1" w:rsidRPr="008E0197" w:rsidRDefault="1F988EF1" w:rsidP="0092184D">
      <w:pPr>
        <w:pStyle w:val="Akapitzlist"/>
        <w:numPr>
          <w:ilvl w:val="0"/>
          <w:numId w:val="3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92184D">
      <w:pPr>
        <w:pStyle w:val="Akapitzlist"/>
        <w:numPr>
          <w:ilvl w:val="0"/>
          <w:numId w:val="35"/>
        </w:numPr>
        <w:rPr>
          <w:rFonts w:eastAsia="Calibri"/>
        </w:rPr>
      </w:pPr>
      <w:r w:rsidRPr="3920A4F9">
        <w:t>innej niż przewidywana pierwotnie liczba składanych wniosków,</w:t>
      </w:r>
    </w:p>
    <w:p w14:paraId="59D6373F" w14:textId="77777777" w:rsidR="1F988EF1" w:rsidRPr="008E0197" w:rsidRDefault="1F988EF1" w:rsidP="0092184D">
      <w:pPr>
        <w:pStyle w:val="Akapitzlist"/>
        <w:numPr>
          <w:ilvl w:val="0"/>
          <w:numId w:val="35"/>
        </w:numPr>
        <w:rPr>
          <w:rFonts w:eastAsia="Calibri"/>
        </w:rPr>
      </w:pPr>
      <w:r w:rsidRPr="3920A4F9">
        <w:t>zmiany regulaminu wyboru projektów;</w:t>
      </w:r>
    </w:p>
    <w:p w14:paraId="0A1250F8" w14:textId="77777777" w:rsidR="1F988EF1" w:rsidRPr="008E0197" w:rsidRDefault="1F988EF1" w:rsidP="0092184D">
      <w:pPr>
        <w:pStyle w:val="Akapitzlist"/>
        <w:numPr>
          <w:ilvl w:val="0"/>
          <w:numId w:val="35"/>
        </w:numPr>
        <w:rPr>
          <w:rFonts w:eastAsia="Calibri"/>
        </w:rPr>
      </w:pPr>
      <w:r w:rsidRPr="3920A4F9">
        <w:lastRenderedPageBreak/>
        <w:t>zmiany przepisów prawa, mającej wpływ na regulacje zawarte w Regulaminie, ale nie skutkujące koniecznością anulowania naboru;</w:t>
      </w:r>
    </w:p>
    <w:p w14:paraId="7BB8EED7" w14:textId="77777777" w:rsidR="1F988EF1" w:rsidRPr="008E0197" w:rsidRDefault="1F988EF1" w:rsidP="0092184D">
      <w:pPr>
        <w:pStyle w:val="Akapitzlist"/>
        <w:numPr>
          <w:ilvl w:val="0"/>
          <w:numId w:val="35"/>
        </w:numPr>
        <w:rPr>
          <w:rFonts w:eastAsia="Calibri"/>
        </w:rPr>
      </w:pPr>
      <w:r w:rsidRPr="3920A4F9">
        <w:t>zmiany kryteriów wyboru projektów, z zastrzeżeniem, iż kryteria wyboru projektów mogą ulec zmianie wyłącznie wówczas, gdy w ramach naboru nie został złożony jeszcze wniosek o dofinansowanie.</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77777777" w:rsidR="00E72D9B" w:rsidRPr="00E72D9B" w:rsidRDefault="452E3BB8" w:rsidP="6A5DF18D">
      <w:pPr>
        <w:pStyle w:val="Nagwek2"/>
        <w:numPr>
          <w:ilvl w:val="1"/>
          <w:numId w:val="0"/>
        </w:numPr>
      </w:pPr>
      <w:bookmarkStart w:id="8" w:name="_Toc114570833"/>
      <w:bookmarkStart w:id="9" w:name="_Toc139536478"/>
      <w:r>
        <w:t xml:space="preserve">1.3 </w:t>
      </w:r>
      <w:r w:rsidR="00E72D9B" w:rsidRPr="00E72D9B">
        <w:t xml:space="preserve">Kto może ubiegać się o dofinansowanie - typy </w:t>
      </w:r>
      <w:r w:rsidR="00CE22ED">
        <w:t>wnioskodawcy</w:t>
      </w:r>
      <w:bookmarkEnd w:id="8"/>
      <w:bookmarkEnd w:id="9"/>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2E11DE" w14:paraId="5C56AAA1" w14:textId="77777777" w:rsidTr="00A501A3">
        <w:trPr>
          <w:tblHeader/>
        </w:trPr>
        <w:tc>
          <w:tcPr>
            <w:tcW w:w="846" w:type="dxa"/>
          </w:tcPr>
          <w:p w14:paraId="4BC8C25F" w14:textId="77777777" w:rsidR="008D1976" w:rsidRPr="0051735C" w:rsidRDefault="008D1976" w:rsidP="0092184D">
            <w:pPr>
              <w:pStyle w:val="Akapitzlist"/>
              <w:numPr>
                <w:ilvl w:val="0"/>
                <w:numId w:val="34"/>
              </w:numPr>
            </w:pPr>
          </w:p>
        </w:tc>
        <w:tc>
          <w:tcPr>
            <w:tcW w:w="2044" w:type="dxa"/>
          </w:tcPr>
          <w:p w14:paraId="6FD58389"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6D24147B" w14:textId="77777777" w:rsidR="008D1976" w:rsidRPr="0051735C" w:rsidRDefault="008D1976" w:rsidP="00CD6E03">
            <w:pPr>
              <w:rPr>
                <w:rFonts w:cs="Arial"/>
                <w:szCs w:val="24"/>
              </w:rPr>
            </w:pPr>
            <w:r w:rsidRPr="002E11DE">
              <w:rPr>
                <w:rFonts w:cs="Arial"/>
                <w:szCs w:val="24"/>
              </w:rPr>
              <w:t>Administracja rządowa</w:t>
            </w:r>
          </w:p>
        </w:tc>
        <w:tc>
          <w:tcPr>
            <w:tcW w:w="2266" w:type="dxa"/>
          </w:tcPr>
          <w:p w14:paraId="1C329A50" w14:textId="0A6D2B16" w:rsidR="008D1976" w:rsidRPr="002E11DE" w:rsidRDefault="002F106D" w:rsidP="00CD6E03">
            <w:pPr>
              <w:rPr>
                <w:rFonts w:cs="Arial"/>
                <w:szCs w:val="24"/>
              </w:rPr>
            </w:pPr>
            <w:r>
              <w:rPr>
                <w:rFonts w:cs="Arial"/>
                <w:szCs w:val="24"/>
              </w:rPr>
              <w:t>Nie dotyczy</w:t>
            </w:r>
          </w:p>
        </w:tc>
      </w:tr>
      <w:tr w:rsidR="00C4646D" w:rsidRPr="002E11DE" w14:paraId="67589691" w14:textId="77777777" w:rsidTr="00A501A3">
        <w:trPr>
          <w:tblHeader/>
        </w:trPr>
        <w:tc>
          <w:tcPr>
            <w:tcW w:w="846" w:type="dxa"/>
          </w:tcPr>
          <w:p w14:paraId="54EA5572" w14:textId="77777777" w:rsidR="00C4646D" w:rsidRPr="0051735C" w:rsidRDefault="00C4646D" w:rsidP="0092184D">
            <w:pPr>
              <w:pStyle w:val="Akapitzlist"/>
              <w:numPr>
                <w:ilvl w:val="0"/>
                <w:numId w:val="34"/>
              </w:numPr>
            </w:pPr>
          </w:p>
        </w:tc>
        <w:tc>
          <w:tcPr>
            <w:tcW w:w="2044" w:type="dxa"/>
          </w:tcPr>
          <w:p w14:paraId="3CDCE888" w14:textId="596E49CC" w:rsidR="00C4646D" w:rsidRPr="002E11DE" w:rsidRDefault="00C4646D" w:rsidP="00CD6E03">
            <w:pPr>
              <w:rPr>
                <w:rFonts w:cs="Arial"/>
                <w:szCs w:val="24"/>
              </w:rPr>
            </w:pPr>
            <w:r w:rsidRPr="002E11DE">
              <w:rPr>
                <w:rFonts w:cs="Arial"/>
                <w:szCs w:val="24"/>
              </w:rPr>
              <w:t>Administracja publiczna</w:t>
            </w:r>
          </w:p>
        </w:tc>
        <w:tc>
          <w:tcPr>
            <w:tcW w:w="3824" w:type="dxa"/>
          </w:tcPr>
          <w:p w14:paraId="01D17563" w14:textId="415773E2" w:rsidR="00C4646D" w:rsidRPr="002E11DE" w:rsidRDefault="00C4646D" w:rsidP="00CD6E03">
            <w:pPr>
              <w:rPr>
                <w:rFonts w:cs="Arial"/>
                <w:szCs w:val="24"/>
              </w:rPr>
            </w:pPr>
            <w:r w:rsidRPr="002E11DE">
              <w:rPr>
                <w:rFonts w:cs="Arial"/>
                <w:szCs w:val="24"/>
              </w:rPr>
              <w:t>Jednostki Samorządu Terytorialnego</w:t>
            </w:r>
          </w:p>
        </w:tc>
        <w:tc>
          <w:tcPr>
            <w:tcW w:w="2266" w:type="dxa"/>
          </w:tcPr>
          <w:p w14:paraId="3C6E9402" w14:textId="6C3A71DD" w:rsidR="00C4646D" w:rsidRPr="002E11DE" w:rsidRDefault="00D93504" w:rsidP="00C4646D">
            <w:pPr>
              <w:autoSpaceDE w:val="0"/>
              <w:autoSpaceDN w:val="0"/>
              <w:adjustRightInd w:val="0"/>
              <w:rPr>
                <w:rFonts w:cs="Arial"/>
                <w:szCs w:val="24"/>
              </w:rPr>
            </w:pPr>
            <w:r>
              <w:rPr>
                <w:rFonts w:cs="Arial"/>
                <w:szCs w:val="24"/>
              </w:rPr>
              <w:t>D</w:t>
            </w:r>
            <w:r w:rsidR="00C4646D" w:rsidRPr="002E11DE">
              <w:rPr>
                <w:rFonts w:cs="Arial"/>
                <w:szCs w:val="24"/>
              </w:rPr>
              <w:t>o tego typu zalicza się również związki</w:t>
            </w:r>
          </w:p>
          <w:p w14:paraId="5B91117C" w14:textId="7930DDF9" w:rsidR="00C4646D" w:rsidRPr="002E11DE" w:rsidRDefault="00C4646D" w:rsidP="00C4646D">
            <w:pPr>
              <w:rPr>
                <w:rFonts w:cs="Arial"/>
                <w:szCs w:val="24"/>
              </w:rPr>
            </w:pPr>
            <w:proofErr w:type="spellStart"/>
            <w:r w:rsidRPr="002E11DE">
              <w:rPr>
                <w:rFonts w:cs="Arial"/>
              </w:rPr>
              <w:t>jst</w:t>
            </w:r>
            <w:proofErr w:type="spellEnd"/>
            <w:r w:rsidRPr="002E11DE">
              <w:rPr>
                <w:rFonts w:cs="Arial"/>
              </w:rPr>
              <w:t xml:space="preserve">, stowarzyszenia </w:t>
            </w:r>
            <w:proofErr w:type="spellStart"/>
            <w:r w:rsidRPr="002E11DE">
              <w:rPr>
                <w:rFonts w:cs="Arial"/>
              </w:rPr>
              <w:t>jst</w:t>
            </w:r>
            <w:proofErr w:type="spellEnd"/>
            <w:r w:rsidRPr="002E11DE">
              <w:rPr>
                <w:rFonts w:cs="Arial"/>
              </w:rPr>
              <w:t xml:space="preserve">,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C4646D" w:rsidRPr="002E11DE" w14:paraId="34FCB91A" w14:textId="77777777" w:rsidTr="00A501A3">
        <w:trPr>
          <w:tblHeader/>
        </w:trPr>
        <w:tc>
          <w:tcPr>
            <w:tcW w:w="846" w:type="dxa"/>
          </w:tcPr>
          <w:p w14:paraId="12AEB216" w14:textId="77777777" w:rsidR="00C4646D" w:rsidRPr="0051735C" w:rsidRDefault="00C4646D" w:rsidP="0092184D">
            <w:pPr>
              <w:pStyle w:val="Akapitzlist"/>
              <w:numPr>
                <w:ilvl w:val="0"/>
                <w:numId w:val="34"/>
              </w:numPr>
            </w:pPr>
          </w:p>
        </w:tc>
        <w:tc>
          <w:tcPr>
            <w:tcW w:w="2044" w:type="dxa"/>
          </w:tcPr>
          <w:p w14:paraId="52F2A2E0" w14:textId="660524B7" w:rsidR="00C4646D" w:rsidRPr="002E11DE" w:rsidRDefault="007A5AF5" w:rsidP="00CD6E03">
            <w:pPr>
              <w:rPr>
                <w:rFonts w:cs="Arial"/>
                <w:szCs w:val="24"/>
              </w:rPr>
            </w:pPr>
            <w:r>
              <w:rPr>
                <w:rFonts w:eastAsia="Times New Roman" w:cs="Arial"/>
                <w:color w:val="000000" w:themeColor="text1"/>
                <w:szCs w:val="24"/>
                <w:lang w:eastAsia="pl-PL"/>
              </w:rPr>
              <w:t>Organizacje społeczne i związki wyznaniowe</w:t>
            </w:r>
          </w:p>
        </w:tc>
        <w:tc>
          <w:tcPr>
            <w:tcW w:w="3824" w:type="dxa"/>
          </w:tcPr>
          <w:p w14:paraId="415F3DA6" w14:textId="13664BEA" w:rsidR="00C4646D" w:rsidRPr="002E11DE" w:rsidRDefault="007A5AF5" w:rsidP="00CD6E03">
            <w:pPr>
              <w:rPr>
                <w:rFonts w:cs="Arial"/>
                <w:szCs w:val="24"/>
              </w:rPr>
            </w:pPr>
            <w:r>
              <w:rPr>
                <w:rFonts w:eastAsia="Times New Roman" w:cs="Arial"/>
                <w:color w:val="000000" w:themeColor="text1"/>
                <w:szCs w:val="24"/>
                <w:lang w:eastAsia="pl-PL"/>
              </w:rPr>
              <w:t>Kościoły i związki wyznaniowe</w:t>
            </w:r>
          </w:p>
        </w:tc>
        <w:tc>
          <w:tcPr>
            <w:tcW w:w="2266" w:type="dxa"/>
          </w:tcPr>
          <w:p w14:paraId="7DCCCDB6" w14:textId="02902DE7" w:rsidR="00C4646D" w:rsidRPr="002E11DE" w:rsidRDefault="002F106D" w:rsidP="00CD6E03">
            <w:pPr>
              <w:rPr>
                <w:rFonts w:cs="Arial"/>
                <w:szCs w:val="24"/>
              </w:rPr>
            </w:pPr>
            <w:r>
              <w:rPr>
                <w:rFonts w:cs="Arial"/>
                <w:szCs w:val="24"/>
              </w:rPr>
              <w:t>Nie dotyczy</w:t>
            </w:r>
          </w:p>
        </w:tc>
      </w:tr>
      <w:tr w:rsidR="00470745" w:rsidRPr="002E11DE" w14:paraId="0A96C9F6" w14:textId="77777777" w:rsidTr="00A501A3">
        <w:trPr>
          <w:tblHeader/>
        </w:trPr>
        <w:tc>
          <w:tcPr>
            <w:tcW w:w="846" w:type="dxa"/>
          </w:tcPr>
          <w:p w14:paraId="4842F4AB" w14:textId="77777777" w:rsidR="00470745" w:rsidRPr="0051735C" w:rsidRDefault="00470745" w:rsidP="0092184D">
            <w:pPr>
              <w:pStyle w:val="Akapitzlist"/>
              <w:numPr>
                <w:ilvl w:val="0"/>
                <w:numId w:val="34"/>
              </w:numPr>
            </w:pPr>
          </w:p>
        </w:tc>
        <w:tc>
          <w:tcPr>
            <w:tcW w:w="2044" w:type="dxa"/>
          </w:tcPr>
          <w:p w14:paraId="4BB11004" w14:textId="5D1A63B7" w:rsidR="00470745" w:rsidRDefault="00470745" w:rsidP="00CD6E03">
            <w:pPr>
              <w:rPr>
                <w:rFonts w:eastAsia="Times New Roman" w:cs="Arial"/>
                <w:color w:val="000000" w:themeColor="text1"/>
                <w:szCs w:val="24"/>
                <w:lang w:eastAsia="pl-PL"/>
              </w:rPr>
            </w:pPr>
            <w:r>
              <w:rPr>
                <w:rFonts w:eastAsia="Times New Roman" w:cs="Arial"/>
                <w:color w:val="000000" w:themeColor="text1"/>
                <w:szCs w:val="24"/>
                <w:lang w:eastAsia="pl-PL"/>
              </w:rPr>
              <w:t>Organizacje społeczne i związki wyznaniowe</w:t>
            </w:r>
          </w:p>
        </w:tc>
        <w:tc>
          <w:tcPr>
            <w:tcW w:w="3824" w:type="dxa"/>
          </w:tcPr>
          <w:p w14:paraId="62C03414" w14:textId="05B5B50C" w:rsidR="00470745" w:rsidRDefault="00470745" w:rsidP="00CD6E03">
            <w:pPr>
              <w:rPr>
                <w:rFonts w:cs="Arial"/>
                <w:szCs w:val="24"/>
              </w:rPr>
            </w:pPr>
            <w:r>
              <w:rPr>
                <w:rFonts w:cs="Arial"/>
                <w:szCs w:val="24"/>
              </w:rPr>
              <w:t>Organizacje pozarządowe</w:t>
            </w:r>
          </w:p>
        </w:tc>
        <w:tc>
          <w:tcPr>
            <w:tcW w:w="2266" w:type="dxa"/>
          </w:tcPr>
          <w:p w14:paraId="029AE02D" w14:textId="73360643" w:rsidR="00470745" w:rsidRDefault="00542D3E" w:rsidP="00CD6E03">
            <w:pPr>
              <w:rPr>
                <w:rFonts w:cs="Arial"/>
                <w:szCs w:val="24"/>
              </w:rPr>
            </w:pPr>
            <w:r>
              <w:rPr>
                <w:rFonts w:cs="Arial"/>
                <w:szCs w:val="24"/>
              </w:rPr>
              <w:t>Nie dotyczy</w:t>
            </w:r>
          </w:p>
        </w:tc>
      </w:tr>
      <w:tr w:rsidR="00D67542" w:rsidRPr="002E11DE" w14:paraId="3D598EA1" w14:textId="77777777" w:rsidTr="00A501A3">
        <w:trPr>
          <w:tblHeader/>
        </w:trPr>
        <w:tc>
          <w:tcPr>
            <w:tcW w:w="846" w:type="dxa"/>
          </w:tcPr>
          <w:p w14:paraId="203933BB" w14:textId="77777777" w:rsidR="00D67542" w:rsidRPr="0051735C" w:rsidRDefault="00D67542" w:rsidP="0092184D">
            <w:pPr>
              <w:pStyle w:val="Akapitzlist"/>
              <w:numPr>
                <w:ilvl w:val="0"/>
                <w:numId w:val="34"/>
              </w:numPr>
            </w:pPr>
          </w:p>
        </w:tc>
        <w:tc>
          <w:tcPr>
            <w:tcW w:w="2044" w:type="dxa"/>
          </w:tcPr>
          <w:p w14:paraId="4D825577" w14:textId="075DF6D8" w:rsidR="00D67542" w:rsidRPr="002E11DE" w:rsidRDefault="007A5AF5" w:rsidP="00CD6E03">
            <w:pPr>
              <w:rPr>
                <w:rFonts w:cs="Arial"/>
                <w:szCs w:val="24"/>
              </w:rPr>
            </w:pPr>
            <w:r>
              <w:rPr>
                <w:rFonts w:eastAsia="Times New Roman" w:cs="Arial"/>
                <w:color w:val="000000" w:themeColor="text1"/>
                <w:szCs w:val="24"/>
                <w:lang w:eastAsia="pl-PL"/>
              </w:rPr>
              <w:t>Instytucje nauki i edukacji </w:t>
            </w:r>
          </w:p>
        </w:tc>
        <w:tc>
          <w:tcPr>
            <w:tcW w:w="3824" w:type="dxa"/>
          </w:tcPr>
          <w:p w14:paraId="1C15897A" w14:textId="594F76E7" w:rsidR="00D67542" w:rsidRPr="002E11DE" w:rsidRDefault="00E51F51" w:rsidP="00CD6E03">
            <w:pPr>
              <w:rPr>
                <w:rFonts w:cs="Arial"/>
                <w:szCs w:val="24"/>
              </w:rPr>
            </w:pPr>
            <w:r>
              <w:rPr>
                <w:rFonts w:cs="Arial"/>
                <w:szCs w:val="24"/>
              </w:rPr>
              <w:t>Szkoły i inne placówki systemu oświaty</w:t>
            </w:r>
          </w:p>
        </w:tc>
        <w:tc>
          <w:tcPr>
            <w:tcW w:w="2266" w:type="dxa"/>
          </w:tcPr>
          <w:p w14:paraId="0147DF99" w14:textId="7614CDC2" w:rsidR="00D67542" w:rsidRPr="002E11DE" w:rsidRDefault="00E51F51" w:rsidP="00CD6E03">
            <w:pPr>
              <w:rPr>
                <w:rFonts w:cs="Arial"/>
                <w:szCs w:val="24"/>
              </w:rPr>
            </w:pPr>
            <w:r>
              <w:rPr>
                <w:rFonts w:cs="Arial"/>
                <w:szCs w:val="24"/>
              </w:rPr>
              <w:t>Nie dotyczy</w:t>
            </w:r>
          </w:p>
        </w:tc>
      </w:tr>
      <w:tr w:rsidR="00E51F51" w:rsidRPr="002E11DE" w14:paraId="77F197E7" w14:textId="77777777" w:rsidTr="00A501A3">
        <w:trPr>
          <w:tblHeader/>
        </w:trPr>
        <w:tc>
          <w:tcPr>
            <w:tcW w:w="846" w:type="dxa"/>
          </w:tcPr>
          <w:p w14:paraId="0D0F56C9" w14:textId="77777777" w:rsidR="00E51F51" w:rsidRPr="0051735C" w:rsidRDefault="00E51F51" w:rsidP="00E51F51">
            <w:pPr>
              <w:pStyle w:val="Akapitzlist"/>
              <w:numPr>
                <w:ilvl w:val="0"/>
                <w:numId w:val="34"/>
              </w:numPr>
            </w:pPr>
          </w:p>
        </w:tc>
        <w:tc>
          <w:tcPr>
            <w:tcW w:w="2044" w:type="dxa"/>
          </w:tcPr>
          <w:p w14:paraId="2081112C" w14:textId="77F9A1BB" w:rsidR="00E51F51" w:rsidRPr="003703BB" w:rsidRDefault="00E51F51" w:rsidP="00E51F51">
            <w:pPr>
              <w:rPr>
                <w:rFonts w:cs="Arial"/>
                <w:szCs w:val="24"/>
              </w:rPr>
            </w:pPr>
            <w:r w:rsidRPr="003703BB">
              <w:rPr>
                <w:rFonts w:cs="Arial"/>
                <w:szCs w:val="24"/>
              </w:rPr>
              <w:t>Zintegrowane Inwestycje Terytorialne (ZIT)</w:t>
            </w:r>
          </w:p>
        </w:tc>
        <w:tc>
          <w:tcPr>
            <w:tcW w:w="3824" w:type="dxa"/>
          </w:tcPr>
          <w:p w14:paraId="127C88A6" w14:textId="738BEF03" w:rsidR="00E51F51" w:rsidRPr="003703BB" w:rsidRDefault="00E51F51" w:rsidP="00E51F51">
            <w:pPr>
              <w:rPr>
                <w:rFonts w:cs="Arial"/>
                <w:szCs w:val="24"/>
              </w:rPr>
            </w:pPr>
            <w:r w:rsidRPr="003703BB">
              <w:rPr>
                <w:rFonts w:cs="Arial"/>
                <w:szCs w:val="24"/>
              </w:rPr>
              <w:t>Zintegrowane Inwestycje Terytorialne (ZIT)</w:t>
            </w:r>
          </w:p>
        </w:tc>
        <w:tc>
          <w:tcPr>
            <w:tcW w:w="2266" w:type="dxa"/>
          </w:tcPr>
          <w:p w14:paraId="4E92FC9B" w14:textId="0DBCAD13" w:rsidR="00E51F51" w:rsidRPr="003703BB" w:rsidRDefault="00E51F51" w:rsidP="00E51F51">
            <w:pPr>
              <w:rPr>
                <w:rFonts w:cs="Arial"/>
                <w:szCs w:val="24"/>
              </w:rPr>
            </w:pPr>
            <w:r w:rsidRPr="003703BB">
              <w:rPr>
                <w:rFonts w:cs="Arial"/>
                <w:szCs w:val="24"/>
              </w:rPr>
              <w:t>Nie dotyczy</w:t>
            </w:r>
          </w:p>
        </w:tc>
      </w:tr>
      <w:tr w:rsidR="00E51F51" w:rsidRPr="002E11DE" w14:paraId="76E32441" w14:textId="77777777" w:rsidTr="00A501A3">
        <w:trPr>
          <w:tblHeader/>
        </w:trPr>
        <w:tc>
          <w:tcPr>
            <w:tcW w:w="846" w:type="dxa"/>
          </w:tcPr>
          <w:p w14:paraId="6A6D9AAF" w14:textId="77777777" w:rsidR="00E51F51" w:rsidRPr="0051735C" w:rsidRDefault="00E51F51" w:rsidP="00E51F51">
            <w:pPr>
              <w:pStyle w:val="Akapitzlist"/>
              <w:numPr>
                <w:ilvl w:val="0"/>
                <w:numId w:val="34"/>
              </w:numPr>
            </w:pPr>
          </w:p>
        </w:tc>
        <w:tc>
          <w:tcPr>
            <w:tcW w:w="2044" w:type="dxa"/>
          </w:tcPr>
          <w:p w14:paraId="09D40A70" w14:textId="258B52DF" w:rsidR="00E51F51" w:rsidRPr="002E11DE" w:rsidRDefault="00E51F51" w:rsidP="00E51F51">
            <w:pPr>
              <w:rPr>
                <w:rFonts w:cs="Arial"/>
                <w:szCs w:val="24"/>
              </w:rPr>
            </w:pPr>
            <w:r>
              <w:rPr>
                <w:rFonts w:cs="Arial"/>
                <w:szCs w:val="24"/>
              </w:rPr>
              <w:t>Instytucje wspierające biznes</w:t>
            </w:r>
          </w:p>
        </w:tc>
        <w:tc>
          <w:tcPr>
            <w:tcW w:w="3824" w:type="dxa"/>
          </w:tcPr>
          <w:p w14:paraId="26A11C84" w14:textId="0C82A99C" w:rsidR="00E51F51" w:rsidRPr="002E11DE" w:rsidRDefault="00E51F51" w:rsidP="00E51F51">
            <w:pPr>
              <w:rPr>
                <w:rFonts w:cs="Arial"/>
                <w:szCs w:val="24"/>
              </w:rPr>
            </w:pPr>
            <w:r>
              <w:rPr>
                <w:rFonts w:cs="Arial"/>
                <w:szCs w:val="24"/>
              </w:rPr>
              <w:t>Instytucje otoczenia biznesu</w:t>
            </w:r>
          </w:p>
        </w:tc>
        <w:tc>
          <w:tcPr>
            <w:tcW w:w="2266" w:type="dxa"/>
          </w:tcPr>
          <w:p w14:paraId="0DCFC5C7" w14:textId="5F69D07E" w:rsidR="00E51F51" w:rsidRPr="002E11DE" w:rsidRDefault="00E51F51" w:rsidP="00E51F51">
            <w:pPr>
              <w:rPr>
                <w:rFonts w:cs="Arial"/>
                <w:szCs w:val="24"/>
              </w:rPr>
            </w:pPr>
            <w:r>
              <w:rPr>
                <w:rFonts w:cs="Arial"/>
                <w:szCs w:val="24"/>
              </w:rPr>
              <w:t>Nie dotyczy</w:t>
            </w:r>
          </w:p>
        </w:tc>
      </w:tr>
      <w:tr w:rsidR="00E51F51" w:rsidRPr="0051735C" w14:paraId="6ACC1867" w14:textId="77777777" w:rsidTr="00A501A3">
        <w:trPr>
          <w:tblHeader/>
        </w:trPr>
        <w:tc>
          <w:tcPr>
            <w:tcW w:w="846" w:type="dxa"/>
          </w:tcPr>
          <w:p w14:paraId="03DCCBD7" w14:textId="77777777" w:rsidR="00E51F51" w:rsidRPr="0051735C" w:rsidRDefault="00E51F51" w:rsidP="00E51F51">
            <w:pPr>
              <w:pStyle w:val="Akapitzlist"/>
              <w:numPr>
                <w:ilvl w:val="0"/>
                <w:numId w:val="34"/>
              </w:numPr>
            </w:pPr>
          </w:p>
        </w:tc>
        <w:tc>
          <w:tcPr>
            <w:tcW w:w="2044" w:type="dxa"/>
          </w:tcPr>
          <w:p w14:paraId="4884B96B" w14:textId="14AEDB46" w:rsidR="00E51F51" w:rsidRPr="0051735C" w:rsidRDefault="00E51F51" w:rsidP="00E51F51">
            <w:pPr>
              <w:rPr>
                <w:rFonts w:cs="Arial"/>
                <w:szCs w:val="24"/>
              </w:rPr>
            </w:pPr>
            <w:r w:rsidRPr="001209AF">
              <w:rPr>
                <w:rFonts w:cs="Arial"/>
                <w:szCs w:val="24"/>
              </w:rPr>
              <w:t>Przedsiębiorstwa realizujące cele publiczne</w:t>
            </w:r>
          </w:p>
        </w:tc>
        <w:tc>
          <w:tcPr>
            <w:tcW w:w="3824" w:type="dxa"/>
          </w:tcPr>
          <w:p w14:paraId="26CA0E32" w14:textId="4FFDBA5D" w:rsidR="00E51F51" w:rsidRPr="00542D3E" w:rsidRDefault="00E51F51" w:rsidP="00E51F51">
            <w:pPr>
              <w:rPr>
                <w:rFonts w:cs="Arial"/>
                <w:szCs w:val="24"/>
                <w:highlight w:val="yellow"/>
              </w:rPr>
            </w:pPr>
            <w:r w:rsidRPr="001209AF">
              <w:rPr>
                <w:rFonts w:cs="Arial"/>
                <w:szCs w:val="24"/>
              </w:rPr>
              <w:t xml:space="preserve">Podmioty zarządzające terenami inwestycyjnymi </w:t>
            </w:r>
          </w:p>
        </w:tc>
        <w:tc>
          <w:tcPr>
            <w:tcW w:w="2266" w:type="dxa"/>
          </w:tcPr>
          <w:p w14:paraId="07DE00A9" w14:textId="113757AA" w:rsidR="00E51F51" w:rsidRPr="00542D3E" w:rsidRDefault="00734D93" w:rsidP="00E51F51">
            <w:pPr>
              <w:rPr>
                <w:rFonts w:cs="Arial"/>
                <w:highlight w:val="yellow"/>
              </w:rPr>
            </w:pPr>
            <w:r w:rsidRPr="00734D93">
              <w:rPr>
                <w:rFonts w:cs="Arial"/>
              </w:rPr>
              <w:t>Nie dotyczy</w:t>
            </w: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9"/>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77777777" w:rsidR="00E72D9B" w:rsidRDefault="3462DCF5" w:rsidP="000A4B81">
      <w:pPr>
        <w:pStyle w:val="Nagwek2"/>
        <w:numPr>
          <w:ilvl w:val="1"/>
          <w:numId w:val="0"/>
        </w:numPr>
        <w:spacing w:after="240"/>
      </w:pPr>
      <w:bookmarkStart w:id="10" w:name="_Toc114570834"/>
      <w:bookmarkStart w:id="11" w:name="_Toc139536479"/>
      <w:r>
        <w:lastRenderedPageBreak/>
        <w:t xml:space="preserve">1.4 </w:t>
      </w:r>
      <w:r w:rsidR="00E72D9B">
        <w:t>Co możesz zrealizować w projekcie - typy projektów</w:t>
      </w:r>
      <w:bookmarkEnd w:id="10"/>
      <w:bookmarkEnd w:id="11"/>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77777777" w:rsidR="00663FC2" w:rsidRPr="002658DB" w:rsidRDefault="005C0D4D" w:rsidP="000A4B81">
      <w:pPr>
        <w:spacing w:after="240"/>
      </w:pPr>
      <w:r>
        <w:t xml:space="preserve">Przebudowa, budowa, remont </w:t>
      </w:r>
      <w:proofErr w:type="spellStart"/>
      <w:r>
        <w:t>sal</w:t>
      </w:r>
      <w:proofErr w:type="spellEnd"/>
      <w:r>
        <w:t xml:space="preserve"> do praktycznej nauki zawodu wraz z zapewnieniem wyposażenia oraz dostosowaniem infrastruktury do kształcenia włączającego uczniów.</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77777777" w:rsidR="00E72D9B" w:rsidRPr="0092184D" w:rsidRDefault="00E72D9B" w:rsidP="000A4B81">
      <w:pPr>
        <w:spacing w:after="240"/>
        <w:rPr>
          <w:rFonts w:cs="Arial"/>
        </w:rPr>
      </w:pPr>
      <w:r w:rsidRPr="0732FDCE">
        <w:rPr>
          <w:rFonts w:cs="Arial"/>
        </w:rPr>
        <w:t xml:space="preserve">Szczegółowe informacje dotyczące typów projektów znajdziesz w SZOP FE SL 2021-2027 </w:t>
      </w:r>
      <w:r w:rsidR="00F92318" w:rsidRPr="0732FDCE">
        <w:rPr>
          <w:rFonts w:cs="Arial"/>
        </w:rPr>
        <w:t xml:space="preserve">pod adresem </w:t>
      </w:r>
      <w:hyperlink r:id="rId18" w:history="1">
        <w:r w:rsidR="00D203AB" w:rsidRPr="0732FDCE">
          <w:rPr>
            <w:rStyle w:val="Hipercze"/>
            <w:rFonts w:cs="Arial"/>
            <w:u w:val="none"/>
          </w:rPr>
          <w:t>SZOP FE SL 2021-2027</w:t>
        </w:r>
      </w:hyperlink>
    </w:p>
    <w:p w14:paraId="6AE49B90" w14:textId="77777777" w:rsidR="00E72D9B" w:rsidRDefault="00E72D9B" w:rsidP="009E6610">
      <w:pPr>
        <w:pStyle w:val="Nagwek2"/>
        <w:numPr>
          <w:ilvl w:val="1"/>
          <w:numId w:val="26"/>
        </w:numPr>
        <w:spacing w:after="240"/>
        <w:ind w:left="646"/>
      </w:pPr>
      <w:bookmarkStart w:id="12" w:name="_Toc111010155"/>
      <w:bookmarkStart w:id="13" w:name="_Toc111010212"/>
      <w:bookmarkStart w:id="14" w:name="_Toc114570835"/>
      <w:bookmarkStart w:id="15" w:name="_Toc139536480"/>
      <w:r>
        <w:t>Jakie warunki musisz spełnić</w:t>
      </w:r>
      <w:bookmarkEnd w:id="12"/>
      <w:bookmarkEnd w:id="13"/>
      <w:bookmarkEnd w:id="14"/>
      <w:bookmarkEnd w:id="15"/>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CE372FA" w14:textId="77777777" w:rsidR="006C5C35" w:rsidRPr="00714CE3" w:rsidRDefault="006C5C35" w:rsidP="0092184D">
      <w:pPr>
        <w:pStyle w:val="Akapitzlist"/>
        <w:numPr>
          <w:ilvl w:val="0"/>
          <w:numId w:val="36"/>
        </w:numPr>
      </w:pPr>
      <w:r w:rsidRPr="00714CE3">
        <w:t>Wsparcie inwestycyjne projektów skierowane jest do szkół ponadpodstawowych (szkoła branżowa I stopnia, szkoła branżowa II stopnia, techników)</w:t>
      </w:r>
      <w:r w:rsidR="00D541A0" w:rsidRPr="00714CE3">
        <w:t>,</w:t>
      </w:r>
    </w:p>
    <w:p w14:paraId="7CBEB9FB" w14:textId="44BA7CCC" w:rsidR="0004390B" w:rsidRPr="00714CE3" w:rsidRDefault="006C5C35" w:rsidP="473D160F">
      <w:pPr>
        <w:pStyle w:val="Akapitzlist"/>
        <w:numPr>
          <w:ilvl w:val="0"/>
          <w:numId w:val="36"/>
        </w:numPr>
        <w:rPr>
          <w:rFonts w:eastAsia="Arial"/>
          <w:szCs w:val="24"/>
        </w:rPr>
      </w:pPr>
      <w:r>
        <w:t xml:space="preserve">Aplikować o wsparcie mogą wnioskodawcy, których projekty </w:t>
      </w:r>
      <w:r w:rsidR="37AB1BDF">
        <w:t>wynikają ze</w:t>
      </w:r>
      <w:r w:rsidR="37AB1BDF" w:rsidRPr="0732FDCE">
        <w:rPr>
          <w:rFonts w:eastAsia="Arial"/>
          <w:szCs w:val="24"/>
        </w:rPr>
        <w:t xml:space="preserve"> Strategii Rozwoju Subregionu Centralnego Województwa Śląskiego na lata 2021-2027</w:t>
      </w:r>
      <w:r w:rsidR="3563AEEC" w:rsidRPr="0732FDCE">
        <w:rPr>
          <w:rFonts w:eastAsia="Arial"/>
          <w:szCs w:val="24"/>
        </w:rPr>
        <w:t xml:space="preserve"> i są</w:t>
      </w:r>
      <w:r w:rsidR="37AB1BDF" w:rsidRPr="0732FDCE">
        <w:rPr>
          <w:rFonts w:eastAsia="Arial"/>
          <w:szCs w:val="24"/>
        </w:rPr>
        <w:t xml:space="preserve"> wskazane na liście projektów </w:t>
      </w:r>
      <w:r w:rsidR="4F3BDD45" w:rsidRPr="0732FDCE">
        <w:rPr>
          <w:rFonts w:eastAsia="Arial"/>
          <w:szCs w:val="24"/>
        </w:rPr>
        <w:t xml:space="preserve">ZIT, </w:t>
      </w:r>
      <w:r w:rsidR="37AB1BDF" w:rsidRPr="0732FDCE">
        <w:rPr>
          <w:rFonts w:eastAsia="Arial"/>
          <w:szCs w:val="24"/>
        </w:rPr>
        <w:t>zgodnie z art. 34 ust.15 pkt. 3 ustawy wdrożeniowej.</w:t>
      </w:r>
    </w:p>
    <w:p w14:paraId="3BF1D83B" w14:textId="227DC024" w:rsidR="006C5C35" w:rsidRPr="00416066" w:rsidRDefault="00D541A0" w:rsidP="0092184D">
      <w:pPr>
        <w:pStyle w:val="Akapitzlist"/>
        <w:numPr>
          <w:ilvl w:val="0"/>
          <w:numId w:val="36"/>
        </w:numPr>
      </w:pPr>
      <w:r>
        <w:t xml:space="preserve">Wnioskodawca zastosował rozwiązania </w:t>
      </w:r>
      <w:r w:rsidR="00C15121">
        <w:t xml:space="preserve">dotyczące </w:t>
      </w:r>
      <w:r>
        <w:t>edukacji włączającej</w:t>
      </w:r>
      <w:r w:rsidR="00C15121">
        <w:t>, proponując rozwiązania dla osób ze specjalnymi potrzebami edukacyjnymi, wynikającymi z analizy luk i potrzeb</w:t>
      </w:r>
      <w:r>
        <w:t>,</w:t>
      </w:r>
    </w:p>
    <w:p w14:paraId="480127A0" w14:textId="777F2D1C" w:rsidR="00F045CC" w:rsidRDefault="00F045CC" w:rsidP="0092184D">
      <w:pPr>
        <w:pStyle w:val="Akapitzlist"/>
        <w:numPr>
          <w:ilvl w:val="0"/>
          <w:numId w:val="36"/>
        </w:numPr>
      </w:pPr>
      <w:r>
        <w:t xml:space="preserve">Projekt </w:t>
      </w:r>
      <w:r w:rsidR="008F38A7">
        <w:t xml:space="preserve">nie prowadzi do segregacji tj. nie </w:t>
      </w:r>
      <w:r w:rsidR="00D6186A">
        <w:t>wspiera</w:t>
      </w:r>
      <w:r w:rsidR="008F38A7">
        <w:t xml:space="preserve"> szkoły specjalnej</w:t>
      </w:r>
      <w:r w:rsidR="005D02AD">
        <w:t>,</w:t>
      </w:r>
    </w:p>
    <w:p w14:paraId="64F28634" w14:textId="2D432331" w:rsidR="00577CC2" w:rsidRPr="00416066" w:rsidRDefault="00577CC2" w:rsidP="0092184D">
      <w:pPr>
        <w:pStyle w:val="Akapitzlist"/>
        <w:numPr>
          <w:ilvl w:val="0"/>
          <w:numId w:val="36"/>
        </w:numPr>
      </w:pPr>
      <w:r>
        <w:t xml:space="preserve">Projekt jest zgodny z zasadą </w:t>
      </w:r>
      <w:proofErr w:type="spellStart"/>
      <w:r>
        <w:t>deinstytucjonalizacji</w:t>
      </w:r>
      <w:proofErr w:type="spellEnd"/>
      <w:r>
        <w:t>,</w:t>
      </w:r>
    </w:p>
    <w:p w14:paraId="2A94D595" w14:textId="77777777" w:rsidR="00D541A0" w:rsidRPr="00750A99" w:rsidRDefault="00D541A0" w:rsidP="0092184D">
      <w:pPr>
        <w:pStyle w:val="Akapitzlist"/>
        <w:numPr>
          <w:ilvl w:val="0"/>
          <w:numId w:val="36"/>
        </w:numPr>
      </w:pPr>
      <w:r>
        <w:t>Wsparcie polityki spójności będzie udzielane wyłącznie projektom i beneficjentom, którzy przestrzegają przepisów antydyskryminacyjnych, o</w:t>
      </w:r>
      <w:r w:rsidR="002843E4">
        <w:t xml:space="preserve"> </w:t>
      </w:r>
      <w:r>
        <w:t>których mowa w art. 9 ust. 3 Rozporządzenia PE i Rady nr 2021/1060. W</w:t>
      </w:r>
      <w:r w:rsidR="002843E4">
        <w:t xml:space="preserve"> </w:t>
      </w:r>
      <w:r>
        <w:t xml:space="preserve">przypadku, gdy beneficjentem jest jednostka samorządu terytorialnego (lub </w:t>
      </w:r>
      <w:r>
        <w:lastRenderedPageBreak/>
        <w:t>podmiot przez nią kontrolowany lub od niej zależny), która podjęła jakiekolwiek działania dyskryminujące, sprzeczne z zasadami, o których mowa w art. 9 ust. 3 rozporządzenia nr 2021/1060, wsparcie w ramach polityki spójności nie może być udzielone.</w:t>
      </w:r>
    </w:p>
    <w:p w14:paraId="2AD2889A" w14:textId="1308146E" w:rsidR="00E72D9B" w:rsidRPr="00E91832" w:rsidDel="00B24AAC" w:rsidRDefault="2E85F236" w:rsidP="009E6610">
      <w:pPr>
        <w:pStyle w:val="Nagwek2"/>
        <w:numPr>
          <w:ilvl w:val="1"/>
          <w:numId w:val="26"/>
        </w:numPr>
        <w:spacing w:after="240"/>
        <w:ind w:left="646"/>
      </w:pPr>
      <w:bookmarkStart w:id="16" w:name="_Toc114570836"/>
      <w:bookmarkStart w:id="17" w:name="_Toc139536481"/>
      <w:r w:rsidRPr="00E91832">
        <w:t>Kto skorzysta na realizacji projektu</w:t>
      </w:r>
      <w:bookmarkEnd w:id="16"/>
      <w:r w:rsidR="002E3880">
        <w:t xml:space="preserve"> – nie dotyczy</w:t>
      </w:r>
      <w:bookmarkEnd w:id="17"/>
    </w:p>
    <w:p w14:paraId="69CF3CC2" w14:textId="77777777" w:rsidR="00E72D9B" w:rsidRDefault="2E85F236" w:rsidP="009E6610">
      <w:pPr>
        <w:pStyle w:val="Nagwek2"/>
        <w:numPr>
          <w:ilvl w:val="1"/>
          <w:numId w:val="26"/>
        </w:numPr>
        <w:spacing w:after="240"/>
        <w:ind w:left="646"/>
      </w:pPr>
      <w:bookmarkStart w:id="18" w:name="_Toc111010158"/>
      <w:bookmarkStart w:id="19" w:name="_Toc111010215"/>
      <w:bookmarkStart w:id="20" w:name="_Toc114570837"/>
      <w:bookmarkStart w:id="21" w:name="_Toc139536482"/>
      <w:r>
        <w:t>Informacje dotyczące partnerstwa</w:t>
      </w:r>
      <w:bookmarkEnd w:id="18"/>
      <w:bookmarkEnd w:id="19"/>
      <w:bookmarkEnd w:id="20"/>
      <w:bookmarkEnd w:id="21"/>
    </w:p>
    <w:p w14:paraId="4E5ABCE3" w14:textId="77777777" w:rsidR="00D64D1E" w:rsidRPr="006304C5" w:rsidRDefault="00D64D1E" w:rsidP="006304C5">
      <w:pPr>
        <w:spacing w:after="0"/>
        <w:rPr>
          <w:rFonts w:eastAsia="Arial" w:cs="Arial"/>
          <w:szCs w:val="24"/>
        </w:rPr>
      </w:pPr>
      <w:bookmarkStart w:id="22" w:name="_Toc111010159"/>
      <w:bookmarkStart w:id="23" w:name="_Toc111010216"/>
      <w:bookmarkStart w:id="24"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9E6610">
      <w:pPr>
        <w:pStyle w:val="Nagwek2"/>
        <w:numPr>
          <w:ilvl w:val="1"/>
          <w:numId w:val="26"/>
        </w:numPr>
        <w:spacing w:after="240"/>
      </w:pPr>
      <w:bookmarkStart w:id="25" w:name="_Toc139536483"/>
      <w:r>
        <w:lastRenderedPageBreak/>
        <w:t>Zgodność z zasadami</w:t>
      </w:r>
      <w:r w:rsidR="00F86F85">
        <w:t xml:space="preserve"> horyzontalnymi</w:t>
      </w:r>
      <w:bookmarkEnd w:id="25"/>
    </w:p>
    <w:bookmarkEnd w:id="22"/>
    <w:bookmarkEnd w:id="23"/>
    <w:bookmarkEnd w:id="24"/>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9E6610">
      <w:pPr>
        <w:numPr>
          <w:ilvl w:val="0"/>
          <w:numId w:val="33"/>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9E6610">
      <w:pPr>
        <w:numPr>
          <w:ilvl w:val="0"/>
          <w:numId w:val="33"/>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9E6610">
      <w:pPr>
        <w:numPr>
          <w:ilvl w:val="0"/>
          <w:numId w:val="33"/>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9E6610">
      <w:pPr>
        <w:numPr>
          <w:ilvl w:val="0"/>
          <w:numId w:val="33"/>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9E6610">
      <w:pPr>
        <w:numPr>
          <w:ilvl w:val="0"/>
          <w:numId w:val="33"/>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92184D">
      <w:pPr>
        <w:pStyle w:val="Akapitzlist"/>
        <w:rPr>
          <w:rStyle w:val="Hipercze"/>
          <w:rFonts w:eastAsia="Arial" w:cstheme="minorBidi"/>
          <w:bCs w:val="0"/>
          <w:color w:val="auto"/>
          <w:u w:val="none"/>
        </w:rPr>
      </w:pPr>
      <w:r>
        <w:rPr>
          <w:rStyle w:val="Hipercze"/>
        </w:rPr>
        <w:br w:type="page"/>
      </w:r>
    </w:p>
    <w:p w14:paraId="1F195108" w14:textId="1B2C4696" w:rsidR="00E72D9B" w:rsidRPr="00E72D9B" w:rsidRDefault="00E72D9B" w:rsidP="009E6610">
      <w:pPr>
        <w:pStyle w:val="Nagwek1"/>
        <w:numPr>
          <w:ilvl w:val="0"/>
          <w:numId w:val="26"/>
        </w:numPr>
      </w:pPr>
      <w:bookmarkStart w:id="26" w:name="_Toc139536484"/>
      <w:r w:rsidRPr="00E72D9B">
        <w:lastRenderedPageBreak/>
        <w:t>Informacje finansowe</w:t>
      </w:r>
      <w:bookmarkEnd w:id="26"/>
      <w:r w:rsidRPr="00E72D9B">
        <w:t xml:space="preserve"> </w:t>
      </w:r>
    </w:p>
    <w:p w14:paraId="29466F68" w14:textId="77777777" w:rsidR="00E72D9B" w:rsidRDefault="00DA2623" w:rsidP="009E6610">
      <w:pPr>
        <w:pStyle w:val="Nagwek2"/>
        <w:numPr>
          <w:ilvl w:val="1"/>
          <w:numId w:val="27"/>
        </w:numPr>
        <w:spacing w:after="240"/>
        <w:ind w:left="646"/>
      </w:pPr>
      <w:bookmarkStart w:id="27" w:name="_Toc139536485"/>
      <w:r>
        <w:t>Podstawowe informacje finansowe</w:t>
      </w:r>
      <w:bookmarkEnd w:id="27"/>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05EFF5A7">
        <w:trPr>
          <w:tblHeader/>
        </w:trPr>
        <w:tc>
          <w:tcPr>
            <w:tcW w:w="4469" w:type="dxa"/>
          </w:tcPr>
          <w:p w14:paraId="649811ED" w14:textId="35AAD215" w:rsidR="00D90362" w:rsidRPr="00A22072" w:rsidRDefault="3D7462EC" w:rsidP="00CF24DA">
            <w:pPr>
              <w:spacing w:line="276" w:lineRule="auto"/>
              <w:rPr>
                <w:rFonts w:eastAsia="Times New Roman" w:cs="Arial"/>
                <w:b/>
                <w:bCs/>
                <w:lang w:eastAsia="pl-PL"/>
              </w:rPr>
            </w:pPr>
            <w:r w:rsidRPr="0732FDCE">
              <w:rPr>
                <w:rFonts w:eastAsia="Times New Roman" w:cs="Arial"/>
                <w:b/>
                <w:bCs/>
                <w:lang w:eastAsia="pl-PL"/>
              </w:rPr>
              <w:t>Kwota przeznaczona na dofinansowanie projektów w</w:t>
            </w:r>
            <w:r w:rsidR="001E308A" w:rsidRPr="0732FDCE">
              <w:rPr>
                <w:rFonts w:eastAsia="Times New Roman" w:cs="Arial"/>
                <w:b/>
                <w:bCs/>
                <w:lang w:eastAsia="pl-PL"/>
              </w:rPr>
              <w:t xml:space="preserve"> </w:t>
            </w:r>
            <w:r w:rsidRPr="0732FDCE">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A8573B6" w14:textId="41527746" w:rsidR="00FE0F9B" w:rsidRPr="00D57C3D" w:rsidRDefault="49E04256" w:rsidP="0732FDCE">
            <w:pPr>
              <w:spacing w:line="276" w:lineRule="auto"/>
              <w:rPr>
                <w:rFonts w:eastAsia="Times New Roman" w:cs="Arial"/>
                <w:b/>
                <w:bCs/>
                <w:color w:val="2E74B5" w:themeColor="accent1" w:themeShade="BF"/>
                <w:lang w:eastAsia="pl-PL"/>
              </w:rPr>
            </w:pPr>
            <w:r w:rsidRPr="00D57C3D">
              <w:rPr>
                <w:rFonts w:eastAsia="Times New Roman" w:cs="Arial"/>
                <w:b/>
                <w:bCs/>
                <w:color w:val="2E74B5" w:themeColor="accent1" w:themeShade="BF"/>
                <w:lang w:eastAsia="pl-PL"/>
              </w:rPr>
              <w:t>Dotyczy ZIT Subregionu Centralnego</w:t>
            </w:r>
          </w:p>
          <w:p w14:paraId="70BCE28A" w14:textId="48DE657D" w:rsidR="00577CC2" w:rsidRDefault="00577CC2" w:rsidP="05EFF5A7">
            <w:pPr>
              <w:spacing w:before="120" w:line="276" w:lineRule="auto"/>
              <w:rPr>
                <w:rFonts w:eastAsia="Times New Roman" w:cs="Arial"/>
                <w:color w:val="2E74B5" w:themeColor="accent1" w:themeShade="BF"/>
                <w:lang w:eastAsia="pl-PL"/>
              </w:rPr>
            </w:pPr>
            <w:r>
              <w:rPr>
                <w:rFonts w:eastAsia="Times New Roman" w:cs="Arial"/>
                <w:color w:val="2E74B5" w:themeColor="accent1" w:themeShade="BF"/>
                <w:lang w:eastAsia="pl-PL"/>
              </w:rPr>
              <w:t xml:space="preserve">- </w:t>
            </w:r>
            <w:r w:rsidRPr="00577CC2">
              <w:rPr>
                <w:rFonts w:eastAsia="Times New Roman" w:cs="Arial"/>
                <w:color w:val="2E74B5" w:themeColor="accent1" w:themeShade="BF"/>
                <w:lang w:eastAsia="pl-PL"/>
              </w:rPr>
              <w:t>wkład Unii Europejskiej</w:t>
            </w:r>
          </w:p>
          <w:p w14:paraId="0A063EFB" w14:textId="0D898B97" w:rsidR="00754821" w:rsidRPr="00F526FF" w:rsidRDefault="00A34A8D" w:rsidP="00577CC2">
            <w:pPr>
              <w:spacing w:line="276" w:lineRule="auto"/>
              <w:rPr>
                <w:rFonts w:eastAsia="Times New Roman" w:cs="Arial"/>
                <w:color w:val="2E74B5" w:themeColor="accent1" w:themeShade="BF"/>
                <w:lang w:eastAsia="pl-PL"/>
              </w:rPr>
            </w:pPr>
            <w:r w:rsidRPr="05EFF5A7">
              <w:rPr>
                <w:rFonts w:eastAsia="Times New Roman" w:cs="Arial"/>
                <w:color w:val="2E74B5" w:themeColor="accent1" w:themeShade="BF"/>
                <w:lang w:eastAsia="pl-PL"/>
              </w:rPr>
              <w:t>15</w:t>
            </w:r>
            <w:r w:rsidR="00FE0F9B">
              <w:t> </w:t>
            </w:r>
            <w:r w:rsidR="00754821" w:rsidRPr="05EFF5A7">
              <w:rPr>
                <w:rFonts w:eastAsia="Times New Roman" w:cs="Arial"/>
                <w:color w:val="2E74B5" w:themeColor="accent1" w:themeShade="BF"/>
                <w:lang w:eastAsia="pl-PL"/>
              </w:rPr>
              <w:t>000</w:t>
            </w:r>
            <w:bookmarkStart w:id="28" w:name="_Hlk139004627"/>
            <w:r w:rsidR="00FE0F9B">
              <w:t> </w:t>
            </w:r>
            <w:bookmarkEnd w:id="28"/>
            <w:r w:rsidR="00754821" w:rsidRPr="05EFF5A7">
              <w:rPr>
                <w:rFonts w:eastAsia="Times New Roman" w:cs="Arial"/>
                <w:color w:val="2E74B5" w:themeColor="accent1" w:themeShade="BF"/>
                <w:lang w:eastAsia="pl-PL"/>
              </w:rPr>
              <w:t>000,00 EUR</w:t>
            </w:r>
          </w:p>
          <w:p w14:paraId="12637AA3" w14:textId="367DD529" w:rsidR="00B51D44" w:rsidRPr="00F526FF" w:rsidRDefault="00FE0F9B" w:rsidP="05EFF5A7">
            <w:pPr>
              <w:spacing w:line="276" w:lineRule="auto"/>
            </w:pPr>
            <w:r w:rsidRPr="05EFF5A7">
              <w:rPr>
                <w:rFonts w:eastAsia="Times New Roman" w:cs="Arial"/>
                <w:color w:val="2E74B5" w:themeColor="accent1" w:themeShade="BF"/>
                <w:lang w:eastAsia="pl-PL"/>
              </w:rPr>
              <w:t>66</w:t>
            </w:r>
            <w:r>
              <w:t> </w:t>
            </w:r>
            <w:r w:rsidRPr="05EFF5A7">
              <w:rPr>
                <w:rFonts w:eastAsia="Times New Roman" w:cs="Arial"/>
                <w:color w:val="2E74B5" w:themeColor="accent1" w:themeShade="BF"/>
                <w:lang w:eastAsia="pl-PL"/>
              </w:rPr>
              <w:t>727</w:t>
            </w:r>
            <w:r>
              <w:t> </w:t>
            </w:r>
            <w:r w:rsidRPr="05EFF5A7">
              <w:rPr>
                <w:rFonts w:eastAsia="Times New Roman" w:cs="Arial"/>
                <w:color w:val="2E74B5" w:themeColor="accent1" w:themeShade="BF"/>
                <w:lang w:eastAsia="pl-PL"/>
              </w:rPr>
              <w:t>500,00</w:t>
            </w:r>
            <w:r w:rsidR="0004228B" w:rsidRPr="05EFF5A7">
              <w:rPr>
                <w:rFonts w:eastAsia="Times New Roman" w:cs="Arial"/>
                <w:color w:val="2E74B5" w:themeColor="accent1" w:themeShade="BF"/>
                <w:lang w:eastAsia="pl-PL"/>
              </w:rPr>
              <w:t xml:space="preserve"> </w:t>
            </w:r>
            <w:r w:rsidR="0E59EB3A" w:rsidRPr="05EFF5A7">
              <w:rPr>
                <w:rFonts w:eastAsia="Times New Roman" w:cs="Arial"/>
                <w:color w:val="2E74B5" w:themeColor="accent1" w:themeShade="BF"/>
                <w:lang w:eastAsia="pl-PL"/>
              </w:rPr>
              <w:t>PLN</w:t>
            </w:r>
            <w:r w:rsidR="44BABED2" w:rsidRPr="05EFF5A7">
              <w:rPr>
                <w:color w:val="2E74B5" w:themeColor="accent1" w:themeShade="BF"/>
              </w:rPr>
              <w:t xml:space="preserve"> </w:t>
            </w:r>
            <w:r w:rsidR="44BABED2">
              <w:t>(Wartość w PLN określ</w:t>
            </w:r>
            <w:r w:rsidR="04D16B21">
              <w:t>ono</w:t>
            </w:r>
            <w:r w:rsidR="44BABED2">
              <w:t xml:space="preserve"> według kursu przyjętego zgodnie z metod</w:t>
            </w:r>
            <w:r w:rsidR="51FCB869">
              <w:t>ą</w:t>
            </w:r>
            <w:r w:rsidR="44BABED2">
              <w:t xml:space="preserve"> wskazaną w algorytmie przeliczania środków, który stanowi załącznik do Kontraktu Programowego zawartego pomiędzy Zarządem Województwa Śląskiego</w:t>
            </w:r>
            <w:r w:rsidR="007E2A50">
              <w:t>,</w:t>
            </w:r>
            <w:r w:rsidR="44BABED2">
              <w:t xml:space="preserve"> a Ministrem właściwym ds. rozwoju regionalnego</w:t>
            </w:r>
            <w:r w:rsidR="001E19BE">
              <w:t xml:space="preserve"> </w:t>
            </w:r>
            <w:r w:rsidR="51FCB869">
              <w:t>-</w:t>
            </w:r>
            <w:r w:rsidR="001E19BE">
              <w:t xml:space="preserve"> </w:t>
            </w:r>
            <w:r w:rsidR="51FCB869">
              <w:t>tj. 4,</w:t>
            </w:r>
            <w:r w:rsidR="0092326F">
              <w:t>4</w:t>
            </w:r>
            <w:r w:rsidR="009F055C">
              <w:t>4</w:t>
            </w:r>
            <w:r w:rsidR="0037664A">
              <w:t>85</w:t>
            </w:r>
            <w:r w:rsidR="00BC7C4E">
              <w:t xml:space="preserve"> </w:t>
            </w:r>
            <w:r w:rsidR="00204F7C">
              <w:t>PLN</w:t>
            </w:r>
            <w:r w:rsidR="0023396E">
              <w:t>)</w:t>
            </w:r>
          </w:p>
          <w:p w14:paraId="11AB8696" w14:textId="659CF0C9" w:rsidR="001209AF" w:rsidRPr="004B4D4D" w:rsidRDefault="00577CC2" w:rsidP="05EFF5A7">
            <w:pPr>
              <w:spacing w:line="276" w:lineRule="auto"/>
              <w:rPr>
                <w:rFonts w:eastAsia="Times New Roman" w:cs="Arial"/>
                <w:color w:val="2E74B5" w:themeColor="accent1" w:themeShade="BF"/>
                <w:lang w:eastAsia="pl-PL"/>
              </w:rPr>
            </w:pPr>
            <w:r>
              <w:rPr>
                <w:rFonts w:eastAsia="Times New Roman" w:cs="Arial"/>
                <w:color w:val="2E74B5" w:themeColor="accent1" w:themeShade="BF"/>
                <w:lang w:eastAsia="pl-PL"/>
              </w:rPr>
              <w:t xml:space="preserve">- </w:t>
            </w:r>
            <w:r w:rsidR="0D8F6182" w:rsidRPr="05EFF5A7">
              <w:rPr>
                <w:rFonts w:eastAsia="Times New Roman" w:cs="Arial"/>
                <w:color w:val="2E74B5" w:themeColor="accent1" w:themeShade="BF"/>
                <w:lang w:eastAsia="pl-PL"/>
              </w:rPr>
              <w:t xml:space="preserve">wkład budżetu państwa </w:t>
            </w:r>
            <w:r w:rsidR="65CACE00" w:rsidRPr="05EFF5A7">
              <w:rPr>
                <w:rFonts w:eastAsia="Times New Roman" w:cs="Arial"/>
                <w:color w:val="2E74B5" w:themeColor="accent1" w:themeShade="BF"/>
                <w:lang w:eastAsia="pl-PL"/>
              </w:rPr>
              <w:t>-</w:t>
            </w:r>
            <w:r w:rsidR="00912573" w:rsidRPr="05EFF5A7">
              <w:rPr>
                <w:rFonts w:eastAsia="Times New Roman" w:cs="Arial"/>
                <w:color w:val="2E74B5" w:themeColor="accent1" w:themeShade="BF"/>
                <w:lang w:eastAsia="pl-PL"/>
              </w:rPr>
              <w:t xml:space="preserve"> </w:t>
            </w:r>
            <w:r w:rsidR="00B51D44" w:rsidRPr="05EFF5A7">
              <w:rPr>
                <w:rFonts w:eastAsia="Times New Roman" w:cs="Arial"/>
                <w:color w:val="2E74B5" w:themeColor="accent1" w:themeShade="BF"/>
                <w:lang w:eastAsia="pl-PL"/>
              </w:rPr>
              <w:t>0</w:t>
            </w:r>
            <w:r w:rsidR="65CACE00" w:rsidRPr="05EFF5A7">
              <w:rPr>
                <w:rFonts w:eastAsia="Times New Roman" w:cs="Arial"/>
                <w:color w:val="2E74B5" w:themeColor="accent1" w:themeShade="BF"/>
                <w:lang w:eastAsia="pl-PL"/>
              </w:rPr>
              <w:t xml:space="preserve"> </w:t>
            </w:r>
            <w:r w:rsidR="00B51D44" w:rsidRPr="05EFF5A7">
              <w:rPr>
                <w:rFonts w:eastAsia="Times New Roman" w:cs="Arial"/>
                <w:color w:val="2E74B5" w:themeColor="accent1" w:themeShade="BF"/>
                <w:lang w:eastAsia="pl-PL"/>
              </w:rPr>
              <w:t>PLN</w:t>
            </w:r>
          </w:p>
        </w:tc>
      </w:tr>
      <w:tr w:rsidR="00D90362" w:rsidRPr="00A22072" w14:paraId="69BBBD10" w14:textId="77777777" w:rsidTr="05EFF5A7">
        <w:trPr>
          <w:trHeight w:val="3091"/>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AC9F567" w14:textId="77777777" w:rsidR="759E9EB2" w:rsidRPr="00CF24DA" w:rsidRDefault="77EBE592" w:rsidP="0732FDCE">
            <w:pPr>
              <w:spacing w:after="240" w:line="276" w:lineRule="auto"/>
              <w:rPr>
                <w:rFonts w:eastAsia="Times New Roman" w:cs="Arial"/>
                <w:color w:val="A6A6A6" w:themeColor="background1" w:themeShade="A6"/>
                <w:lang w:eastAsia="pl-PL"/>
              </w:rPr>
            </w:pPr>
            <w:r w:rsidRPr="0732FDCE">
              <w:rPr>
                <w:rFonts w:eastAsia="Times New Roman" w:cs="Arial"/>
                <w:lang w:eastAsia="pl-PL"/>
              </w:rPr>
              <w:t>85%</w:t>
            </w:r>
            <w:r w:rsidR="3D7462EC" w:rsidRPr="0732FDCE">
              <w:rPr>
                <w:rFonts w:eastAsia="Times New Roman" w:cs="Arial"/>
                <w:lang w:eastAsia="pl-PL"/>
              </w:rPr>
              <w:t xml:space="preserve">- </w:t>
            </w:r>
            <w:r w:rsidR="3C029FF7" w:rsidRPr="0732FDCE">
              <w:rPr>
                <w:rFonts w:eastAsia="Times New Roman" w:cs="Arial"/>
                <w:lang w:eastAsia="pl-PL"/>
              </w:rPr>
              <w:t xml:space="preserve">lub zgodnie z zasadami udzielania pomocy publicznej / pomocy de </w:t>
            </w:r>
            <w:proofErr w:type="spellStart"/>
            <w:r w:rsidR="3C029FF7" w:rsidRPr="0732FDCE">
              <w:rPr>
                <w:rFonts w:eastAsia="Times New Roman" w:cs="Arial"/>
                <w:lang w:eastAsia="pl-PL"/>
              </w:rPr>
              <w:t>minimis</w:t>
            </w:r>
            <w:proofErr w:type="spellEnd"/>
            <w:r w:rsidR="01EFAE5A" w:rsidRPr="0732FDCE">
              <w:rPr>
                <w:rFonts w:eastAsia="Times New Roman" w:cs="Arial"/>
                <w:lang w:eastAsia="pl-PL"/>
              </w:rPr>
              <w:t>.</w:t>
            </w:r>
          </w:p>
          <w:p w14:paraId="60D86C33" w14:textId="77777777" w:rsidR="00D90362" w:rsidRPr="00CF24DA" w:rsidRDefault="05CC1D0C" w:rsidP="0732FDCE">
            <w:pPr>
              <w:spacing w:line="276" w:lineRule="auto"/>
              <w:rPr>
                <w:rFonts w:eastAsia="Times New Roman" w:cs="Arial"/>
                <w:color w:val="A6A6A6" w:themeColor="background1" w:themeShade="A6"/>
                <w:lang w:eastAsia="pl-PL"/>
              </w:rPr>
            </w:pPr>
            <w:r w:rsidRPr="0732FDCE">
              <w:rPr>
                <w:rFonts w:eastAsia="Times New Roman" w:cs="Arial"/>
                <w:lang w:eastAsia="pl-PL"/>
              </w:rPr>
              <w:t>W przypadku naboru</w:t>
            </w:r>
            <w:r w:rsidR="085656F5" w:rsidRPr="0732FDCE">
              <w:rPr>
                <w:rFonts w:eastAsia="Times New Roman" w:cs="Arial"/>
                <w:lang w:eastAsia="pl-PL"/>
              </w:rPr>
              <w:t>,</w:t>
            </w:r>
            <w:r w:rsidR="7D851B26" w:rsidRPr="0732FDCE">
              <w:rPr>
                <w:rFonts w:eastAsia="Times New Roman" w:cs="Arial"/>
                <w:lang w:eastAsia="pl-PL"/>
              </w:rPr>
              <w:t xml:space="preserve"> w którym wyznaczono pule </w:t>
            </w:r>
            <w:r w:rsidR="689218F5" w:rsidRPr="0732FDCE">
              <w:rPr>
                <w:rFonts w:eastAsia="Times New Roman" w:cs="Arial"/>
                <w:lang w:eastAsia="pl-PL"/>
              </w:rPr>
              <w:t xml:space="preserve">(np. </w:t>
            </w:r>
            <w:r w:rsidR="7D851B26" w:rsidRPr="0732FDCE">
              <w:rPr>
                <w:rFonts w:eastAsia="Times New Roman" w:cs="Arial"/>
                <w:lang w:eastAsia="pl-PL"/>
              </w:rPr>
              <w:t>dla instrumentów</w:t>
            </w:r>
            <w:r w:rsidRPr="0732FDCE">
              <w:rPr>
                <w:rFonts w:eastAsia="Times New Roman" w:cs="Arial"/>
                <w:lang w:eastAsia="pl-PL"/>
              </w:rPr>
              <w:t xml:space="preserve"> </w:t>
            </w:r>
            <w:r w:rsidR="4603FBF0" w:rsidRPr="0732FDCE">
              <w:rPr>
                <w:rFonts w:eastAsia="Times New Roman" w:cs="Arial"/>
                <w:lang w:eastAsia="pl-PL"/>
              </w:rPr>
              <w:t>terytorialnych</w:t>
            </w:r>
            <w:r w:rsidR="7FF8F653" w:rsidRPr="0732FDCE">
              <w:rPr>
                <w:rFonts w:eastAsia="Times New Roman" w:cs="Arial"/>
                <w:lang w:eastAsia="pl-PL"/>
              </w:rPr>
              <w:t>)</w:t>
            </w:r>
            <w:r w:rsidR="4603FBF0" w:rsidRPr="0732FDCE">
              <w:rPr>
                <w:rFonts w:eastAsia="Times New Roman" w:cs="Arial"/>
                <w:lang w:eastAsia="pl-PL"/>
              </w:rPr>
              <w:t xml:space="preserve"> </w:t>
            </w:r>
            <w:r w:rsidRPr="0732FDCE">
              <w:rPr>
                <w:rFonts w:eastAsia="Times New Roman" w:cs="Arial"/>
                <w:lang w:eastAsia="pl-PL"/>
              </w:rPr>
              <w:t xml:space="preserve">(np. dla poszczególnych subregionów), wnioskowane przez </w:t>
            </w:r>
            <w:r w:rsidR="4405EB0C" w:rsidRPr="0732FDCE">
              <w:rPr>
                <w:rFonts w:eastAsia="Times New Roman" w:cs="Arial"/>
                <w:lang w:eastAsia="pl-PL"/>
              </w:rPr>
              <w:t>p</w:t>
            </w:r>
            <w:r w:rsidRPr="0732FDCE">
              <w:rPr>
                <w:rFonts w:eastAsia="Times New Roman" w:cs="Arial"/>
                <w:lang w:eastAsia="pl-PL"/>
              </w:rPr>
              <w:t>rojekt dofinansowanie</w:t>
            </w:r>
            <w:r w:rsidR="0B3D4A5E" w:rsidRPr="0732FDCE">
              <w:rPr>
                <w:rFonts w:eastAsia="Times New Roman" w:cs="Arial"/>
                <w:lang w:eastAsia="pl-PL"/>
              </w:rPr>
              <w:t xml:space="preserve"> </w:t>
            </w:r>
            <w:r w:rsidR="558EE894" w:rsidRPr="0732FDCE">
              <w:rPr>
                <w:rFonts w:eastAsia="Times New Roman" w:cs="Arial"/>
                <w:lang w:eastAsia="pl-PL"/>
              </w:rPr>
              <w:t xml:space="preserve">nie może przekroczyć alokacji we właściwej </w:t>
            </w:r>
            <w:r w:rsidR="134C0FEF" w:rsidRPr="0732FDCE">
              <w:rPr>
                <w:rFonts w:eastAsia="Times New Roman" w:cs="Arial"/>
                <w:lang w:eastAsia="pl-PL"/>
              </w:rPr>
              <w:t>puli</w:t>
            </w:r>
            <w:r w:rsidR="558EE894" w:rsidRPr="0732FDCE">
              <w:rPr>
                <w:rFonts w:eastAsia="Times New Roman" w:cs="Arial"/>
                <w:lang w:eastAsia="pl-PL"/>
              </w:rPr>
              <w:t>.</w:t>
            </w:r>
          </w:p>
        </w:tc>
      </w:tr>
    </w:tbl>
    <w:p w14:paraId="6250F52A" w14:textId="77777777" w:rsidR="006304C5" w:rsidRPr="00CF24DA" w:rsidRDefault="002329C7" w:rsidP="00CF24DA">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0AA696BD" w14:textId="6438719E" w:rsidR="3106D840" w:rsidRPr="007A08F9" w:rsidRDefault="5E0C28DB" w:rsidP="05EFF5A7">
      <w:pPr>
        <w:spacing w:after="240"/>
        <w:textAlignment w:val="baseline"/>
        <w:rPr>
          <w:rFonts w:cs="Arial"/>
          <w:vertAlign w:val="superscript"/>
        </w:rPr>
      </w:pPr>
      <w:r w:rsidRPr="05EFF5A7">
        <w:rPr>
          <w:rFonts w:cs="Arial"/>
        </w:rPr>
        <w:t xml:space="preserve">Kwota </w:t>
      </w:r>
      <w:r w:rsidR="7F16F920" w:rsidRPr="05EFF5A7">
        <w:rPr>
          <w:rFonts w:cs="Arial"/>
        </w:rPr>
        <w:t>przeznaczona na dofinansowanie projektów w</w:t>
      </w:r>
      <w:r w:rsidR="00A500A1" w:rsidRPr="05EFF5A7">
        <w:rPr>
          <w:rFonts w:cs="Arial"/>
        </w:rPr>
        <w:t xml:space="preserve"> </w:t>
      </w:r>
      <w:r w:rsidR="7F16F920" w:rsidRPr="05EFF5A7">
        <w:rPr>
          <w:rFonts w:cs="Arial"/>
        </w:rPr>
        <w:t xml:space="preserve">naborze </w:t>
      </w:r>
      <w:r w:rsidRPr="05EFF5A7">
        <w:rPr>
          <w:rFonts w:cs="Arial"/>
        </w:rPr>
        <w:t xml:space="preserve">może zmieniać się w wyniku zmian kursu PLN wobec EUR i będzie </w:t>
      </w:r>
      <w:r w:rsidR="02BD93CA" w:rsidRPr="05EFF5A7">
        <w:rPr>
          <w:rFonts w:cs="Arial"/>
        </w:rPr>
        <w:t xml:space="preserve">ostatecznie </w:t>
      </w:r>
      <w:r w:rsidRPr="05EFF5A7">
        <w:rPr>
          <w:rFonts w:cs="Arial"/>
        </w:rPr>
        <w:t xml:space="preserve">ustalana w </w:t>
      </w:r>
      <w:r w:rsidR="59E1638F" w:rsidRPr="05EFF5A7">
        <w:rPr>
          <w:rFonts w:cs="Arial"/>
        </w:rPr>
        <w:t xml:space="preserve">dniu </w:t>
      </w:r>
      <w:r w:rsidR="29264BDC" w:rsidRPr="05EFF5A7">
        <w:rPr>
          <w:rFonts w:cs="Arial"/>
        </w:rPr>
        <w:t>zatwierdzenia wyników oceny wniosków</w:t>
      </w:r>
      <w:r w:rsidR="056250C7" w:rsidRPr="05EFF5A7">
        <w:rPr>
          <w:rFonts w:cs="Arial"/>
        </w:rPr>
        <w:t xml:space="preserve"> o</w:t>
      </w:r>
      <w:r w:rsidR="00A500A1" w:rsidRPr="05EFF5A7">
        <w:rPr>
          <w:rFonts w:cs="Arial"/>
        </w:rPr>
        <w:t xml:space="preserve"> </w:t>
      </w:r>
      <w:r w:rsidR="056250C7" w:rsidRPr="05EFF5A7">
        <w:rPr>
          <w:rFonts w:cs="Arial"/>
        </w:rPr>
        <w:t>dofinansowani</w:t>
      </w:r>
      <w:r w:rsidR="29264BDC" w:rsidRPr="05EFF5A7">
        <w:rPr>
          <w:rFonts w:cs="Arial"/>
        </w:rPr>
        <w:t>e</w:t>
      </w:r>
      <w:r w:rsidR="056250C7" w:rsidRPr="05EFF5A7">
        <w:rPr>
          <w:rFonts w:cs="Arial"/>
        </w:rPr>
        <w:t>.</w:t>
      </w:r>
    </w:p>
    <w:p w14:paraId="1A13448F" w14:textId="7402196A" w:rsidR="2588263B" w:rsidRDefault="2588263B" w:rsidP="05EFF5A7">
      <w:pPr>
        <w:spacing w:line="276" w:lineRule="auto"/>
        <w:rPr>
          <w:rFonts w:eastAsia="Times New Roman" w:cs="Arial"/>
          <w:i/>
          <w:iCs/>
          <w:color w:val="A6A6A6" w:themeColor="background1" w:themeShade="A6"/>
          <w:lang w:eastAsia="pl-PL"/>
        </w:rPr>
      </w:pPr>
      <w:r w:rsidRPr="05EFF5A7">
        <w:rPr>
          <w:rStyle w:val="ui-provider"/>
        </w:rPr>
        <w:t>Dopuszcza się zwiększenie puli środków na dofinansowanie projektów, w tym o środki pochodzące z budżetu państwa. Ostateczną decyzję w tym zakresie podejmie ION na etapie oceny projektów złożonych w naborze.</w:t>
      </w:r>
    </w:p>
    <w:p w14:paraId="33F190BA" w14:textId="646BB0C9" w:rsidR="00E72D9B" w:rsidRDefault="00E72D9B" w:rsidP="009E6610">
      <w:pPr>
        <w:pStyle w:val="Nagwek2"/>
        <w:numPr>
          <w:ilvl w:val="1"/>
          <w:numId w:val="27"/>
        </w:numPr>
        <w:spacing w:after="240"/>
        <w:ind w:left="646"/>
      </w:pPr>
      <w:bookmarkStart w:id="29" w:name="_Toc139536486"/>
      <w:r w:rsidRPr="00E72D9B">
        <w:lastRenderedPageBreak/>
        <w:t>Środki przeznaczone na mechanizm racjonalnych usprawnień w naborze</w:t>
      </w:r>
      <w:bookmarkEnd w:id="29"/>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9E6610">
      <w:pPr>
        <w:pStyle w:val="Nagwek2"/>
        <w:numPr>
          <w:ilvl w:val="1"/>
          <w:numId w:val="27"/>
        </w:numPr>
        <w:spacing w:before="240" w:after="240"/>
        <w:ind w:left="646"/>
      </w:pPr>
      <w:bookmarkStart w:id="30" w:name="_Toc139536487"/>
      <w:r>
        <w:t>Kwalifikowalność wydatków</w:t>
      </w:r>
      <w:bookmarkEnd w:id="30"/>
    </w:p>
    <w:p w14:paraId="6C189A43" w14:textId="77777777" w:rsidR="00DE5BB0" w:rsidRDefault="7720A706" w:rsidP="0055102E">
      <w:pPr>
        <w:spacing w:after="240"/>
        <w:rPr>
          <w:rFonts w:eastAsia="Arial" w:cs="Arial"/>
          <w:szCs w:val="24"/>
        </w:rPr>
      </w:pPr>
      <w:bookmarkStart w:id="31"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77777777" w:rsidR="00F256A4" w:rsidRDefault="00F256A4">
      <w:pPr>
        <w:spacing w:line="259" w:lineRule="auto"/>
        <w:rPr>
          <w:rFonts w:eastAsia="Arial" w:cs="Arial"/>
        </w:rPr>
      </w:pPr>
      <w:r>
        <w:rPr>
          <w:rFonts w:eastAsia="Arial" w:cs="Arial"/>
        </w:rPr>
        <w:br w:type="page"/>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077A4493"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9E6610">
      <w:pPr>
        <w:pStyle w:val="Nagwek1"/>
        <w:numPr>
          <w:ilvl w:val="0"/>
          <w:numId w:val="27"/>
        </w:numPr>
      </w:pPr>
      <w:bookmarkStart w:id="32" w:name="_Toc139536488"/>
      <w:r>
        <w:lastRenderedPageBreak/>
        <w:t xml:space="preserve">Wniosek o </w:t>
      </w:r>
      <w:r w:rsidRPr="00E72D9B">
        <w:t>dofinansowanie</w:t>
      </w:r>
      <w:bookmarkStart w:id="33" w:name="_Toc110860019"/>
      <w:bookmarkStart w:id="34" w:name="_Toc110860054"/>
      <w:bookmarkStart w:id="35" w:name="_Toc110860020"/>
      <w:bookmarkStart w:id="36" w:name="_Toc110860055"/>
      <w:bookmarkStart w:id="37" w:name="_Toc110860021"/>
      <w:bookmarkStart w:id="38" w:name="_Toc110860056"/>
      <w:bookmarkEnd w:id="31"/>
      <w:bookmarkEnd w:id="33"/>
      <w:bookmarkEnd w:id="34"/>
      <w:bookmarkEnd w:id="35"/>
      <w:bookmarkEnd w:id="36"/>
      <w:bookmarkEnd w:id="37"/>
      <w:bookmarkEnd w:id="38"/>
      <w:r>
        <w:t xml:space="preserve"> projektu (WOD)</w:t>
      </w:r>
      <w:bookmarkEnd w:id="32"/>
    </w:p>
    <w:p w14:paraId="08875F01" w14:textId="77777777" w:rsidR="00E72D9B" w:rsidRDefault="00E72D9B" w:rsidP="009E6610">
      <w:pPr>
        <w:pStyle w:val="Nagwek2"/>
        <w:numPr>
          <w:ilvl w:val="1"/>
          <w:numId w:val="27"/>
        </w:numPr>
        <w:spacing w:after="240"/>
        <w:ind w:left="646"/>
      </w:pPr>
      <w:bookmarkStart w:id="39" w:name="_Toc110860386"/>
      <w:bookmarkStart w:id="40" w:name="_Toc111010161"/>
      <w:bookmarkStart w:id="41" w:name="_Toc111010218"/>
      <w:bookmarkStart w:id="42" w:name="_Toc114570842"/>
      <w:bookmarkStart w:id="43" w:name="_Toc139536489"/>
      <w:bookmarkEnd w:id="39"/>
      <w:r>
        <w:t xml:space="preserve">Sposób złożenia </w:t>
      </w:r>
      <w:r w:rsidRPr="00D8589B">
        <w:t>wniosku</w:t>
      </w:r>
      <w:bookmarkEnd w:id="40"/>
      <w:bookmarkEnd w:id="41"/>
      <w:bookmarkEnd w:id="42"/>
      <w:r>
        <w:t xml:space="preserve"> o dofinansowanie</w:t>
      </w:r>
      <w:bookmarkEnd w:id="43"/>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4"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4"/>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92184D">
      <w:pPr>
        <w:pStyle w:val="Akapitzlist"/>
        <w:numPr>
          <w:ilvl w:val="0"/>
          <w:numId w:val="41"/>
        </w:numPr>
      </w:pPr>
      <w:r w:rsidRPr="00376F1B">
        <w:t>Z</w:t>
      </w:r>
      <w:r w:rsidR="5E0C28DB" w:rsidRPr="00376F1B">
        <w:t xml:space="preserve">arejestruj konto użytkownika pod adresem </w:t>
      </w:r>
      <w:hyperlink r:id="rId19">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92184D">
      <w:pPr>
        <w:pStyle w:val="Akapitzlist"/>
        <w:numPr>
          <w:ilvl w:val="0"/>
          <w:numId w:val="41"/>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lastRenderedPageBreak/>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92184D">
      <w:pPr>
        <w:pStyle w:val="Akapitzlist"/>
        <w:numPr>
          <w:ilvl w:val="0"/>
          <w:numId w:val="5"/>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92184D">
      <w:pPr>
        <w:pStyle w:val="Akapitzlist"/>
        <w:numPr>
          <w:ilvl w:val="0"/>
          <w:numId w:val="5"/>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92184D">
      <w:pPr>
        <w:pStyle w:val="Akapitzlist"/>
        <w:numPr>
          <w:ilvl w:val="0"/>
          <w:numId w:val="41"/>
        </w:numPr>
      </w:pPr>
      <w:r w:rsidRPr="005E7ED0">
        <w:t>W</w:t>
      </w:r>
      <w:r w:rsidR="60CA8537" w:rsidRPr="005E7ED0">
        <w:t>ybierz interesujący Cię nabór i kliknij „rozpocznij projekt”;</w:t>
      </w:r>
    </w:p>
    <w:p w14:paraId="2F06CD79" w14:textId="77777777" w:rsidR="00E72D9B" w:rsidRPr="005E7ED0" w:rsidRDefault="2CF82CA6" w:rsidP="0092184D">
      <w:pPr>
        <w:pStyle w:val="Akapitzlist"/>
        <w:numPr>
          <w:ilvl w:val="0"/>
          <w:numId w:val="41"/>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92184D">
      <w:pPr>
        <w:pStyle w:val="Akapitzlist"/>
        <w:numPr>
          <w:ilvl w:val="0"/>
          <w:numId w:val="41"/>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5"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9E6610">
      <w:pPr>
        <w:pStyle w:val="Nagwek2"/>
        <w:numPr>
          <w:ilvl w:val="1"/>
          <w:numId w:val="27"/>
        </w:numPr>
        <w:spacing w:after="240"/>
        <w:ind w:left="646"/>
      </w:pPr>
      <w:bookmarkStart w:id="46" w:name="_Toc139536490"/>
      <w:bookmarkEnd w:id="45"/>
      <w:r w:rsidRPr="006A7176">
        <w:t>Sposób</w:t>
      </w:r>
      <w:r w:rsidR="001F3643">
        <w:t>, forma i termin</w:t>
      </w:r>
      <w:r w:rsidRPr="006A7176">
        <w:t xml:space="preserve"> składania </w:t>
      </w:r>
      <w:r w:rsidRPr="00E72D9B">
        <w:t>załączników</w:t>
      </w:r>
      <w:r w:rsidRPr="006A7176">
        <w:t xml:space="preserve"> do </w:t>
      </w:r>
      <w:r w:rsidR="00C4370B">
        <w:t>WOD</w:t>
      </w:r>
      <w:bookmarkEnd w:id="46"/>
    </w:p>
    <w:p w14:paraId="3E1FEE68"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dofinansowaniu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3563E6F" w:rsidR="003F0474" w:rsidRPr="00EA3013" w:rsidRDefault="00E72D9B" w:rsidP="576ECB48">
      <w:pPr>
        <w:spacing w:after="0"/>
        <w:textAlignment w:val="baseline"/>
        <w:rPr>
          <w:rFonts w:eastAsia="Times New Roman" w:cs="Arial"/>
          <w:color w:val="A6A6A6" w:themeColor="background1" w:themeShade="A6"/>
          <w:sz w:val="22"/>
          <w:lang w:eastAsia="pl-PL"/>
        </w:rPr>
      </w:pPr>
      <w:r w:rsidRPr="576ECB48">
        <w:rPr>
          <w:rFonts w:eastAsia="Times New Roman" w:cs="Arial"/>
          <w:b/>
          <w:bCs/>
          <w:lang w:eastAsia="pl-PL"/>
        </w:rPr>
        <w:t>Załączniki niezbędne do wniosku o dofinansowanie projektu:</w:t>
      </w:r>
    </w:p>
    <w:p w14:paraId="1A758285" w14:textId="001D1493" w:rsidR="003F0474" w:rsidRPr="003F0474" w:rsidRDefault="10339217" w:rsidP="009E6610">
      <w:pPr>
        <w:numPr>
          <w:ilvl w:val="0"/>
          <w:numId w:val="29"/>
        </w:numPr>
        <w:spacing w:after="0"/>
        <w:ind w:hanging="294"/>
        <w:rPr>
          <w:rFonts w:eastAsia="Times New Roman" w:cs="Arial"/>
          <w:lang w:eastAsia="pl-PL"/>
        </w:rPr>
      </w:pPr>
      <w:r w:rsidRPr="00EA3013">
        <w:rPr>
          <w:rFonts w:eastAsia="Times New Roman" w:cs="Arial"/>
          <w:lang w:eastAsia="pl-PL"/>
        </w:rPr>
        <w:t xml:space="preserve">Analiza zgodności projektu z zasadami pomocy publicznej i/lub pomocy de </w:t>
      </w:r>
      <w:proofErr w:type="spellStart"/>
      <w:r w:rsidRPr="00EA3013">
        <w:rPr>
          <w:rFonts w:eastAsia="Times New Roman" w:cs="Arial"/>
          <w:lang w:eastAsia="pl-PL"/>
        </w:rPr>
        <w:t>minimis</w:t>
      </w:r>
      <w:proofErr w:type="spellEnd"/>
      <w:r w:rsidRPr="759E9EB2">
        <w:rPr>
          <w:rFonts w:eastAsia="Times New Roman" w:cs="Arial"/>
          <w:u w:val="single"/>
          <w:lang w:eastAsia="pl-PL"/>
        </w:rPr>
        <w:t xml:space="preserve"> </w:t>
      </w:r>
    </w:p>
    <w:p w14:paraId="291CECE1" w14:textId="77777777" w:rsidR="00940266" w:rsidRDefault="003F0474" w:rsidP="009E6610">
      <w:pPr>
        <w:numPr>
          <w:ilvl w:val="0"/>
          <w:numId w:val="29"/>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55B82EEE" w14:textId="13B6981E" w:rsidR="003F0474" w:rsidRPr="00940266" w:rsidRDefault="69EDE935" w:rsidP="009E6610">
      <w:pPr>
        <w:numPr>
          <w:ilvl w:val="0"/>
          <w:numId w:val="29"/>
        </w:numPr>
        <w:spacing w:after="0"/>
        <w:ind w:hanging="294"/>
        <w:rPr>
          <w:rFonts w:eastAsia="Times New Roman" w:cs="Arial"/>
          <w:lang w:eastAsia="pl-PL"/>
        </w:rPr>
      </w:pPr>
      <w:r w:rsidRPr="0732FDCE">
        <w:rPr>
          <w:rFonts w:eastAsia="Times New Roman" w:cs="Arial"/>
          <w:lang w:eastAsia="pl-PL"/>
        </w:rPr>
        <w:t>O</w:t>
      </w:r>
      <w:r w:rsidR="003F0474" w:rsidRPr="0732FDCE">
        <w:rPr>
          <w:rFonts w:eastAsia="Times New Roman" w:cs="Arial"/>
          <w:lang w:eastAsia="pl-PL"/>
        </w:rPr>
        <w:t>świadczenie o prawie do dysponowania nieruchomością - należy przedstawić je dla miejsca, gdzie będzie znajdował się zakupywany sprzęt i oprogramowanie</w:t>
      </w:r>
    </w:p>
    <w:p w14:paraId="15ED4D56" w14:textId="334273FA" w:rsidR="003F0474" w:rsidRPr="00EA3013" w:rsidRDefault="003F0474" w:rsidP="00575A26">
      <w:pPr>
        <w:spacing w:after="0"/>
        <w:ind w:left="426"/>
        <w:rPr>
          <w:rFonts w:eastAsia="Times New Roman" w:cs="Arial"/>
          <w:lang w:eastAsia="pl-PL"/>
        </w:rPr>
      </w:pPr>
    </w:p>
    <w:p w14:paraId="1B723C90" w14:textId="77777777" w:rsidR="001C6D7F" w:rsidRPr="00270033" w:rsidRDefault="001C6D7F" w:rsidP="576ECB48">
      <w:pPr>
        <w:rPr>
          <w:rFonts w:eastAsia="Calibri"/>
          <w:szCs w:val="24"/>
          <w:lang w:eastAsia="pl-PL"/>
        </w:rPr>
      </w:pPr>
      <w:r w:rsidRPr="576ECB48">
        <w:rPr>
          <w:lang w:eastAsia="pl-PL"/>
        </w:rPr>
        <w:lastRenderedPageBreak/>
        <w:t xml:space="preserve">Załączniki dodatkowe: </w:t>
      </w:r>
    </w:p>
    <w:p w14:paraId="66C9D8DE" w14:textId="77777777" w:rsidR="00C16CE5" w:rsidRPr="00C16CE5" w:rsidRDefault="00C16CE5" w:rsidP="00C16CE5">
      <w:pPr>
        <w:pStyle w:val="Akapitzlist"/>
        <w:numPr>
          <w:ilvl w:val="0"/>
          <w:numId w:val="31"/>
        </w:numPr>
        <w:rPr>
          <w:lang w:eastAsia="pl-PL"/>
        </w:rPr>
      </w:pPr>
      <w:r w:rsidRPr="00C16CE5">
        <w:rPr>
          <w:lang w:eastAsia="pl-PL"/>
        </w:rPr>
        <w:t>Dokumentacja techniczna dla projektów infrastrukturalnych: Projekt budowlany nie musi być dołączony do wniosku o dofinasowanie na etapie składania wniosku</w:t>
      </w:r>
    </w:p>
    <w:p w14:paraId="35455492" w14:textId="31841923" w:rsidR="00C16CE5" w:rsidRDefault="00C16CE5" w:rsidP="0092184D">
      <w:pPr>
        <w:pStyle w:val="Akapitzlist"/>
        <w:numPr>
          <w:ilvl w:val="0"/>
          <w:numId w:val="31"/>
        </w:numPr>
        <w:rPr>
          <w:lang w:eastAsia="pl-PL"/>
        </w:rPr>
      </w:pPr>
      <w:r w:rsidRPr="00C16CE5">
        <w:rPr>
          <w:lang w:eastAsia="pl-PL"/>
        </w:rPr>
        <w:t>Ostateczne zezwolenie na inwestycję (jeśli dotyczy)</w:t>
      </w:r>
    </w:p>
    <w:p w14:paraId="51A19DE7" w14:textId="47140A0C" w:rsidR="00D969DC" w:rsidRDefault="00D969DC" w:rsidP="00D969DC">
      <w:pPr>
        <w:pStyle w:val="Akapitzlist"/>
        <w:numPr>
          <w:ilvl w:val="0"/>
          <w:numId w:val="31"/>
        </w:numPr>
        <w:rPr>
          <w:lang w:eastAsia="pl-PL"/>
        </w:rPr>
      </w:pPr>
      <w:r w:rsidRPr="00D969DC">
        <w:rPr>
          <w:lang w:eastAsia="pl-PL"/>
        </w:rPr>
        <w:t>Kopia zawartej umowy/porozumienia na realizację wspólnego przedsięwzięcia (jeśli dotyczy)</w:t>
      </w:r>
    </w:p>
    <w:p w14:paraId="66D249B2" w14:textId="12ECD0AD" w:rsidR="006C5560" w:rsidRPr="00D969DC" w:rsidRDefault="006C5560" w:rsidP="006C5560">
      <w:pPr>
        <w:pStyle w:val="Akapitzlist"/>
        <w:numPr>
          <w:ilvl w:val="0"/>
          <w:numId w:val="31"/>
        </w:numPr>
        <w:rPr>
          <w:lang w:eastAsia="pl-PL"/>
        </w:rPr>
      </w:pPr>
      <w:r w:rsidRPr="006C5560">
        <w:rPr>
          <w:lang w:eastAsia="pl-PL"/>
        </w:rPr>
        <w:t>Statut lub inny dokument potwierdzający formę prawną wnioskodawcy/ partnera (jeśli dotyczy)</w:t>
      </w:r>
    </w:p>
    <w:p w14:paraId="33C529F5" w14:textId="1981D404" w:rsidR="00D969DC" w:rsidRDefault="00F54AFA" w:rsidP="0092184D">
      <w:pPr>
        <w:pStyle w:val="Akapitzlist"/>
        <w:numPr>
          <w:ilvl w:val="0"/>
          <w:numId w:val="31"/>
        </w:numPr>
        <w:rPr>
          <w:lang w:eastAsia="pl-PL"/>
        </w:rPr>
      </w:pPr>
      <w:r w:rsidRPr="00F54AFA">
        <w:rPr>
          <w:lang w:eastAsia="pl-PL"/>
        </w:rPr>
        <w:t>Statut lub inny dokument potwierdzający formę prawną wnioskodawcy/ partnera (jeśli dotyczy</w:t>
      </w:r>
    </w:p>
    <w:p w14:paraId="2B356B3F" w14:textId="3209D94E" w:rsidR="001242C7" w:rsidRDefault="001242C7" w:rsidP="001242C7">
      <w:pPr>
        <w:pStyle w:val="Akapitzlist"/>
        <w:numPr>
          <w:ilvl w:val="0"/>
          <w:numId w:val="31"/>
        </w:numPr>
        <w:rPr>
          <w:lang w:eastAsia="pl-PL"/>
        </w:rPr>
      </w:pPr>
      <w:r w:rsidRPr="001242C7">
        <w:rPr>
          <w:lang w:eastAsia="pl-PL"/>
        </w:rPr>
        <w:t>Deklaracja/Oświadczenie organu odpowiedzialnego za monitorowanie obszarów Natura 2000 (jeśli dotyczy)</w:t>
      </w:r>
    </w:p>
    <w:p w14:paraId="3EE240C1" w14:textId="4C6054F8" w:rsidR="00531336" w:rsidRDefault="00531336" w:rsidP="001242C7">
      <w:pPr>
        <w:pStyle w:val="Akapitzlist"/>
        <w:numPr>
          <w:ilvl w:val="0"/>
          <w:numId w:val="31"/>
        </w:numPr>
        <w:rPr>
          <w:lang w:eastAsia="pl-PL"/>
        </w:rPr>
      </w:pPr>
      <w:r w:rsidRPr="00531336">
        <w:rPr>
          <w:lang w:eastAsia="pl-PL"/>
        </w:rPr>
        <w:t>Deklaracja zgodność projektu z celami środowiskowymi dla jednolitej części wód (jeśli dotyczy</w:t>
      </w:r>
      <w:r w:rsidR="00DB1A72">
        <w:rPr>
          <w:lang w:eastAsia="pl-PL"/>
        </w:rPr>
        <w:t>)</w:t>
      </w:r>
    </w:p>
    <w:p w14:paraId="694E700B" w14:textId="0A73D3E2" w:rsidR="008539EA" w:rsidRDefault="008539EA" w:rsidP="008539EA">
      <w:pPr>
        <w:pStyle w:val="Akapitzlist"/>
        <w:numPr>
          <w:ilvl w:val="0"/>
          <w:numId w:val="31"/>
        </w:numPr>
        <w:rPr>
          <w:lang w:eastAsia="pl-PL"/>
        </w:rPr>
      </w:pPr>
      <w:r w:rsidRPr="008539EA">
        <w:rPr>
          <w:lang w:eastAsia="pl-PL"/>
        </w:rPr>
        <w:t>Dokument potwierdzający zgodność z zasadą "zanieczyszczający płaci” (jeśli dotyczy)</w:t>
      </w:r>
    </w:p>
    <w:p w14:paraId="52CE7E40" w14:textId="7E8F8C2A" w:rsidR="00311BBA" w:rsidRPr="00BD57AB" w:rsidRDefault="00BD57AB" w:rsidP="00311BBA">
      <w:pPr>
        <w:pStyle w:val="Akapitzlist"/>
        <w:numPr>
          <w:ilvl w:val="0"/>
          <w:numId w:val="31"/>
        </w:numPr>
        <w:rPr>
          <w:lang w:eastAsia="pl-PL"/>
        </w:rPr>
      </w:pPr>
      <w:r w:rsidRPr="00BD57AB">
        <w:rPr>
          <w:lang w:eastAsia="pl-PL"/>
        </w:rPr>
        <w:t>Decyzja o środowiskowych uwarunkowaniach (jeśli dotyczy)</w:t>
      </w:r>
    </w:p>
    <w:p w14:paraId="3788B149" w14:textId="7F1585D1" w:rsidR="00311BBA" w:rsidRDefault="00311BBA" w:rsidP="00311BBA">
      <w:pPr>
        <w:pStyle w:val="Akapitzlist"/>
        <w:numPr>
          <w:ilvl w:val="0"/>
          <w:numId w:val="31"/>
        </w:numPr>
        <w:rPr>
          <w:lang w:eastAsia="pl-PL"/>
        </w:rPr>
      </w:pPr>
      <w:r w:rsidRPr="00311BBA">
        <w:rPr>
          <w:lang w:eastAsia="pl-PL"/>
        </w:rPr>
        <w:t>Oświadczenie o kwalifikowalności VAT (jeśli dotyczy)</w:t>
      </w:r>
    </w:p>
    <w:p w14:paraId="7920B51A" w14:textId="77777777" w:rsidR="00311BBA" w:rsidRDefault="00311BBA" w:rsidP="00311BBA">
      <w:pPr>
        <w:pStyle w:val="Akapitzlist"/>
        <w:numPr>
          <w:ilvl w:val="0"/>
          <w:numId w:val="31"/>
        </w:numPr>
        <w:rPr>
          <w:lang w:eastAsia="pl-PL"/>
        </w:rPr>
      </w:pPr>
      <w:r>
        <w:rPr>
          <w:lang w:eastAsia="pl-PL"/>
        </w:rPr>
        <w:t xml:space="preserve">Formularz przedstawiany przy ubieganiu się o pomoc de </w:t>
      </w:r>
      <w:proofErr w:type="spellStart"/>
      <w:r>
        <w:rPr>
          <w:lang w:eastAsia="pl-PL"/>
        </w:rPr>
        <w:t>minimis</w:t>
      </w:r>
      <w:proofErr w:type="spellEnd"/>
      <w:r>
        <w:rPr>
          <w:lang w:eastAsia="pl-PL"/>
        </w:rPr>
        <w:t xml:space="preserve"> (jeśli dotyczy)</w:t>
      </w:r>
    </w:p>
    <w:p w14:paraId="76D0A572" w14:textId="77777777" w:rsidR="00311BBA" w:rsidRDefault="00311BBA" w:rsidP="00311BBA">
      <w:pPr>
        <w:pStyle w:val="Akapitzlist"/>
        <w:numPr>
          <w:ilvl w:val="0"/>
          <w:numId w:val="31"/>
        </w:numPr>
        <w:rPr>
          <w:lang w:eastAsia="pl-PL"/>
        </w:rPr>
      </w:pPr>
      <w:r>
        <w:rPr>
          <w:lang w:eastAsia="pl-PL"/>
        </w:rPr>
        <w:t xml:space="preserve">Zaświadczenie/oświadczenie dotyczące pomocy de </w:t>
      </w:r>
      <w:proofErr w:type="spellStart"/>
      <w:r>
        <w:rPr>
          <w:lang w:eastAsia="pl-PL"/>
        </w:rPr>
        <w:t>minimis</w:t>
      </w:r>
      <w:proofErr w:type="spellEnd"/>
      <w:r>
        <w:rPr>
          <w:lang w:eastAsia="pl-PL"/>
        </w:rPr>
        <w:t xml:space="preserve"> (jeśli dotyczy)</w:t>
      </w:r>
    </w:p>
    <w:p w14:paraId="3D68021F" w14:textId="77777777" w:rsidR="00311BBA" w:rsidRDefault="00311BBA" w:rsidP="00311BBA">
      <w:pPr>
        <w:pStyle w:val="Akapitzlist"/>
        <w:numPr>
          <w:ilvl w:val="0"/>
          <w:numId w:val="31"/>
        </w:numPr>
        <w:rPr>
          <w:lang w:eastAsia="pl-PL"/>
        </w:rPr>
      </w:pPr>
      <w:r>
        <w:rPr>
          <w:lang w:eastAsia="pl-PL"/>
        </w:rPr>
        <w:t xml:space="preserve">Formularz przedstawiany przy ubieganiu się o pomoc inną niż de </w:t>
      </w:r>
      <w:proofErr w:type="spellStart"/>
      <w:r>
        <w:rPr>
          <w:lang w:eastAsia="pl-PL"/>
        </w:rPr>
        <w:t>minimis</w:t>
      </w:r>
      <w:proofErr w:type="spellEnd"/>
    </w:p>
    <w:p w14:paraId="7A0C5B35" w14:textId="317B11BA" w:rsidR="006C5560" w:rsidRDefault="00311BBA" w:rsidP="00AC5FBB">
      <w:pPr>
        <w:pStyle w:val="Akapitzlist"/>
        <w:numPr>
          <w:ilvl w:val="0"/>
          <w:numId w:val="31"/>
        </w:numPr>
        <w:rPr>
          <w:lang w:eastAsia="pl-PL"/>
        </w:rPr>
      </w:pPr>
      <w:r>
        <w:rPr>
          <w:lang w:eastAsia="pl-PL"/>
        </w:rPr>
        <w:t>Sprawozdania finansowe (jeśli dotyczy)</w:t>
      </w:r>
    </w:p>
    <w:p w14:paraId="2D3E4039" w14:textId="5FEAE4E8" w:rsidR="00387BA4" w:rsidRDefault="009258D2" w:rsidP="00387BA4">
      <w:pPr>
        <w:pStyle w:val="Akapitzlist"/>
        <w:numPr>
          <w:ilvl w:val="0"/>
          <w:numId w:val="31"/>
        </w:numPr>
        <w:rPr>
          <w:lang w:eastAsia="pl-PL"/>
        </w:rPr>
      </w:pPr>
      <w:r w:rsidRPr="0732FDCE">
        <w:rPr>
          <w:lang w:eastAsia="pl-PL"/>
        </w:rPr>
        <w:t>Informacja</w:t>
      </w:r>
      <w:r w:rsidR="00387BA4" w:rsidRPr="0732FDCE">
        <w:rPr>
          <w:lang w:eastAsia="pl-PL"/>
        </w:rPr>
        <w:t xml:space="preserve"> PUP zawierające diagnozę lokalnego rynku pracy dla konkretnego zawodu</w:t>
      </w:r>
      <w:r w:rsidR="573E582B" w:rsidRPr="0732FDCE">
        <w:rPr>
          <w:lang w:eastAsia="pl-PL"/>
        </w:rPr>
        <w:t xml:space="preserve"> (jeśli dotyczy)</w:t>
      </w:r>
      <w:r w:rsidR="00387BA4" w:rsidRPr="0732FDCE">
        <w:rPr>
          <w:lang w:eastAsia="pl-PL"/>
        </w:rPr>
        <w:t>,</w:t>
      </w:r>
    </w:p>
    <w:p w14:paraId="483297F5" w14:textId="467B9B41" w:rsidR="00387BA4" w:rsidRDefault="009258D2" w:rsidP="00387BA4">
      <w:pPr>
        <w:pStyle w:val="Akapitzlist"/>
        <w:numPr>
          <w:ilvl w:val="0"/>
          <w:numId w:val="31"/>
        </w:numPr>
        <w:rPr>
          <w:lang w:eastAsia="pl-PL"/>
        </w:rPr>
      </w:pPr>
      <w:r w:rsidRPr="0732FDCE">
        <w:rPr>
          <w:lang w:eastAsia="pl-PL"/>
        </w:rPr>
        <w:t>Informacje</w:t>
      </w:r>
      <w:r w:rsidR="00387BA4" w:rsidRPr="0732FDCE">
        <w:rPr>
          <w:lang w:eastAsia="pl-PL"/>
        </w:rPr>
        <w:t xml:space="preserve"> pracodawcy o zapotrzebowaniu na konkretny zawód</w:t>
      </w:r>
      <w:r w:rsidR="7E8580EE" w:rsidRPr="0732FDCE">
        <w:rPr>
          <w:lang w:eastAsia="pl-PL"/>
        </w:rPr>
        <w:t xml:space="preserve"> (jeśli dotyczy)</w:t>
      </w:r>
      <w:r w:rsidR="00387BA4" w:rsidRPr="0732FDCE">
        <w:rPr>
          <w:lang w:eastAsia="pl-PL"/>
        </w:rPr>
        <w:t>,</w:t>
      </w:r>
    </w:p>
    <w:p w14:paraId="57FC7642" w14:textId="7BA248AF" w:rsidR="00387BA4" w:rsidRDefault="009258D2" w:rsidP="00387BA4">
      <w:pPr>
        <w:pStyle w:val="Akapitzlist"/>
        <w:numPr>
          <w:ilvl w:val="0"/>
          <w:numId w:val="31"/>
        </w:numPr>
        <w:rPr>
          <w:lang w:eastAsia="pl-PL"/>
        </w:rPr>
      </w:pPr>
      <w:r w:rsidRPr="0732FDCE">
        <w:rPr>
          <w:lang w:eastAsia="pl-PL"/>
        </w:rPr>
        <w:t xml:space="preserve">Informacje </w:t>
      </w:r>
      <w:r w:rsidR="00387BA4" w:rsidRPr="0732FDCE">
        <w:rPr>
          <w:lang w:eastAsia="pl-PL"/>
        </w:rPr>
        <w:t>szkoły potwierdzające zawiązanie współpracy z potencjalnym pracodawcą dotyczące konkretnego zawodu</w:t>
      </w:r>
      <w:r w:rsidR="5DBDA873" w:rsidRPr="0732FDCE">
        <w:rPr>
          <w:lang w:eastAsia="pl-PL"/>
        </w:rPr>
        <w:t xml:space="preserve"> (jeśli dotyczy)</w:t>
      </w:r>
      <w:r w:rsidR="00F64956">
        <w:rPr>
          <w:lang w:eastAsia="pl-PL"/>
        </w:rPr>
        <w:t>.</w:t>
      </w:r>
    </w:p>
    <w:p w14:paraId="352B9249"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lastRenderedPageBreak/>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77777777" w:rsidR="00E72D9B" w:rsidRDefault="00E72D9B" w:rsidP="009E6610">
      <w:pPr>
        <w:pStyle w:val="Nagwek2"/>
        <w:numPr>
          <w:ilvl w:val="1"/>
          <w:numId w:val="27"/>
        </w:numPr>
        <w:spacing w:after="240"/>
        <w:ind w:left="646"/>
      </w:pPr>
      <w:bookmarkStart w:id="47" w:name="_Toc139536491"/>
      <w:r>
        <w:t xml:space="preserve">Awaria </w:t>
      </w:r>
      <w:r w:rsidRPr="00D8589B">
        <w:t>LSI</w:t>
      </w:r>
      <w:r>
        <w:t xml:space="preserve"> </w:t>
      </w:r>
      <w:r w:rsidRPr="00E72D9B">
        <w:t>2021</w:t>
      </w:r>
      <w:bookmarkEnd w:id="47"/>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92184D">
      <w:pPr>
        <w:pStyle w:val="Akapitzlist"/>
        <w:numPr>
          <w:ilvl w:val="0"/>
          <w:numId w:val="5"/>
        </w:numPr>
        <w:rPr>
          <w:szCs w:val="24"/>
          <w:lang w:eastAsia="pl-PL"/>
        </w:rPr>
      </w:pPr>
      <w:r w:rsidRPr="2832C87D">
        <w:rPr>
          <w:lang w:eastAsia="pl-PL"/>
        </w:rPr>
        <w:t>wystąpiła po stronie instytucji, która ogłosiła nabór wniosków o dofinansowanie projektu,</w:t>
      </w:r>
    </w:p>
    <w:p w14:paraId="16F19AFB" w14:textId="77777777" w:rsidR="00E72D9B" w:rsidRPr="00AB0801" w:rsidRDefault="394E8824" w:rsidP="0092184D">
      <w:pPr>
        <w:pStyle w:val="Akapitzlist"/>
        <w:numPr>
          <w:ilvl w:val="0"/>
          <w:numId w:val="5"/>
        </w:numPr>
        <w:rPr>
          <w:lang w:eastAsia="pl-PL"/>
        </w:rPr>
      </w:pPr>
      <w:r w:rsidRPr="5FF3BFD4">
        <w:rPr>
          <w:lang w:eastAsia="pl-PL"/>
        </w:rPr>
        <w:t>jest awarią o charakterze technicznym</w:t>
      </w:r>
      <w:r w:rsidR="6E7748D3" w:rsidRPr="5FF3BFD4">
        <w:rPr>
          <w:lang w:eastAsia="pl-PL"/>
        </w:rPr>
        <w:t>,</w:t>
      </w:r>
      <w:r w:rsidR="49B09AB3" w:rsidRPr="5FF3BFD4">
        <w:rPr>
          <w:lang w:eastAsia="pl-PL"/>
        </w:rPr>
        <w:t xml:space="preserve"> potwierdzon</w:t>
      </w:r>
      <w:r w:rsidR="57F4FF7A" w:rsidRPr="5FF3BFD4">
        <w:rPr>
          <w:lang w:eastAsia="pl-PL"/>
        </w:rPr>
        <w:t>ą</w:t>
      </w:r>
      <w:r w:rsidR="49B09AB3" w:rsidRPr="5FF3BFD4">
        <w:rPr>
          <w:lang w:eastAsia="pl-PL"/>
        </w:rPr>
        <w:t xml:space="preserve"> przez administratorów LSI</w:t>
      </w:r>
      <w:r w:rsidR="57F4FF7A" w:rsidRPr="5FF3BFD4">
        <w:rPr>
          <w:lang w:eastAsia="pl-PL"/>
        </w:rPr>
        <w:t xml:space="preserve"> </w:t>
      </w:r>
      <w:r w:rsidR="49B09AB3" w:rsidRPr="5FF3BFD4">
        <w:rPr>
          <w:lang w:eastAsia="pl-PL"/>
        </w:rPr>
        <w:t>2021</w:t>
      </w:r>
      <w:r w:rsidRPr="5FF3BFD4">
        <w:rPr>
          <w:lang w:eastAsia="pl-PL"/>
        </w:rPr>
        <w:t>,</w:t>
      </w:r>
    </w:p>
    <w:p w14:paraId="4DD35611" w14:textId="77777777" w:rsidR="00E72D9B" w:rsidRPr="00EA3849" w:rsidRDefault="2E85F236" w:rsidP="0092184D">
      <w:pPr>
        <w:pStyle w:val="Akapitzlist"/>
        <w:numPr>
          <w:ilvl w:val="0"/>
          <w:numId w:val="5"/>
        </w:numPr>
        <w:rPr>
          <w:szCs w:val="24"/>
          <w:lang w:eastAsia="pl-PL"/>
        </w:rPr>
      </w:pPr>
      <w:r w:rsidRPr="2832C87D">
        <w:rPr>
          <w:lang w:eastAsia="pl-PL"/>
        </w:rPr>
        <w:t>nie pozwala Ci na złożenie wniosku o dofinansowanie projektu,</w:t>
      </w:r>
    </w:p>
    <w:p w14:paraId="3F999D92" w14:textId="77777777" w:rsidR="00E72D9B" w:rsidRDefault="2E85F236" w:rsidP="0092184D">
      <w:pPr>
        <w:pStyle w:val="Akapitzlist"/>
        <w:numPr>
          <w:ilvl w:val="0"/>
          <w:numId w:val="5"/>
        </w:numPr>
        <w:rPr>
          <w:lang w:eastAsia="pl-PL"/>
        </w:rPr>
      </w:pPr>
      <w:r w:rsidRPr="2832C87D">
        <w:rPr>
          <w:lang w:eastAsia="pl-PL"/>
        </w:rPr>
        <w:t xml:space="preserve">wystąpiła </w:t>
      </w:r>
      <w:r w:rsidR="6C63D1B4" w:rsidRPr="2832C87D">
        <w:rPr>
          <w:lang w:eastAsia="pl-PL"/>
        </w:rPr>
        <w:t xml:space="preserve">nie wcześniej niż </w:t>
      </w:r>
      <w:r w:rsidRPr="2832C87D">
        <w:rPr>
          <w:lang w:eastAsia="pl-PL"/>
        </w:rPr>
        <w:t xml:space="preserve">2 dni przed </w:t>
      </w:r>
      <w:r w:rsidR="107D731C" w:rsidRPr="2832C87D">
        <w:rPr>
          <w:lang w:eastAsia="pl-PL"/>
        </w:rPr>
        <w:t xml:space="preserve">dniem zakończenia </w:t>
      </w:r>
      <w:r w:rsidRPr="2832C87D">
        <w:rPr>
          <w:lang w:eastAsia="pl-PL"/>
        </w:rPr>
        <w:t>naboru,</w:t>
      </w:r>
    </w:p>
    <w:p w14:paraId="033ECA40" w14:textId="77777777" w:rsidR="00E72D9B" w:rsidRDefault="00E72D9B" w:rsidP="00E72D9B">
      <w:pPr>
        <w:spacing w:after="0"/>
        <w:textAlignment w:val="baseline"/>
        <w:rPr>
          <w:rFonts w:eastAsia="Times New Roman" w:cs="Arial"/>
          <w:lang w:eastAsia="pl-PL"/>
        </w:rPr>
      </w:pPr>
      <w:r w:rsidRPr="00470995">
        <w:rPr>
          <w:rFonts w:eastAsia="Times New Roman" w:cs="Arial"/>
          <w:b/>
          <w:bCs/>
          <w:lang w:eastAsia="pl-PL"/>
        </w:rPr>
        <w:t>wydłużymy termin</w:t>
      </w:r>
      <w:r w:rsidRPr="02634D6C">
        <w:rPr>
          <w:rFonts w:eastAsia="Times New Roman" w:cs="Arial"/>
          <w:lang w:eastAsia="pl-PL"/>
        </w:rPr>
        <w:t xml:space="preserve"> na złożenie przez Ciebie wniosku o dofinansowanie projektu o</w:t>
      </w:r>
      <w:r w:rsidR="00940266">
        <w:rPr>
          <w:rFonts w:eastAsia="Times New Roman" w:cs="Arial"/>
          <w:lang w:eastAsia="pl-PL"/>
        </w:rPr>
        <w:t xml:space="preserve"> </w:t>
      </w:r>
      <w:r w:rsidRPr="02634D6C">
        <w:rPr>
          <w:rFonts w:eastAsia="Times New Roman" w:cs="Arial"/>
          <w:lang w:eastAsia="pl-PL"/>
        </w:rPr>
        <w:t>czas, jakiego będziemy potrzebować na jej usunięcie.</w:t>
      </w:r>
    </w:p>
    <w:p w14:paraId="1AE1B56C" w14:textId="77777777" w:rsidR="00E72D9B" w:rsidRPr="00812A40" w:rsidRDefault="00E72D9B" w:rsidP="0055102E">
      <w:pPr>
        <w:spacing w:after="240"/>
        <w:textAlignment w:val="baseline"/>
        <w:rPr>
          <w:rFonts w:eastAsia="Times New Roman" w:cs="Arial"/>
          <w:color w:val="A6A6A6" w:themeColor="background1" w:themeShade="A6"/>
          <w:lang w:eastAsia="pl-PL"/>
        </w:rPr>
      </w:pPr>
      <w:r w:rsidRPr="5E9FCE95">
        <w:rPr>
          <w:rFonts w:eastAsia="Times New Roman" w:cs="Arial"/>
          <w:lang w:eastAsia="pl-PL"/>
        </w:rPr>
        <w:t>Taka informacja zamieszczona zostanie również na stronie internetowej programu FE SL 2021-2027</w:t>
      </w:r>
      <w:r w:rsidR="00470995">
        <w:rPr>
          <w:rFonts w:eastAsia="Times New Roman" w:cs="Arial"/>
          <w:lang w:eastAsia="pl-PL"/>
        </w:rPr>
        <w:t>.</w:t>
      </w:r>
    </w:p>
    <w:p w14:paraId="5FF99E3E" w14:textId="77777777" w:rsidR="00E72D9B" w:rsidRDefault="00E72D9B" w:rsidP="0055102E">
      <w:pPr>
        <w:spacing w:after="240"/>
        <w:textAlignment w:val="baseline"/>
        <w:rPr>
          <w:rFonts w:eastAsia="Times New Roman" w:cs="Arial"/>
          <w:szCs w:val="24"/>
          <w:lang w:eastAsia="pl-PL"/>
        </w:rPr>
      </w:pPr>
      <w:r w:rsidRPr="006A7176">
        <w:rPr>
          <w:rFonts w:eastAsia="Times New Roman" w:cs="Arial"/>
          <w:szCs w:val="24"/>
          <w:lang w:eastAsia="pl-PL"/>
        </w:rPr>
        <w:t xml:space="preserve">Jeżeli </w:t>
      </w:r>
      <w:r>
        <w:rPr>
          <w:rFonts w:eastAsia="Times New Roman" w:cs="Arial"/>
          <w:szCs w:val="24"/>
          <w:lang w:eastAsia="pl-PL"/>
        </w:rPr>
        <w:t>w trakcie trwania naboru wniosków o dofinansowanie projektów</w:t>
      </w:r>
      <w:r w:rsidRPr="006A7176">
        <w:rPr>
          <w:rFonts w:eastAsia="Times New Roman" w:cs="Arial"/>
          <w:szCs w:val="24"/>
          <w:lang w:eastAsia="pl-PL"/>
        </w:rPr>
        <w:t xml:space="preserve"> pojawią się </w:t>
      </w:r>
      <w:r w:rsidRPr="003A2EE4">
        <w:rPr>
          <w:rFonts w:eastAsia="Times New Roman" w:cs="Arial"/>
          <w:b/>
          <w:szCs w:val="24"/>
          <w:lang w:eastAsia="pl-PL"/>
        </w:rPr>
        <w:t>problemy techniczne</w:t>
      </w:r>
      <w:r w:rsidRPr="006A7176">
        <w:rPr>
          <w:rFonts w:eastAsia="Times New Roman" w:cs="Arial"/>
          <w:szCs w:val="24"/>
          <w:lang w:eastAsia="pl-PL"/>
        </w:rPr>
        <w:t>, które</w:t>
      </w:r>
      <w:r>
        <w:rPr>
          <w:rFonts w:eastAsia="Times New Roman" w:cs="Arial"/>
          <w:szCs w:val="24"/>
          <w:lang w:eastAsia="pl-PL"/>
        </w:rPr>
        <w:t xml:space="preserve"> </w:t>
      </w:r>
      <w:r w:rsidRPr="006A7176">
        <w:rPr>
          <w:rFonts w:eastAsia="Times New Roman" w:cs="Arial"/>
          <w:szCs w:val="24"/>
          <w:lang w:eastAsia="pl-PL"/>
        </w:rPr>
        <w:t xml:space="preserve">nie pozwolą Ci na złożenie </w:t>
      </w:r>
      <w:r w:rsidR="004C0ACF">
        <w:rPr>
          <w:rFonts w:eastAsia="Times New Roman" w:cs="Arial"/>
          <w:szCs w:val="24"/>
          <w:lang w:eastAsia="pl-PL"/>
        </w:rPr>
        <w:t>WOD</w:t>
      </w:r>
      <w:r w:rsidRPr="006A7176">
        <w:rPr>
          <w:rFonts w:eastAsia="Times New Roman" w:cs="Arial"/>
          <w:szCs w:val="24"/>
          <w:lang w:eastAsia="pl-PL"/>
        </w:rPr>
        <w:t>, skontaktuj się z</w:t>
      </w:r>
      <w:r w:rsidR="001E308A">
        <w:rPr>
          <w:rFonts w:eastAsia="Times New Roman" w:cs="Arial"/>
          <w:szCs w:val="24"/>
          <w:lang w:eastAsia="pl-PL"/>
        </w:rPr>
        <w:t xml:space="preserve"> </w:t>
      </w:r>
      <w:r w:rsidRPr="006A7176">
        <w:rPr>
          <w:rFonts w:eastAsia="Times New Roman" w:cs="Arial"/>
          <w:szCs w:val="24"/>
          <w:lang w:eastAsia="pl-PL"/>
        </w:rPr>
        <w:t>nami:</w:t>
      </w:r>
    </w:p>
    <w:p w14:paraId="06388F3D" w14:textId="77777777" w:rsidR="00E72D9B" w:rsidRPr="00DF07B8" w:rsidRDefault="00E72D9B" w:rsidP="576ECB48">
      <w:pPr>
        <w:pStyle w:val="Akapitzlist"/>
        <w:numPr>
          <w:ilvl w:val="0"/>
          <w:numId w:val="2"/>
        </w:numPr>
        <w:rPr>
          <w:rFonts w:eastAsia="Calibri"/>
          <w:szCs w:val="24"/>
          <w:lang w:eastAsia="pl-PL"/>
        </w:rPr>
      </w:pPr>
      <w:r w:rsidRPr="576ECB48">
        <w:rPr>
          <w:lang w:eastAsia="pl-PL"/>
        </w:rPr>
        <w:t xml:space="preserve">pod numerem telefonu (32) </w:t>
      </w:r>
      <w:r w:rsidR="00470995" w:rsidRPr="576ECB48">
        <w:rPr>
          <w:lang w:eastAsia="pl-PL"/>
        </w:rPr>
        <w:t>77 40</w:t>
      </w:r>
      <w:r w:rsidR="001B6CE7" w:rsidRPr="576ECB48">
        <w:rPr>
          <w:lang w:eastAsia="pl-PL"/>
        </w:rPr>
        <w:t xml:space="preserve"> </w:t>
      </w:r>
      <w:r w:rsidR="00470995" w:rsidRPr="576ECB48">
        <w:rPr>
          <w:lang w:eastAsia="pl-PL"/>
        </w:rPr>
        <w:t>101</w:t>
      </w:r>
      <w:r w:rsidR="001D4CD8" w:rsidRPr="576ECB48">
        <w:rPr>
          <w:lang w:eastAsia="pl-PL"/>
        </w:rPr>
        <w:t xml:space="preserve"> </w:t>
      </w:r>
      <w:r w:rsidRPr="576ECB48">
        <w:rPr>
          <w:lang w:eastAsia="pl-PL"/>
        </w:rPr>
        <w:t>(w dni robocze w godz. 7:30-</w:t>
      </w:r>
      <w:r w:rsidR="0083694D" w:rsidRPr="576ECB48">
        <w:rPr>
          <w:lang w:eastAsia="pl-PL"/>
        </w:rPr>
        <w:t>13</w:t>
      </w:r>
      <w:r w:rsidRPr="576ECB48">
        <w:rPr>
          <w:lang w:eastAsia="pl-PL"/>
        </w:rPr>
        <w:t>:30)</w:t>
      </w:r>
    </w:p>
    <w:p w14:paraId="42DBBB0D" w14:textId="77777777" w:rsidR="00E72D9B" w:rsidRPr="006A7176" w:rsidRDefault="00E72D9B" w:rsidP="00E72D9B">
      <w:pPr>
        <w:spacing w:after="0"/>
        <w:ind w:firstLine="708"/>
        <w:textAlignment w:val="baseline"/>
        <w:rPr>
          <w:rFonts w:ascii="Segoe UI" w:eastAsia="Times New Roman" w:hAnsi="Segoe UI" w:cs="Segoe UI"/>
          <w:sz w:val="18"/>
          <w:szCs w:val="18"/>
          <w:lang w:eastAsia="pl-PL"/>
        </w:rPr>
      </w:pPr>
      <w:r w:rsidRPr="006A7176">
        <w:rPr>
          <w:rFonts w:eastAsia="Times New Roman" w:cs="Arial"/>
          <w:szCs w:val="24"/>
          <w:lang w:eastAsia="pl-PL"/>
        </w:rPr>
        <w:t>lub</w:t>
      </w:r>
    </w:p>
    <w:p w14:paraId="02A3BBCA" w14:textId="5269985F" w:rsidR="001F3643" w:rsidRPr="0070031B" w:rsidRDefault="3AC2AD8B" w:rsidP="576ECB48">
      <w:pPr>
        <w:pStyle w:val="Akapitzlist"/>
        <w:numPr>
          <w:ilvl w:val="0"/>
          <w:numId w:val="1"/>
        </w:numPr>
        <w:rPr>
          <w:rFonts w:eastAsia="Calibri"/>
          <w:szCs w:val="24"/>
          <w:lang w:val="en-AU" w:eastAsia="pl-PL"/>
        </w:rPr>
      </w:pPr>
      <w:r w:rsidRPr="576ECB48">
        <w:rPr>
          <w:rFonts w:eastAsia="Times New Roman"/>
          <w:lang w:val="en-AU" w:eastAsia="pl-PL"/>
        </w:rPr>
        <w:t>e-</w:t>
      </w:r>
      <w:proofErr w:type="spellStart"/>
      <w:r w:rsidRPr="576ECB48">
        <w:rPr>
          <w:rFonts w:eastAsia="Times New Roman"/>
          <w:lang w:val="en-AU" w:eastAsia="pl-PL"/>
        </w:rPr>
        <w:t>mailowo</w:t>
      </w:r>
      <w:proofErr w:type="spellEnd"/>
      <w:r w:rsidRPr="576ECB48">
        <w:rPr>
          <w:rFonts w:eastAsia="Times New Roman"/>
          <w:lang w:val="en-AU" w:eastAsia="pl-PL"/>
        </w:rPr>
        <w:t xml:space="preserve">: </w:t>
      </w:r>
      <w:r w:rsidR="63F92AD3" w:rsidRPr="576ECB48">
        <w:rPr>
          <w:rFonts w:eastAsia="Times New Roman"/>
          <w:color w:val="A6A6A6" w:themeColor="background1" w:themeShade="A6"/>
          <w:lang w:val="en-AU" w:eastAsia="pl-PL"/>
        </w:rPr>
        <w:t xml:space="preserve"> </w:t>
      </w:r>
      <w:hyperlink r:id="rId20">
        <w:r w:rsidR="009C2A7B" w:rsidRPr="576ECB48">
          <w:rPr>
            <w:rStyle w:val="Hipercze"/>
            <w:u w:val="none"/>
            <w:lang w:val="en-AU"/>
          </w:rPr>
          <w:t>lsifr@slaskie.pl</w:t>
        </w:r>
      </w:hyperlink>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77777777" w:rsidR="00E72D9B" w:rsidRPr="006A7176" w:rsidRDefault="00E72D9B" w:rsidP="00E72D9B">
      <w:pPr>
        <w:spacing w:after="0"/>
        <w:textAlignment w:val="baseline"/>
        <w:rPr>
          <w:rFonts w:ascii="Segoe UI" w:eastAsia="Times New Roman" w:hAnsi="Segoe UI" w:cs="Segoe UI"/>
          <w:sz w:val="18"/>
          <w:szCs w:val="18"/>
          <w:lang w:eastAsia="pl-PL"/>
        </w:rPr>
      </w:pPr>
      <w:r w:rsidRPr="006A7176">
        <w:rPr>
          <w:rFonts w:eastAsia="Times New Roman" w:cs="Arial"/>
          <w:szCs w:val="24"/>
          <w:lang w:eastAsia="pl-PL"/>
        </w:rPr>
        <w:lastRenderedPageBreak/>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2F7D6D06" w14:textId="77777777" w:rsidR="00E72D9B" w:rsidRPr="006A7176" w:rsidRDefault="00E72D9B" w:rsidP="009E6610">
      <w:pPr>
        <w:numPr>
          <w:ilvl w:val="0"/>
          <w:numId w:val="13"/>
        </w:numPr>
        <w:spacing w:after="0"/>
        <w:ind w:left="360" w:firstLine="0"/>
        <w:textAlignment w:val="baseline"/>
        <w:rPr>
          <w:rFonts w:eastAsia="Times New Roman" w:cs="Arial"/>
          <w:szCs w:val="24"/>
          <w:lang w:eastAsia="pl-PL"/>
        </w:rPr>
      </w:pPr>
      <w:r w:rsidRPr="006A7176">
        <w:rPr>
          <w:rFonts w:eastAsia="Times New Roman" w:cs="Arial"/>
          <w:szCs w:val="24"/>
          <w:lang w:eastAsia="pl-PL"/>
        </w:rPr>
        <w:t>imię i nazwisko</w:t>
      </w:r>
      <w:r w:rsidR="00086BA3">
        <w:rPr>
          <w:rFonts w:eastAsia="Times New Roman" w:cs="Arial"/>
          <w:szCs w:val="24"/>
          <w:lang w:eastAsia="pl-PL"/>
        </w:rPr>
        <w:t>,</w:t>
      </w:r>
    </w:p>
    <w:p w14:paraId="79CC5DA9" w14:textId="77777777" w:rsidR="00E72D9B" w:rsidRPr="006A7176" w:rsidRDefault="00E72D9B" w:rsidP="009E6610">
      <w:pPr>
        <w:numPr>
          <w:ilvl w:val="0"/>
          <w:numId w:val="14"/>
        </w:numPr>
        <w:spacing w:after="0"/>
        <w:ind w:left="360" w:firstLine="0"/>
        <w:textAlignment w:val="baseline"/>
        <w:rPr>
          <w:rFonts w:eastAsia="Times New Roman" w:cs="Arial"/>
          <w:szCs w:val="24"/>
          <w:lang w:eastAsia="pl-PL"/>
        </w:rPr>
      </w:pPr>
      <w:r w:rsidRPr="006A7176">
        <w:rPr>
          <w:rFonts w:eastAsia="Times New Roman" w:cs="Arial"/>
          <w:szCs w:val="24"/>
          <w:lang w:eastAsia="pl-PL"/>
        </w:rPr>
        <w:t>login w LSI 2021</w:t>
      </w:r>
      <w:r w:rsidR="00086BA3">
        <w:rPr>
          <w:rFonts w:eastAsia="Times New Roman" w:cs="Arial"/>
          <w:szCs w:val="24"/>
          <w:lang w:eastAsia="pl-PL"/>
        </w:rPr>
        <w:t>,</w:t>
      </w:r>
    </w:p>
    <w:p w14:paraId="30321E79" w14:textId="77777777" w:rsidR="00E72D9B" w:rsidRPr="006A7176" w:rsidRDefault="00E72D9B" w:rsidP="009E6610">
      <w:pPr>
        <w:numPr>
          <w:ilvl w:val="0"/>
          <w:numId w:val="15"/>
        </w:numPr>
        <w:spacing w:after="0"/>
        <w:ind w:left="360" w:firstLine="0"/>
        <w:textAlignment w:val="baseline"/>
        <w:rPr>
          <w:rFonts w:eastAsia="Times New Roman" w:cs="Arial"/>
          <w:szCs w:val="24"/>
          <w:lang w:eastAsia="pl-PL"/>
        </w:rPr>
      </w:pPr>
      <w:r w:rsidRPr="006A7176">
        <w:rPr>
          <w:rFonts w:eastAsia="Times New Roman" w:cs="Arial"/>
          <w:szCs w:val="24"/>
          <w:lang w:eastAsia="pl-PL"/>
        </w:rPr>
        <w:t>numer telefonu</w:t>
      </w:r>
      <w:r w:rsidR="00086BA3">
        <w:rPr>
          <w:rFonts w:eastAsia="Times New Roman" w:cs="Arial"/>
          <w:szCs w:val="24"/>
          <w:lang w:eastAsia="pl-PL"/>
        </w:rPr>
        <w:t>,</w:t>
      </w:r>
    </w:p>
    <w:p w14:paraId="0DC7C806" w14:textId="77777777" w:rsidR="00E72D9B" w:rsidRPr="006A7176" w:rsidRDefault="00E72D9B" w:rsidP="009E6610">
      <w:pPr>
        <w:numPr>
          <w:ilvl w:val="0"/>
          <w:numId w:val="16"/>
        </w:numPr>
        <w:spacing w:after="0"/>
        <w:ind w:left="360" w:firstLine="0"/>
        <w:textAlignment w:val="baseline"/>
        <w:rPr>
          <w:rFonts w:eastAsia="Times New Roman" w:cs="Arial"/>
          <w:szCs w:val="24"/>
          <w:lang w:eastAsia="pl-PL"/>
        </w:rPr>
      </w:pPr>
      <w:r w:rsidRPr="006A7176">
        <w:rPr>
          <w:rFonts w:eastAsia="Times New Roman" w:cs="Arial"/>
          <w:szCs w:val="24"/>
          <w:lang w:eastAsia="pl-PL"/>
        </w:rPr>
        <w:t>nr ID projektu</w:t>
      </w:r>
      <w:r w:rsidR="00086BA3">
        <w:rPr>
          <w:rFonts w:eastAsia="Times New Roman" w:cs="Arial"/>
          <w:szCs w:val="24"/>
          <w:lang w:eastAsia="pl-PL"/>
        </w:rPr>
        <w:t>,</w:t>
      </w:r>
    </w:p>
    <w:p w14:paraId="44514D45" w14:textId="77777777" w:rsidR="00E72D9B" w:rsidRPr="006A7176" w:rsidRDefault="00E72D9B" w:rsidP="009E6610">
      <w:pPr>
        <w:numPr>
          <w:ilvl w:val="0"/>
          <w:numId w:val="17"/>
        </w:numPr>
        <w:spacing w:after="0"/>
        <w:ind w:left="360" w:firstLine="0"/>
        <w:textAlignment w:val="baseline"/>
        <w:rPr>
          <w:rFonts w:eastAsia="Times New Roman" w:cs="Arial"/>
          <w:szCs w:val="24"/>
          <w:lang w:eastAsia="pl-PL"/>
        </w:rPr>
      </w:pPr>
      <w:r w:rsidRPr="006A7176">
        <w:rPr>
          <w:rFonts w:eastAsia="Times New Roman" w:cs="Arial"/>
          <w:szCs w:val="24"/>
          <w:lang w:eastAsia="pl-PL"/>
        </w:rPr>
        <w:t>datę i godzinę wystąpienia błędu</w:t>
      </w:r>
      <w:r w:rsidR="00086BA3">
        <w:rPr>
          <w:rFonts w:eastAsia="Times New Roman" w:cs="Arial"/>
          <w:szCs w:val="24"/>
          <w:lang w:eastAsia="pl-PL"/>
        </w:rPr>
        <w:t>,</w:t>
      </w:r>
    </w:p>
    <w:p w14:paraId="7E0E27A7" w14:textId="77777777" w:rsidR="00E72D9B" w:rsidRPr="006A7176" w:rsidRDefault="5E0C28DB" w:rsidP="009E6610">
      <w:pPr>
        <w:numPr>
          <w:ilvl w:val="0"/>
          <w:numId w:val="18"/>
        </w:numPr>
        <w:spacing w:after="0"/>
        <w:ind w:left="360" w:firstLine="0"/>
        <w:textAlignment w:val="baseline"/>
        <w:rPr>
          <w:rFonts w:eastAsia="Times New Roman" w:cs="Arial"/>
          <w:lang w:eastAsia="pl-PL"/>
        </w:rPr>
      </w:pPr>
      <w:r w:rsidRPr="5FF3BFD4">
        <w:rPr>
          <w:rFonts w:eastAsia="Times New Roman" w:cs="Arial"/>
          <w:lang w:eastAsia="pl-PL"/>
        </w:rPr>
        <w:t>wersj</w:t>
      </w:r>
      <w:r w:rsidR="404994A3" w:rsidRPr="5FF3BFD4">
        <w:rPr>
          <w:rFonts w:eastAsia="Times New Roman" w:cs="Arial"/>
          <w:lang w:eastAsia="pl-PL"/>
        </w:rPr>
        <w:t>ę</w:t>
      </w:r>
      <w:r w:rsidRPr="5FF3BFD4">
        <w:rPr>
          <w:rFonts w:eastAsia="Times New Roman" w:cs="Arial"/>
          <w:lang w:eastAsia="pl-PL"/>
        </w:rPr>
        <w:t xml:space="preserve"> przeglądarki internetowej</w:t>
      </w:r>
      <w:r w:rsidR="63C814D9" w:rsidRPr="5FF3BFD4">
        <w:rPr>
          <w:rFonts w:eastAsia="Times New Roman" w:cs="Arial"/>
          <w:lang w:eastAsia="pl-PL"/>
        </w:rPr>
        <w:t>,</w:t>
      </w:r>
    </w:p>
    <w:p w14:paraId="00143ED6" w14:textId="77777777" w:rsidR="00E72D9B" w:rsidRPr="006A7176" w:rsidRDefault="00E72D9B" w:rsidP="009E6610">
      <w:pPr>
        <w:numPr>
          <w:ilvl w:val="0"/>
          <w:numId w:val="19"/>
        </w:numPr>
        <w:spacing w:after="0"/>
        <w:ind w:left="360" w:firstLine="0"/>
        <w:textAlignment w:val="baseline"/>
        <w:rPr>
          <w:rFonts w:eastAsia="Times New Roman" w:cs="Arial"/>
          <w:szCs w:val="24"/>
          <w:lang w:eastAsia="pl-PL"/>
        </w:rPr>
      </w:pPr>
      <w:r w:rsidRPr="006A7176">
        <w:rPr>
          <w:rFonts w:eastAsia="Times New Roman" w:cs="Arial"/>
          <w:szCs w:val="24"/>
          <w:lang w:eastAsia="pl-PL"/>
        </w:rPr>
        <w:t>szczegółowy opis błędu</w:t>
      </w:r>
      <w:r w:rsidR="00086BA3">
        <w:rPr>
          <w:rFonts w:eastAsia="Times New Roman" w:cs="Arial"/>
          <w:szCs w:val="24"/>
          <w:lang w:eastAsia="pl-PL"/>
        </w:rPr>
        <w:t>,</w:t>
      </w:r>
    </w:p>
    <w:p w14:paraId="23BB5350" w14:textId="77777777" w:rsidR="00E72D9B" w:rsidRPr="006A7176" w:rsidRDefault="00E72D9B" w:rsidP="009E6610">
      <w:pPr>
        <w:numPr>
          <w:ilvl w:val="0"/>
          <w:numId w:val="20"/>
        </w:numPr>
        <w:spacing w:after="240"/>
        <w:ind w:left="357" w:firstLine="0"/>
        <w:textAlignment w:val="baseline"/>
        <w:rPr>
          <w:rFonts w:eastAsia="Times New Roman" w:cs="Arial"/>
          <w:szCs w:val="24"/>
          <w:lang w:eastAsia="pl-PL"/>
        </w:rPr>
      </w:pPr>
      <w:r w:rsidRPr="006A7176">
        <w:rPr>
          <w:rFonts w:eastAsia="Times New Roman" w:cs="Arial"/>
          <w:szCs w:val="24"/>
          <w:lang w:eastAsia="pl-PL"/>
        </w:rPr>
        <w:t>zrzut ekranu</w:t>
      </w:r>
      <w:r w:rsidR="00940266">
        <w:rPr>
          <w:rFonts w:eastAsia="Times New Roman" w:cs="Arial"/>
          <w:szCs w:val="24"/>
          <w:lang w:eastAsia="pl-PL"/>
        </w:rPr>
        <w:t xml:space="preserve"> </w:t>
      </w:r>
      <w:r w:rsidR="00AB6F4E">
        <w:rPr>
          <w:rFonts w:eastAsia="Times New Roman" w:cs="Arial"/>
          <w:szCs w:val="24"/>
          <w:lang w:eastAsia="pl-PL"/>
        </w:rPr>
        <w:t>potwierdzający wystąpienie błędu</w:t>
      </w:r>
      <w:r w:rsidR="00086BA3">
        <w:rPr>
          <w:rFonts w:eastAsia="Times New Roman" w:cs="Arial"/>
          <w:szCs w:val="24"/>
          <w:lang w:eastAsia="pl-PL"/>
        </w:rPr>
        <w:t>.</w:t>
      </w:r>
    </w:p>
    <w:p w14:paraId="6477E70C" w14:textId="77777777" w:rsidR="00E72D9B" w:rsidRDefault="00E72D9B" w:rsidP="0055102E">
      <w:pPr>
        <w:spacing w:after="240"/>
        <w:textAlignment w:val="baseline"/>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66E7ADAB" w14:textId="77777777" w:rsidR="00A246DE" w:rsidRPr="00AD5B58" w:rsidRDefault="00A246DE" w:rsidP="009E6610">
      <w:pPr>
        <w:pStyle w:val="Nagwek2"/>
        <w:numPr>
          <w:ilvl w:val="1"/>
          <w:numId w:val="27"/>
        </w:numPr>
        <w:spacing w:after="240"/>
        <w:ind w:left="646"/>
      </w:pPr>
      <w:bookmarkStart w:id="48" w:name="_Toc139536492"/>
      <w:r w:rsidRPr="00AD5B58">
        <w:t>Unieważnienie postępowania w zakresie wyboru projektów</w:t>
      </w:r>
      <w:bookmarkEnd w:id="48"/>
    </w:p>
    <w:p w14:paraId="60FE720E"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dofinasowanie może zostać unieważniony, jeżeli:</w:t>
      </w:r>
    </w:p>
    <w:p w14:paraId="1C6A635F" w14:textId="77777777" w:rsidR="002C6678" w:rsidRPr="001D4CD8" w:rsidRDefault="002C6678" w:rsidP="0092184D">
      <w:pPr>
        <w:pStyle w:val="Akapitzlist"/>
        <w:numPr>
          <w:ilvl w:val="0"/>
          <w:numId w:val="2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92184D">
      <w:pPr>
        <w:pStyle w:val="Akapitzlist"/>
        <w:numPr>
          <w:ilvl w:val="0"/>
          <w:numId w:val="2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92184D">
      <w:pPr>
        <w:pStyle w:val="Akapitzlist"/>
        <w:numPr>
          <w:ilvl w:val="0"/>
          <w:numId w:val="2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49" w:name="_Toc114570845"/>
      <w:r>
        <w:br w:type="page"/>
      </w:r>
    </w:p>
    <w:p w14:paraId="24B5E0EC" w14:textId="77777777" w:rsidR="00E72D9B" w:rsidRPr="009B4AF2" w:rsidRDefault="00E72D9B" w:rsidP="009E6610">
      <w:pPr>
        <w:pStyle w:val="Nagwek1"/>
        <w:numPr>
          <w:ilvl w:val="0"/>
          <w:numId w:val="27"/>
        </w:numPr>
      </w:pPr>
      <w:bookmarkStart w:id="50" w:name="_Toc139536493"/>
      <w:r>
        <w:lastRenderedPageBreak/>
        <w:t>Kryteria wyboru projektów i wskaźniki</w:t>
      </w:r>
      <w:bookmarkStart w:id="51" w:name="_Toc110860026"/>
      <w:bookmarkStart w:id="52" w:name="_Toc110860061"/>
      <w:bookmarkEnd w:id="49"/>
      <w:bookmarkEnd w:id="50"/>
      <w:bookmarkEnd w:id="51"/>
      <w:bookmarkEnd w:id="52"/>
    </w:p>
    <w:p w14:paraId="7082825E" w14:textId="5812F362" w:rsidR="00B84491" w:rsidRPr="000E2D85" w:rsidRDefault="00E72D9B" w:rsidP="009E6610">
      <w:pPr>
        <w:pStyle w:val="Nagwek2"/>
        <w:numPr>
          <w:ilvl w:val="1"/>
          <w:numId w:val="27"/>
        </w:numPr>
        <w:spacing w:after="240" w:line="240" w:lineRule="auto"/>
        <w:rPr>
          <w:sz w:val="22"/>
          <w:szCs w:val="22"/>
        </w:rPr>
      </w:pPr>
      <w:bookmarkStart w:id="53" w:name="_Toc110860392"/>
      <w:bookmarkStart w:id="54" w:name="_Toc111010164"/>
      <w:bookmarkStart w:id="55" w:name="_Toc111010221"/>
      <w:bookmarkStart w:id="56" w:name="_Toc114570846"/>
      <w:bookmarkStart w:id="57" w:name="_Toc139536494"/>
      <w:bookmarkEnd w:id="53"/>
      <w:r w:rsidRPr="004258FE">
        <w:rPr>
          <w:sz w:val="22"/>
          <w:szCs w:val="22"/>
        </w:rPr>
        <w:t>Kryteria wyboru</w:t>
      </w:r>
      <w:bookmarkEnd w:id="54"/>
      <w:bookmarkEnd w:id="55"/>
      <w:bookmarkEnd w:id="56"/>
      <w:r w:rsidRPr="004258FE">
        <w:rPr>
          <w:sz w:val="22"/>
          <w:szCs w:val="22"/>
        </w:rPr>
        <w:t xml:space="preserve"> projektów</w:t>
      </w:r>
      <w:bookmarkEnd w:id="57"/>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00E72D9B" w:rsidP="009E6610">
      <w:pPr>
        <w:pStyle w:val="Nagwek2"/>
        <w:numPr>
          <w:ilvl w:val="1"/>
          <w:numId w:val="27"/>
        </w:numPr>
        <w:spacing w:after="240"/>
        <w:ind w:left="646"/>
      </w:pPr>
      <w:bookmarkStart w:id="58" w:name="_Toc111010165"/>
      <w:bookmarkStart w:id="59" w:name="_Toc111010222"/>
      <w:bookmarkStart w:id="60" w:name="_Toc114570847"/>
      <w:bookmarkStart w:id="61" w:name="_Toc139536495"/>
      <w:r w:rsidRPr="00E72D9B">
        <w:t>Wskaźniki</w:t>
      </w:r>
      <w:bookmarkEnd w:id="58"/>
      <w:bookmarkEnd w:id="59"/>
      <w:bookmarkEnd w:id="60"/>
      <w:bookmarkEnd w:id="61"/>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3" w:name="_Toc114570848"/>
      <w:bookmarkEnd w:id="62"/>
      <w:r w:rsidR="00E72D9B">
        <w:br w:type="page"/>
      </w:r>
    </w:p>
    <w:p w14:paraId="1DCAB143" w14:textId="77777777" w:rsidR="00E72D9B" w:rsidRDefault="78FB0BA2" w:rsidP="009E6610">
      <w:pPr>
        <w:pStyle w:val="Nagwek1"/>
        <w:numPr>
          <w:ilvl w:val="0"/>
          <w:numId w:val="27"/>
        </w:numPr>
        <w:spacing w:before="240" w:after="240"/>
      </w:pPr>
      <w:bookmarkStart w:id="64" w:name="_Toc139536496"/>
      <w:r>
        <w:lastRenderedPageBreak/>
        <w:t>W</w:t>
      </w:r>
      <w:r w:rsidR="2E85F236">
        <w:t>yb</w:t>
      </w:r>
      <w:r w:rsidR="1BE534BE">
        <w:t>ó</w:t>
      </w:r>
      <w:r w:rsidR="2E85F236">
        <w:t>r projektów do dofinansowania</w:t>
      </w:r>
      <w:bookmarkStart w:id="65" w:name="_Toc110860030"/>
      <w:bookmarkStart w:id="66" w:name="_Toc110860065"/>
      <w:bookmarkEnd w:id="63"/>
      <w:bookmarkEnd w:id="64"/>
      <w:bookmarkEnd w:id="65"/>
      <w:bookmarkEnd w:id="66"/>
    </w:p>
    <w:p w14:paraId="03FF1323" w14:textId="77777777" w:rsidR="00E72D9B" w:rsidRDefault="00E72D9B" w:rsidP="009E6610">
      <w:pPr>
        <w:pStyle w:val="Nagwek2"/>
        <w:numPr>
          <w:ilvl w:val="1"/>
          <w:numId w:val="27"/>
        </w:numPr>
        <w:spacing w:before="240" w:after="240"/>
      </w:pPr>
      <w:bookmarkStart w:id="67" w:name="_Toc110860396"/>
      <w:bookmarkStart w:id="68" w:name="_Toc111010166"/>
      <w:bookmarkStart w:id="69" w:name="_Toc111010223"/>
      <w:bookmarkStart w:id="70" w:name="_Toc114570849"/>
      <w:bookmarkStart w:id="71" w:name="_Toc139536497"/>
      <w:bookmarkEnd w:id="67"/>
      <w:r>
        <w:t>Sposób wyboru projektów</w:t>
      </w:r>
      <w:bookmarkEnd w:id="68"/>
      <w:bookmarkEnd w:id="69"/>
      <w:bookmarkEnd w:id="70"/>
      <w:bookmarkEnd w:id="71"/>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9E6610">
      <w:pPr>
        <w:pStyle w:val="Nagwek2"/>
        <w:numPr>
          <w:ilvl w:val="1"/>
          <w:numId w:val="27"/>
        </w:numPr>
        <w:spacing w:after="240"/>
        <w:rPr>
          <w:b w:val="0"/>
        </w:rPr>
      </w:pPr>
      <w:bookmarkStart w:id="72" w:name="_Toc139536498"/>
      <w:r w:rsidRPr="00D131C4">
        <w:t xml:space="preserve">Opis procedury </w:t>
      </w:r>
      <w:r w:rsidR="02EACD4B">
        <w:t>oceny</w:t>
      </w:r>
      <w:r w:rsidRPr="00D131C4">
        <w:t xml:space="preserve"> projektów</w:t>
      </w:r>
      <w:bookmarkEnd w:id="72"/>
    </w:p>
    <w:p w14:paraId="3B439C49" w14:textId="77777777" w:rsidR="00DF2F73" w:rsidRPr="00013DD6" w:rsidRDefault="00082025" w:rsidP="00013DD6">
      <w:bookmarkStart w:id="73"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3"/>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92184D">
      <w:pPr>
        <w:pStyle w:val="Akapitzlist"/>
        <w:numPr>
          <w:ilvl w:val="0"/>
          <w:numId w:val="37"/>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92184D">
      <w:pPr>
        <w:pStyle w:val="Akapitzlist"/>
        <w:numPr>
          <w:ilvl w:val="0"/>
          <w:numId w:val="37"/>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92184D">
      <w:pPr>
        <w:pStyle w:val="Akapitzlist"/>
        <w:numPr>
          <w:ilvl w:val="0"/>
          <w:numId w:val="37"/>
        </w:numPr>
      </w:pPr>
      <w:r w:rsidRPr="00013DD6">
        <w:t>oceniony negatywnie w ramach tego etapu w przypadku niespełnienia któregokolwiek z kryteriów formalnych.</w:t>
      </w:r>
    </w:p>
    <w:p w14:paraId="7E3BBC59" w14:textId="13CD102A"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w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77777777" w:rsidR="00DF2F73" w:rsidRPr="00013DD6" w:rsidRDefault="104D7EA3" w:rsidP="0092184D">
      <w:pPr>
        <w:pStyle w:val="Akapitzlist"/>
        <w:numPr>
          <w:ilvl w:val="0"/>
          <w:numId w:val="38"/>
        </w:numPr>
      </w:pPr>
      <w:r w:rsidRPr="00013DD6">
        <w:t>oceniony pozytywnie w ramach tego etapu i następnie wybrany do dofinasowania – w przypadku spełnienia wszystkich wymaganych kryteriów dla etapu oceny merytorycznej albo</w:t>
      </w:r>
    </w:p>
    <w:p w14:paraId="60D11274" w14:textId="3CF1D7A7" w:rsidR="65D2B0BE" w:rsidRPr="00013DD6" w:rsidRDefault="261DB707" w:rsidP="0092184D">
      <w:pPr>
        <w:pStyle w:val="Akapitzlist"/>
        <w:numPr>
          <w:ilvl w:val="0"/>
          <w:numId w:val="38"/>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92184D">
      <w:pPr>
        <w:pStyle w:val="Akapitzlist"/>
        <w:numPr>
          <w:ilvl w:val="0"/>
          <w:numId w:val="38"/>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4"/>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9E6610">
      <w:pPr>
        <w:pStyle w:val="Nagwek2"/>
        <w:numPr>
          <w:ilvl w:val="1"/>
          <w:numId w:val="27"/>
        </w:numPr>
        <w:spacing w:after="240"/>
      </w:pPr>
      <w:bookmarkStart w:id="75" w:name="_Toc111010167"/>
      <w:bookmarkStart w:id="76" w:name="_Toc111010224"/>
      <w:bookmarkStart w:id="77" w:name="_Toc114570850"/>
      <w:bookmarkStart w:id="78" w:name="_Toc139536499"/>
      <w:r>
        <w:t xml:space="preserve">Uzupełnienie </w:t>
      </w:r>
      <w:r w:rsidR="24F4C843">
        <w:t xml:space="preserve">i poprawa </w:t>
      </w:r>
      <w:r>
        <w:t>wniosków</w:t>
      </w:r>
      <w:bookmarkEnd w:id="75"/>
      <w:bookmarkEnd w:id="76"/>
      <w:bookmarkEnd w:id="77"/>
      <w:r>
        <w:t xml:space="preserve"> o dofinansowanie</w:t>
      </w:r>
      <w:bookmarkEnd w:id="78"/>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77777777" w:rsidR="0025148E" w:rsidRDefault="0025148E" w:rsidP="0092184D">
      <w:pPr>
        <w:pStyle w:val="Akapitzlist"/>
        <w:numPr>
          <w:ilvl w:val="0"/>
          <w:numId w:val="32"/>
        </w:numPr>
      </w:pPr>
      <w:r w:rsidRPr="00056415">
        <w:t xml:space="preserve">gdy nie masz możliwości poprawy bądź uzupełnienia dokumentacji we wskazanym terminie, możesz za pośrednictwem </w:t>
      </w:r>
      <w:proofErr w:type="spellStart"/>
      <w:r w:rsidRPr="00056415">
        <w:t>ePUAP</w:t>
      </w:r>
      <w:proofErr w:type="spellEnd"/>
      <w:r w:rsidRPr="00056415">
        <w:t xml:space="preserve"> zwrócić się </w:t>
      </w:r>
      <w:r w:rsidRPr="00706859">
        <w:t>o prolongatę terminu dokonania poprawy. ION może wyznaczyć inny termin na dokonanie poprawy lub uzupełnienia.</w:t>
      </w:r>
    </w:p>
    <w:p w14:paraId="772A2FD2" w14:textId="77777777" w:rsidR="00056415" w:rsidRPr="00706859" w:rsidRDefault="00706859" w:rsidP="0092184D">
      <w:pPr>
        <w:pStyle w:val="Akapitzlist"/>
        <w:numPr>
          <w:ilvl w:val="0"/>
          <w:numId w:val="32"/>
        </w:numPr>
      </w:pPr>
      <w:r>
        <w:t xml:space="preserve">możemy wezwać Cię do dodatkowego uzupełnienia bądź poprawy. </w:t>
      </w:r>
      <w:r w:rsidR="00195F03">
        <w:t>Każdorazowo w tej sprawie decyzję indywidualnie</w:t>
      </w:r>
      <w:r>
        <w:t xml:space="preserve"> podejmie Dyrektor/Zastępca Dyrektora </w:t>
      </w:r>
      <w:r w:rsidRPr="00706859">
        <w:t>Departamentu</w:t>
      </w:r>
      <w:r>
        <w:t xml:space="preserve"> </w:t>
      </w:r>
      <w:r w:rsidRPr="00706859">
        <w:t>Europejskiego Funduszu Rozwoju Regionalnego</w:t>
      </w:r>
      <w:r w:rsidR="00195F03">
        <w:t>.</w:t>
      </w:r>
    </w:p>
    <w:p w14:paraId="57962D37" w14:textId="77777777" w:rsidR="002C4FE9" w:rsidRPr="00163362" w:rsidRDefault="002C4FE9" w:rsidP="001B6CE7">
      <w:pPr>
        <w:spacing w:before="240" w:after="360"/>
        <w:rPr>
          <w:rStyle w:val="Wyrnienieintensywne"/>
        </w:rPr>
      </w:pPr>
      <w:r w:rsidRPr="0037721E">
        <w:rPr>
          <w:szCs w:val="24"/>
        </w:rPr>
        <w:t>ION w trakcie uzupełnienia lub poprawiania wniosku o dofinasowanie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79" w:name="_Hlk119500519"/>
      <w:r w:rsidRPr="00ED5AEE">
        <w:rPr>
          <w:b/>
          <w:bCs/>
        </w:rPr>
        <w:lastRenderedPageBreak/>
        <w:t>Poprawa/uzupełnienie WOD następuje w LSI2021</w:t>
      </w:r>
      <w:bookmarkEnd w:id="79"/>
      <w:r w:rsidRPr="00ED5AEE">
        <w:rPr>
          <w:b/>
          <w:bCs/>
        </w:rPr>
        <w:t>.</w:t>
      </w:r>
    </w:p>
    <w:p w14:paraId="5B468705" w14:textId="77777777" w:rsidR="00E72D9B" w:rsidRDefault="2E85F236" w:rsidP="009E6610">
      <w:pPr>
        <w:pStyle w:val="Nagwek2"/>
        <w:numPr>
          <w:ilvl w:val="1"/>
          <w:numId w:val="27"/>
        </w:numPr>
        <w:spacing w:before="240" w:after="240"/>
      </w:pPr>
      <w:bookmarkStart w:id="80" w:name="_Toc139536500"/>
      <w:r>
        <w:t>Wyniki oceny</w:t>
      </w:r>
      <w:bookmarkEnd w:id="80"/>
    </w:p>
    <w:p w14:paraId="3BB6A794" w14:textId="77777777" w:rsidR="0050644D" w:rsidRPr="00E76249" w:rsidRDefault="00F174DB" w:rsidP="1FEA527C">
      <w:pPr>
        <w:rPr>
          <w:bCs/>
        </w:rPr>
      </w:pPr>
      <w:r>
        <w:rPr>
          <w:bCs/>
        </w:rPr>
        <w:t>Twój p</w:t>
      </w:r>
      <w:r w:rsidR="0050644D" w:rsidRPr="00E76249">
        <w:rPr>
          <w:bCs/>
        </w:rPr>
        <w:t>rojekt może zostać wybrany do dofinasowania,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dofinasowania</w:t>
      </w:r>
      <w:r w:rsidRPr="00E76249">
        <w:rPr>
          <w:bCs/>
        </w:rPr>
        <w:t xml:space="preserve"> oraz tych, które otrzymały ocenę negatywną </w:t>
      </w:r>
      <w:bookmarkStart w:id="81" w:name="_Hlk129785742"/>
      <w:r w:rsidRPr="00E76249">
        <w:rPr>
          <w:bCs/>
        </w:rPr>
        <w:t>publikowane będą także na stronie internetowej FE SL 2021-2027 oraz na portalu</w:t>
      </w:r>
      <w:bookmarkEnd w:id="81"/>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92184D">
      <w:pPr>
        <w:pStyle w:val="Akapitzlist"/>
        <w:numPr>
          <w:ilvl w:val="0"/>
          <w:numId w:val="39"/>
        </w:numPr>
      </w:pPr>
      <w:r>
        <w:t>pozytywną ocen</w:t>
      </w:r>
      <w:r w:rsidR="30BEFA4E">
        <w:t>ą</w:t>
      </w:r>
      <w:r>
        <w:t xml:space="preserve"> projektu i </w:t>
      </w:r>
      <w:r w:rsidR="036121C7">
        <w:t>wybraniem projektu do dofinansowania</w:t>
      </w:r>
      <w:r w:rsidR="23E1FF7D">
        <w:t>.</w:t>
      </w:r>
    </w:p>
    <w:p w14:paraId="00294C92" w14:textId="1D87648C" w:rsidR="00BA4BDC" w:rsidRDefault="036121C7" w:rsidP="0092184D">
      <w:pPr>
        <w:pStyle w:val="Akapitzlist"/>
        <w:numPr>
          <w:ilvl w:val="0"/>
          <w:numId w:val="39"/>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ma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9E6610">
      <w:pPr>
        <w:pStyle w:val="Nagwek2"/>
        <w:numPr>
          <w:ilvl w:val="1"/>
          <w:numId w:val="27"/>
        </w:numPr>
        <w:spacing w:after="240"/>
        <w:ind w:left="646"/>
      </w:pPr>
      <w:bookmarkStart w:id="82" w:name="_Toc111010169"/>
      <w:bookmarkStart w:id="83" w:name="_Toc111010226"/>
      <w:bookmarkStart w:id="84" w:name="_Toc114570852"/>
      <w:bookmarkStart w:id="85" w:name="_Toc139536501"/>
      <w:r>
        <w:lastRenderedPageBreak/>
        <w:t>Procedura odwoławcza</w:t>
      </w:r>
      <w:bookmarkEnd w:id="82"/>
      <w:bookmarkEnd w:id="83"/>
      <w:bookmarkEnd w:id="84"/>
      <w:bookmarkEnd w:id="85"/>
    </w:p>
    <w:p w14:paraId="202F18EC" w14:textId="77777777" w:rsidR="00E72D9B" w:rsidRDefault="00E72D9B" w:rsidP="00E72D9B">
      <w:bookmarkStart w:id="86"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86"/>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92184D">
      <w:pPr>
        <w:pStyle w:val="Akapitzlist"/>
        <w:numPr>
          <w:ilvl w:val="0"/>
          <w:numId w:val="6"/>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92184D">
      <w:pPr>
        <w:pStyle w:val="Akapitzlist"/>
        <w:numPr>
          <w:ilvl w:val="0"/>
          <w:numId w:val="6"/>
        </w:numPr>
      </w:pPr>
      <w:r>
        <w:t>Twoje dane</w:t>
      </w:r>
      <w:r w:rsidR="007755D5">
        <w:t xml:space="preserve"> (nazwę Wnioskodawcy, adres)</w:t>
      </w:r>
      <w:r>
        <w:t>;</w:t>
      </w:r>
    </w:p>
    <w:p w14:paraId="6F8D0BEA" w14:textId="77777777" w:rsidR="00E72D9B" w:rsidRDefault="00E72D9B" w:rsidP="0092184D">
      <w:pPr>
        <w:pStyle w:val="Akapitzlist"/>
        <w:numPr>
          <w:ilvl w:val="0"/>
          <w:numId w:val="6"/>
        </w:numPr>
      </w:pPr>
      <w:r>
        <w:t>numer wniosku o dofinansowanie (którego oceny dotyczy protest);</w:t>
      </w:r>
    </w:p>
    <w:p w14:paraId="110F020D" w14:textId="77777777" w:rsidR="00E72D9B" w:rsidRDefault="00E72D9B" w:rsidP="0092184D">
      <w:pPr>
        <w:pStyle w:val="Akapitzlist"/>
        <w:numPr>
          <w:ilvl w:val="0"/>
          <w:numId w:val="6"/>
        </w:numPr>
      </w:pPr>
      <w:r>
        <w:t>kryteria wyboru projektów, z których oceną się nie zgadzasz (wraz z</w:t>
      </w:r>
      <w:r w:rsidR="00864810">
        <w:t> </w:t>
      </w:r>
      <w:r>
        <w:t>uzasadnieniem);</w:t>
      </w:r>
    </w:p>
    <w:p w14:paraId="07CE71E3" w14:textId="77777777" w:rsidR="00E72D9B" w:rsidRDefault="00E72D9B" w:rsidP="0092184D">
      <w:pPr>
        <w:pStyle w:val="Akapitzlist"/>
        <w:numPr>
          <w:ilvl w:val="0"/>
          <w:numId w:val="6"/>
        </w:numPr>
      </w:pPr>
      <w:r>
        <w:t>zarzuty proceduralne, jeżeli uważasz, że takie naruszenia miały miejsce (wraz z uzasadnieniem);</w:t>
      </w:r>
    </w:p>
    <w:p w14:paraId="4AA71009" w14:textId="06EBBDB1" w:rsidR="00994BAE" w:rsidRPr="008F4510" w:rsidRDefault="00E72D9B" w:rsidP="0092135C">
      <w:pPr>
        <w:pStyle w:val="Akapitzlist"/>
        <w:numPr>
          <w:ilvl w:val="0"/>
          <w:numId w:val="6"/>
        </w:numPr>
        <w:rPr>
          <w:rStyle w:val="Wyrnienieintensywne"/>
          <w:b w:val="0"/>
          <w:iCs w:val="0"/>
          <w:color w:val="auto"/>
        </w:rPr>
      </w:pPr>
      <w:r>
        <w:t>Twój podpis lub podpis osoby, która Cię reprezentuje (wraz z dokumentem, który potwierdza prawo tej osoby do występowania w Twoim imieniu).</w:t>
      </w: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77777777" w:rsidR="00E72D9B" w:rsidRPr="00042BB9" w:rsidRDefault="00E72D9B" w:rsidP="0092135C">
      <w:pPr>
        <w:pStyle w:val="Nagwekspisutreci"/>
        <w:rPr>
          <w:rStyle w:val="Wyrnienieintensywne"/>
          <w:color w:val="2E74B5" w:themeColor="accent1" w:themeShade="BF"/>
        </w:rPr>
      </w:pPr>
      <w:bookmarkStart w:id="87" w:name="_Hlk115084887"/>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87"/>
    <w:p w14:paraId="32C6E18D" w14:textId="77777777" w:rsidR="00E72D9B" w:rsidRDefault="00E72D9B" w:rsidP="001B6CE7">
      <w:pPr>
        <w:spacing w:after="240"/>
      </w:pPr>
      <w:r>
        <w:lastRenderedPageBreak/>
        <w:t xml:space="preserve">Jeśli składasz protest, </w:t>
      </w:r>
      <w:r w:rsidRPr="00700385">
        <w:rPr>
          <w:b/>
        </w:rPr>
        <w:t>nie możesz</w:t>
      </w:r>
      <w:r>
        <w:t>:</w:t>
      </w:r>
    </w:p>
    <w:p w14:paraId="12C7A256" w14:textId="77777777" w:rsidR="00E72D9B" w:rsidRDefault="00E72D9B" w:rsidP="0092184D">
      <w:pPr>
        <w:pStyle w:val="Akapitzlist"/>
        <w:numPr>
          <w:ilvl w:val="0"/>
          <w:numId w:val="7"/>
        </w:numPr>
      </w:pPr>
      <w:r>
        <w:t>podważać zasadności kryteriów oceny;</w:t>
      </w:r>
    </w:p>
    <w:p w14:paraId="0FAB74FE" w14:textId="77777777" w:rsidR="00E72D9B" w:rsidRDefault="00E72D9B" w:rsidP="0092184D">
      <w:pPr>
        <w:pStyle w:val="Akapitzlist"/>
        <w:numPr>
          <w:ilvl w:val="0"/>
          <w:numId w:val="7"/>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92184D">
      <w:pPr>
        <w:pStyle w:val="Akapitzlist"/>
        <w:numPr>
          <w:ilvl w:val="0"/>
          <w:numId w:val="7"/>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061F0E6D" w:rsidR="00E72D9B" w:rsidRPr="00DD709B" w:rsidRDefault="00E72D9B" w:rsidP="0092184D">
      <w:pPr>
        <w:pStyle w:val="Akapitzlist"/>
        <w:numPr>
          <w:ilvl w:val="0"/>
          <w:numId w:val="40"/>
        </w:numPr>
      </w:pPr>
      <w:r w:rsidRPr="00DD709B">
        <w:t xml:space="preserve">w wersji elektronicznej za pomocą skrzynki </w:t>
      </w:r>
      <w:proofErr w:type="spellStart"/>
      <w:r w:rsidRPr="00DD709B">
        <w:t>ePUAP</w:t>
      </w:r>
      <w:proofErr w:type="spellEnd"/>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92184D">
      <w:pPr>
        <w:pStyle w:val="Akapitzlist"/>
        <w:numPr>
          <w:ilvl w:val="0"/>
          <w:numId w:val="40"/>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92184D">
      <w:pPr>
        <w:pStyle w:val="Akapitzlist"/>
        <w:numPr>
          <w:ilvl w:val="0"/>
          <w:numId w:val="8"/>
        </w:numPr>
      </w:pPr>
      <w:r>
        <w:t>zostanie on pozostawiony bez rozpatrzenia;</w:t>
      </w:r>
    </w:p>
    <w:p w14:paraId="29FA05E8" w14:textId="77777777" w:rsidR="00E72D9B" w:rsidRDefault="00E72D9B" w:rsidP="0092184D">
      <w:pPr>
        <w:pStyle w:val="Akapitzlist"/>
        <w:numPr>
          <w:ilvl w:val="0"/>
          <w:numId w:val="8"/>
        </w:numPr>
      </w:pPr>
      <w:r>
        <w:t>nie będziesz mógł wnieść go ponownie,</w:t>
      </w:r>
    </w:p>
    <w:p w14:paraId="77C16C6B" w14:textId="77777777" w:rsidR="00E72D9B" w:rsidRDefault="00E72D9B" w:rsidP="0092184D">
      <w:pPr>
        <w:pStyle w:val="Akapitzlist"/>
        <w:numPr>
          <w:ilvl w:val="0"/>
          <w:numId w:val="8"/>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lastRenderedPageBreak/>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009E6610">
      <w:pPr>
        <w:pStyle w:val="Nagwek1"/>
        <w:numPr>
          <w:ilvl w:val="0"/>
          <w:numId w:val="27"/>
        </w:numPr>
        <w:spacing w:after="240"/>
      </w:pPr>
      <w:bookmarkStart w:id="88" w:name="_Toc114570853"/>
      <w:bookmarkStart w:id="89" w:name="_Toc139536502"/>
      <w:r w:rsidRPr="006F78E1">
        <w:lastRenderedPageBreak/>
        <w:t xml:space="preserve">Umowa </w:t>
      </w:r>
      <w:r>
        <w:t xml:space="preserve">o </w:t>
      </w:r>
      <w:r w:rsidRPr="006F78E1">
        <w:t>dofinansowanie</w:t>
      </w:r>
      <w:r>
        <w:t xml:space="preserve"> projektu</w:t>
      </w:r>
      <w:bookmarkEnd w:id="88"/>
      <w:r w:rsidR="00EA5562">
        <w:rPr>
          <w:rStyle w:val="Odwoanieprzypisudolnego"/>
        </w:rPr>
        <w:footnoteReference w:id="4"/>
      </w:r>
      <w:bookmarkEnd w:id="89"/>
    </w:p>
    <w:p w14:paraId="63C61ACA" w14:textId="77777777" w:rsidR="00E72D9B" w:rsidRDefault="2E85F236" w:rsidP="009E6610">
      <w:pPr>
        <w:pStyle w:val="Nagwek2"/>
        <w:numPr>
          <w:ilvl w:val="1"/>
          <w:numId w:val="27"/>
        </w:numPr>
        <w:spacing w:after="240"/>
      </w:pPr>
      <w:bookmarkStart w:id="90" w:name="_Toc139536503"/>
      <w:r>
        <w:t>Warunki zawarcia umowy</w:t>
      </w:r>
      <w:bookmarkEnd w:id="90"/>
    </w:p>
    <w:p w14:paraId="41FEB2CA" w14:textId="77777777" w:rsidR="00E72D9B" w:rsidRPr="00A060B1" w:rsidRDefault="2E85F236" w:rsidP="1FEA527C">
      <w:pPr>
        <w:rPr>
          <w:rFonts w:cs="Arial"/>
        </w:rPr>
      </w:pPr>
      <w:r w:rsidRPr="1FEA527C">
        <w:rPr>
          <w:rFonts w:cs="Arial"/>
        </w:rPr>
        <w:t>Podstawę dofinansowania projektu stanowi umowa o dofinansowanie projektu.</w:t>
      </w:r>
    </w:p>
    <w:p w14:paraId="631DCF70" w14:textId="77777777" w:rsidR="00E72D9B" w:rsidRPr="00CE4E27" w:rsidRDefault="00E72D9B" w:rsidP="00E72D9B">
      <w:pPr>
        <w:autoSpaceDE w:val="0"/>
        <w:autoSpaceDN w:val="0"/>
        <w:adjustRightInd w:val="0"/>
        <w:spacing w:after="0"/>
      </w:pPr>
      <w:r w:rsidRPr="00CE4E27">
        <w:rPr>
          <w:b/>
          <w:bCs/>
        </w:rPr>
        <w:t xml:space="preserve">Umowa o dofinansowanie projektu może zostać zawarta, </w:t>
      </w:r>
      <w:r w:rsidRPr="00CE4E27">
        <w:t>jeżeli:</w:t>
      </w:r>
    </w:p>
    <w:p w14:paraId="09ABF6A6" w14:textId="77777777" w:rsidR="008A5775" w:rsidRDefault="3AC2AD8B" w:rsidP="0092184D">
      <w:pPr>
        <w:pStyle w:val="Akapitzlist"/>
        <w:numPr>
          <w:ilvl w:val="0"/>
          <w:numId w:val="11"/>
        </w:numPr>
      </w:pPr>
      <w:r>
        <w:t>dokonałeś czynności niezbędnych przed zawarciem umowy</w:t>
      </w:r>
      <w:r w:rsidR="37315311">
        <w:t xml:space="preserve"> zgodnie z pkt 6.2</w:t>
      </w:r>
      <w:r w:rsidR="72F07461">
        <w:t xml:space="preserve"> Regulaminu wyboru projektów</w:t>
      </w:r>
      <w:r>
        <w:t>,</w:t>
      </w:r>
    </w:p>
    <w:p w14:paraId="2521F48E" w14:textId="77777777" w:rsidR="00E72D9B" w:rsidRPr="00A060B1" w:rsidRDefault="5AE5E17F" w:rsidP="0092184D">
      <w:pPr>
        <w:pStyle w:val="Akapitzlist"/>
        <w:numPr>
          <w:ilvl w:val="0"/>
          <w:numId w:val="11"/>
        </w:numPr>
      </w:pPr>
      <w:r>
        <w:t>spełniłeś warunki umożliwiające udzielenie wsparcia,</w:t>
      </w:r>
    </w:p>
    <w:p w14:paraId="22AFB28C" w14:textId="77777777" w:rsidR="00E72D9B" w:rsidRPr="00A060B1" w:rsidRDefault="2E85F236" w:rsidP="0092184D">
      <w:pPr>
        <w:pStyle w:val="Akapitzlist"/>
        <w:numPr>
          <w:ilvl w:val="0"/>
          <w:numId w:val="11"/>
        </w:numPr>
      </w:pPr>
      <w:r>
        <w:t xml:space="preserve">złożyłeś dokumenty wskazane w </w:t>
      </w:r>
      <w:r w:rsidR="00972412">
        <w:t>R</w:t>
      </w:r>
      <w:r>
        <w:t xml:space="preserve">egulaminie </w:t>
      </w:r>
      <w:r w:rsidR="4CB4C60F">
        <w:t>wyboru projektów</w:t>
      </w:r>
      <w:r>
        <w:t>,</w:t>
      </w:r>
    </w:p>
    <w:p w14:paraId="496158DC" w14:textId="77777777" w:rsidR="00E72D9B" w:rsidRPr="007C090A" w:rsidRDefault="2E85F236" w:rsidP="0092184D">
      <w:pPr>
        <w:pStyle w:val="Akapitzlist"/>
        <w:numPr>
          <w:ilvl w:val="0"/>
          <w:numId w:val="11"/>
        </w:numPr>
        <w:rPr>
          <w:szCs w:val="24"/>
        </w:rPr>
      </w:pPr>
      <w:r w:rsidRPr="007C090A">
        <w:rPr>
          <w:lang w:eastAsia="ar-SA"/>
        </w:rPr>
        <w:t>będą dostępne środki</w:t>
      </w:r>
      <w:r w:rsidRPr="007C090A">
        <w:t>.</w:t>
      </w:r>
    </w:p>
    <w:p w14:paraId="369ACC02" w14:textId="77777777" w:rsidR="004C6774" w:rsidRPr="004C6774" w:rsidRDefault="004C6774" w:rsidP="004C6774">
      <w:pPr>
        <w:autoSpaceDE w:val="0"/>
        <w:autoSpaceDN w:val="0"/>
        <w:adjustRightInd w:val="0"/>
        <w:spacing w:after="0"/>
        <w:rPr>
          <w:b/>
          <w:bCs/>
          <w:szCs w:val="24"/>
        </w:rPr>
      </w:pPr>
      <w:r w:rsidRPr="004C6774">
        <w:rPr>
          <w:b/>
          <w:bCs/>
          <w:szCs w:val="24"/>
        </w:rPr>
        <w:t>Dodatkowe informacje dotyczące zawarcia umowy</w:t>
      </w:r>
      <w:r w:rsidRPr="004C6774">
        <w:t xml:space="preserve"> </w:t>
      </w:r>
      <w:r w:rsidRPr="004C6774">
        <w:rPr>
          <w:b/>
          <w:bCs/>
          <w:szCs w:val="24"/>
        </w:rPr>
        <w:t>o dofinansowanie:</w:t>
      </w:r>
    </w:p>
    <w:p w14:paraId="6B914BA1" w14:textId="014D79C5" w:rsidR="004C6774" w:rsidRPr="00A501A3" w:rsidRDefault="004C6774" w:rsidP="0092184D">
      <w:pPr>
        <w:pStyle w:val="Akapitzlist"/>
        <w:numPr>
          <w:ilvl w:val="0"/>
          <w:numId w:val="49"/>
        </w:numPr>
      </w:pPr>
      <w:r w:rsidRPr="00523F05">
        <w:t>Termin na zawarcie umowy o dofinansowanie wynosi 3 miesiące od podjęcia uchwały w sprawie wyboru do dofinansowania.</w:t>
      </w:r>
    </w:p>
    <w:p w14:paraId="400F56B3" w14:textId="3BB6BCAC" w:rsidR="004C6774" w:rsidRPr="00A501A3" w:rsidRDefault="004C6774" w:rsidP="0092184D">
      <w:pPr>
        <w:pStyle w:val="Akapitzlist"/>
      </w:pPr>
      <w:r w:rsidRPr="00A501A3">
        <w:t>Termin może zostać przedłużony o dodatkowe 3 miesiące na Twój uzasadniony wniosek lub z naszej inicjatywy - jeżeli zaistnieją obiektywne przesłanki do jego przedłużenia.</w:t>
      </w:r>
    </w:p>
    <w:p w14:paraId="249C98D7" w14:textId="150FF84E" w:rsidR="004C6774" w:rsidRPr="00A501A3" w:rsidRDefault="00234DB7" w:rsidP="0092184D">
      <w:pPr>
        <w:pStyle w:val="Akapitzlist"/>
      </w:pPr>
      <w:r w:rsidRPr="00234DB7">
        <w:t>Zastrzegamy sobie prawo do przedłużenia terminu na zawarcie umowy o dofinansowanie w przypadku braku dostępności środków lub/i decyzji Komisji Europejskiej w sprawie notyfikacji.</w:t>
      </w:r>
    </w:p>
    <w:p w14:paraId="26A0339E" w14:textId="77777777" w:rsidR="004C6774" w:rsidRPr="004C6774" w:rsidRDefault="1826B88C" w:rsidP="0092184D">
      <w:pPr>
        <w:pStyle w:val="Akapitzlist"/>
        <w:rPr>
          <w:szCs w:val="24"/>
        </w:rPr>
      </w:pPr>
      <w:r w:rsidRPr="759E9EB2">
        <w:t>Jeżeli umowa nie zostanie podpisana w terminie 6 miesięcy od podjęcia uchwały w sprawie wyboru do dofinansowania - odmówimy jej zawarcia</w:t>
      </w:r>
      <w:r w:rsidR="004C6774" w:rsidRPr="759E9EB2">
        <w:rPr>
          <w:rStyle w:val="Odwoanieprzypisudolnego"/>
        </w:rPr>
        <w:footnoteReference w:id="5"/>
      </w:r>
      <w:r w:rsidRPr="759E9EB2">
        <w:t>.</w:t>
      </w:r>
    </w:p>
    <w:p w14:paraId="6AE9011F" w14:textId="77777777" w:rsidR="004C6774" w:rsidRPr="004C6774" w:rsidRDefault="004C6774" w:rsidP="0092184D">
      <w:pPr>
        <w:pStyle w:val="Akapitzlist"/>
      </w:pPr>
      <w:r w:rsidRPr="004C6774">
        <w:t>Dokumenty niezbędne do zawarcia umowy musisz złożyć w terminie umożliwiającym jej zawarcie. Niezłożenie wymaganych dokumentów w wyznaczonym przez nas terminie oznacza Twoją rezygnację z ubiegania się o dofinansowanie.</w:t>
      </w:r>
    </w:p>
    <w:p w14:paraId="07DD0278" w14:textId="77777777" w:rsidR="004C6774" w:rsidRPr="004C6774" w:rsidRDefault="004C6774" w:rsidP="0092184D">
      <w:pPr>
        <w:pStyle w:val="Akapitzlist"/>
      </w:pPr>
      <w:r w:rsidRPr="004C6774">
        <w:t>Przygotowaną przez nas umowę w pierwszej kolejności podpisujesz Ty.</w:t>
      </w:r>
    </w:p>
    <w:p w14:paraId="44B460FA" w14:textId="77777777" w:rsidR="004C6774" w:rsidRPr="004C6774" w:rsidRDefault="004C6774" w:rsidP="0092184D">
      <w:pPr>
        <w:pStyle w:val="Akapitzlist"/>
      </w:pPr>
      <w:r w:rsidRPr="004C6774">
        <w:t>Za datę podpisania umowy o dofinansowanie rozumie się datę złożenia ostatniego podpisu / kwalifikowalnego podpisu elektronicznego przez Członka Zarządu Województwa lub osobę upoważnioną ze strony Zarządu Województwa.</w:t>
      </w:r>
    </w:p>
    <w:p w14:paraId="56F9372D" w14:textId="77777777" w:rsidR="004C6774" w:rsidRPr="004C6774" w:rsidRDefault="004C6774" w:rsidP="0092184D">
      <w:pPr>
        <w:pStyle w:val="Akapitzlist"/>
      </w:pPr>
      <w:r w:rsidRPr="004C6774">
        <w:t>Zawarcie umowy o dofinansowanie może zostać poprzedzone kontrolą.</w:t>
      </w:r>
    </w:p>
    <w:p w14:paraId="31C6A9D1" w14:textId="77777777" w:rsidR="004C6774" w:rsidRPr="004C6774" w:rsidRDefault="004C6774" w:rsidP="0092184D">
      <w:pPr>
        <w:pStyle w:val="Akapitzlist"/>
      </w:pPr>
      <w:r w:rsidRPr="004C6774">
        <w:lastRenderedPageBreak/>
        <w:t>W przypadku wystąpienia nieprawidłowości kwota dofinansowania może zostać przez nas pomniejszona. Pomniejszenia możemy dokonać zarówno przed, jak i po podpisaniu umowy o dofinansowanie.</w:t>
      </w:r>
    </w:p>
    <w:p w14:paraId="2D6D830E" w14:textId="77777777" w:rsidR="00E72D9B" w:rsidRPr="001B6CE7" w:rsidRDefault="00E72D9B" w:rsidP="001B6CE7">
      <w:pPr>
        <w:autoSpaceDE w:val="0"/>
        <w:autoSpaceDN w:val="0"/>
        <w:adjustRightInd w:val="0"/>
        <w:spacing w:after="240"/>
        <w:rPr>
          <w:rStyle w:val="Wyrnienieintensywne"/>
          <w:b w:val="0"/>
          <w:color w:val="2E74B5" w:themeColor="accent1" w:themeShade="BF"/>
        </w:rPr>
      </w:pPr>
      <w:r w:rsidRPr="001B6CE7">
        <w:rPr>
          <w:rStyle w:val="Wyrnienieintensywne"/>
          <w:b w:val="0"/>
          <w:color w:val="2E74B5" w:themeColor="accent1" w:themeShade="BF"/>
        </w:rPr>
        <w:t>Dowiedz się więcej:</w:t>
      </w:r>
    </w:p>
    <w:p w14:paraId="5D49788A" w14:textId="77777777" w:rsidR="00E72D9B" w:rsidRPr="00D83424" w:rsidRDefault="00E72D9B" w:rsidP="001B6CE7">
      <w:pPr>
        <w:autoSpaceDE w:val="0"/>
        <w:autoSpaceDN w:val="0"/>
        <w:adjustRightInd w:val="0"/>
        <w:spacing w:after="24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00D02F0F" w:rsidRPr="006C63AA">
        <w:t>załącznik nr 5</w:t>
      </w:r>
      <w:r w:rsidR="00281618" w:rsidRPr="002F089E">
        <w:rPr>
          <w:rFonts w:cs="Arial"/>
          <w:b/>
          <w:color w:val="000000"/>
          <w:szCs w:val="24"/>
        </w:rPr>
        <w:t xml:space="preserve"> </w:t>
      </w:r>
      <w:r w:rsidRPr="002F089E">
        <w:rPr>
          <w:rFonts w:cs="Arial"/>
          <w:b/>
          <w:color w:val="000000"/>
          <w:szCs w:val="24"/>
        </w:rPr>
        <w:t xml:space="preserve">do </w:t>
      </w:r>
      <w:r w:rsidR="00076941">
        <w:rPr>
          <w:rFonts w:cs="Arial"/>
          <w:b/>
          <w:color w:val="000000"/>
          <w:szCs w:val="24"/>
        </w:rPr>
        <w:t xml:space="preserve">niniejszego </w:t>
      </w:r>
      <w:r w:rsidRPr="00D83424">
        <w:rPr>
          <w:rFonts w:cs="Arial"/>
          <w:b/>
          <w:color w:val="000000"/>
          <w:szCs w:val="24"/>
        </w:rPr>
        <w:t>Regulaminu</w:t>
      </w:r>
      <w:r w:rsidR="00163362" w:rsidRPr="00D83424">
        <w:rPr>
          <w:rFonts w:cs="Arial"/>
          <w:b/>
          <w:color w:val="000000"/>
          <w:szCs w:val="24"/>
        </w:rPr>
        <w:t xml:space="preserve"> wyboru projektów</w:t>
      </w:r>
      <w:r w:rsidRPr="00D83424">
        <w:rPr>
          <w:rFonts w:cs="Arial"/>
          <w:color w:val="000000"/>
          <w:szCs w:val="24"/>
        </w:rPr>
        <w:t>.</w:t>
      </w:r>
    </w:p>
    <w:p w14:paraId="66A238C5" w14:textId="77777777" w:rsidR="004E1E6B" w:rsidRPr="00D83424" w:rsidRDefault="05BFA257" w:rsidP="001B6CE7">
      <w:pPr>
        <w:autoSpaceDE w:val="0"/>
        <w:autoSpaceDN w:val="0"/>
        <w:adjustRightInd w:val="0"/>
        <w:spacing w:after="240"/>
        <w:rPr>
          <w:rFonts w:cs="Arial"/>
          <w:color w:val="000000"/>
        </w:rPr>
      </w:pPr>
      <w:r w:rsidRPr="00D83424">
        <w:rPr>
          <w:rFonts w:cs="Arial"/>
          <w:color w:val="000000" w:themeColor="text1"/>
        </w:rPr>
        <w:t>Umowa zostanie zawarta w formie elektronicznej</w:t>
      </w:r>
      <w:r w:rsidR="004E1E6B" w:rsidRPr="00D83424">
        <w:rPr>
          <w:rStyle w:val="Odwoanieprzypisudolnego"/>
          <w:rFonts w:cs="Arial"/>
          <w:color w:val="000000"/>
        </w:rPr>
        <w:footnoteReference w:id="6"/>
      </w:r>
      <w:r w:rsidRPr="00D83424">
        <w:rPr>
          <w:rFonts w:cs="Arial"/>
          <w:color w:val="000000" w:themeColor="text1"/>
        </w:rPr>
        <w:t>. Elektroniczna postać umowy musi zostać podpisana kwalifikowanym podpisem elektronicznym.</w:t>
      </w:r>
    </w:p>
    <w:p w14:paraId="7868DA52" w14:textId="77777777" w:rsidR="00E72D9B" w:rsidRDefault="00E72D9B" w:rsidP="00E72D9B">
      <w:pPr>
        <w:autoSpaceDE w:val="0"/>
        <w:autoSpaceDN w:val="0"/>
        <w:adjustRightInd w:val="0"/>
        <w:spacing w:after="0"/>
      </w:pPr>
      <w:r w:rsidRPr="006F78E1">
        <w:rPr>
          <w:b/>
          <w:bCs/>
        </w:rPr>
        <w:t xml:space="preserve">Umowa o dofinansowanie projektu NIE może zostać zawarta </w:t>
      </w:r>
      <w:r>
        <w:t>w przypadku, gdy:</w:t>
      </w:r>
    </w:p>
    <w:p w14:paraId="698C662F" w14:textId="77777777" w:rsidR="00E72D9B" w:rsidRDefault="01E1FAFB" w:rsidP="0092184D">
      <w:pPr>
        <w:pStyle w:val="Akapitzlist"/>
        <w:numPr>
          <w:ilvl w:val="0"/>
          <w:numId w:val="12"/>
        </w:numPr>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4A391694" w14:textId="77777777" w:rsidR="00E72D9B" w:rsidRDefault="00E72D9B" w:rsidP="0092184D">
      <w:pPr>
        <w:pStyle w:val="Akapitzlist"/>
        <w:numPr>
          <w:ilvl w:val="0"/>
          <w:numId w:val="12"/>
        </w:numPr>
      </w:pPr>
      <w:r>
        <w:t>zostałeś wykluczony z możliwości otrzymania dofinansowania na podstawie odrębnych przepisów,</w:t>
      </w:r>
    </w:p>
    <w:p w14:paraId="0B240F20" w14:textId="77777777" w:rsidR="00E72D9B" w:rsidRDefault="00E72D9B" w:rsidP="0092184D">
      <w:pPr>
        <w:pStyle w:val="Akapitzlist"/>
        <w:numPr>
          <w:ilvl w:val="0"/>
          <w:numId w:val="12"/>
        </w:numPr>
      </w:pPr>
      <w:r>
        <w:t>zrezygnowałeś z dofinansowania,</w:t>
      </w:r>
    </w:p>
    <w:p w14:paraId="0164EC8F" w14:textId="77777777" w:rsidR="00E72D9B" w:rsidRPr="004C6B4E" w:rsidRDefault="00E72D9B" w:rsidP="0092184D">
      <w:pPr>
        <w:pStyle w:val="Akapitzlist"/>
        <w:numPr>
          <w:ilvl w:val="0"/>
          <w:numId w:val="12"/>
        </w:numPr>
        <w:rPr>
          <w:szCs w:val="24"/>
        </w:rPr>
      </w:pPr>
      <w:r>
        <w:t>doszło do unieważnienia postępowania w zakresie wyboru projektów</w:t>
      </w:r>
      <w:r w:rsidR="00D40E22">
        <w:t>.</w:t>
      </w:r>
    </w:p>
    <w:p w14:paraId="17D3EAB1" w14:textId="77777777" w:rsidR="00E72D9B" w:rsidRPr="009903EE"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37DF3961" w14:textId="77777777" w:rsidR="004258FE" w:rsidRDefault="00E72D9B" w:rsidP="0055102E">
      <w:pPr>
        <w:autoSpaceDE w:val="0"/>
        <w:autoSpaceDN w:val="0"/>
        <w:adjustRightInd w:val="0"/>
        <w:spacing w:after="240"/>
        <w:rPr>
          <w:szCs w:val="24"/>
        </w:rPr>
      </w:pPr>
      <w:r>
        <w:t xml:space="preserve">W uzasadnionych przypadkach możemy odmówić podpisania umowy o dofinansowanie, </w:t>
      </w:r>
      <w:r w:rsidR="004E1E6B">
        <w:t xml:space="preserve">np. </w:t>
      </w:r>
      <w:r>
        <w:t>jeśli zachodzi obawa wyrządzenia szkody w mieniu publicznym.</w:t>
      </w:r>
    </w:p>
    <w:p w14:paraId="09A9229C" w14:textId="77777777" w:rsidR="00E72D9B" w:rsidRPr="001B6CE7" w:rsidRDefault="00E72D9B" w:rsidP="00E72D9B">
      <w:pPr>
        <w:autoSpaceDE w:val="0"/>
        <w:autoSpaceDN w:val="0"/>
        <w:adjustRightInd w:val="0"/>
        <w:spacing w:after="0"/>
        <w:rPr>
          <w:rStyle w:val="Wyrnienieintensywne"/>
          <w:b w:val="0"/>
          <w:color w:val="2E74B5" w:themeColor="accent1" w:themeShade="BF"/>
        </w:rPr>
      </w:pPr>
      <w:r w:rsidRPr="001B6CE7">
        <w:rPr>
          <w:rStyle w:val="Wyrnienieintensywne"/>
          <w:b w:val="0"/>
          <w:color w:val="2E74B5" w:themeColor="accent1" w:themeShade="BF"/>
        </w:rPr>
        <w:t>Dowiedz się więcej:</w:t>
      </w:r>
    </w:p>
    <w:p w14:paraId="38A166BB" w14:textId="77777777" w:rsidR="00E72D9B" w:rsidRPr="00A84A0D" w:rsidRDefault="00E72D9B" w:rsidP="001B6CE7">
      <w:pPr>
        <w:autoSpaceDE w:val="0"/>
        <w:autoSpaceDN w:val="0"/>
        <w:adjustRightInd w:val="0"/>
        <w:spacing w:after="240"/>
        <w:rPr>
          <w:rFonts w:cs="Arial"/>
          <w:color w:val="000000"/>
          <w:szCs w:val="24"/>
        </w:rPr>
      </w:pPr>
      <w:r w:rsidRPr="00A84A0D">
        <w:rPr>
          <w:szCs w:val="24"/>
        </w:rPr>
        <w:t>Szczegółowe zapisy dotyczące umowy o dofinansowanie projektu znajdziesz w</w:t>
      </w:r>
      <w:r w:rsidR="00BA4BDC">
        <w:rPr>
          <w:szCs w:val="24"/>
        </w:rPr>
        <w:br/>
      </w:r>
      <w:r w:rsidRPr="00A84A0D">
        <w:rPr>
          <w:szCs w:val="24"/>
        </w:rPr>
        <w:t>rozdziale 15 ustawy wdrożeniowej.</w:t>
      </w:r>
    </w:p>
    <w:p w14:paraId="22EEE648" w14:textId="77777777" w:rsidR="00E72D9B" w:rsidRPr="00B30F11" w:rsidRDefault="3AC2AD8B" w:rsidP="00E72D9B">
      <w:pPr>
        <w:rPr>
          <w:szCs w:val="24"/>
        </w:rPr>
      </w:pPr>
      <w:r w:rsidRPr="00B30F11">
        <w:rPr>
          <w:szCs w:val="24"/>
        </w:rPr>
        <w:t>Przetwarzanie danych osobowych będzie odbywało się na zasadach określonych w </w:t>
      </w:r>
      <w:r w:rsidR="00630F13" w:rsidRPr="007E57D3">
        <w:rPr>
          <w:szCs w:val="24"/>
        </w:rPr>
        <w:t>umowie o dofinansowanie projektu oraz Przewodniku dla beneficjentów FE SL 2021-2027.</w:t>
      </w:r>
    </w:p>
    <w:p w14:paraId="42052389" w14:textId="77777777" w:rsidR="00E72D9B" w:rsidRDefault="2E85F236" w:rsidP="009E6610">
      <w:pPr>
        <w:pStyle w:val="Nagwek2"/>
        <w:numPr>
          <w:ilvl w:val="1"/>
          <w:numId w:val="27"/>
        </w:numPr>
        <w:spacing w:after="240"/>
      </w:pPr>
      <w:bookmarkStart w:id="91" w:name="_Toc139536504"/>
      <w:r>
        <w:lastRenderedPageBreak/>
        <w:t>Co musisz zrobić przed zawarciem umowy o</w:t>
      </w:r>
      <w:r w:rsidR="00BA4BDC">
        <w:t xml:space="preserve"> </w:t>
      </w:r>
      <w:r>
        <w:t>dofinansowanie</w:t>
      </w:r>
      <w:bookmarkEnd w:id="91"/>
    </w:p>
    <w:p w14:paraId="5A310E44" w14:textId="77777777" w:rsidR="00E72D9B" w:rsidRPr="005517C8" w:rsidRDefault="3AC2AD8B" w:rsidP="00E72D9B">
      <w:r>
        <w:t>Na etapie podpisywania umowy o dofinansowanie będziemy prosić Cię o dostarczenie niezbędnej dokumentacji (zaświadczeń/oświadczeń).</w:t>
      </w:r>
    </w:p>
    <w:p w14:paraId="26FD3C31" w14:textId="77777777" w:rsidR="00E72D9B" w:rsidRDefault="00E72D9B" w:rsidP="00E72D9B">
      <w:pPr>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sidR="006457D5">
        <w:rPr>
          <w:rStyle w:val="Pogrubienie"/>
        </w:rPr>
        <w:t xml:space="preserve"> </w:t>
      </w:r>
      <w:r w:rsidR="004761FA" w:rsidRPr="004761FA">
        <w:rPr>
          <w:b/>
          <w:szCs w:val="24"/>
        </w:rPr>
        <w:t>następujące dokumenty:</w:t>
      </w:r>
    </w:p>
    <w:p w14:paraId="5BFAF672" w14:textId="77777777" w:rsidR="00A338E1" w:rsidRPr="007E57D3" w:rsidRDefault="00A338E1" w:rsidP="0092184D">
      <w:pPr>
        <w:pStyle w:val="Akapitzlist"/>
        <w:numPr>
          <w:ilvl w:val="0"/>
          <w:numId w:val="42"/>
        </w:numPr>
        <w:rPr>
          <w:rStyle w:val="Pogrubienie"/>
        </w:rPr>
      </w:pPr>
      <w:r w:rsidRPr="007E57D3">
        <w:rPr>
          <w:rStyle w:val="Pogrubienie"/>
        </w:rPr>
        <w:t>Oświadczenie o posiadanych rachunkach bankowych (formularz nr 1).</w:t>
      </w:r>
    </w:p>
    <w:p w14:paraId="57C4DFEE"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36CF99CF"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554C66B3" w14:textId="77777777" w:rsidR="00EA1624" w:rsidRPr="00CE74DE"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1055B6B4" w14:textId="77777777" w:rsidR="004259AC" w:rsidRPr="004259AC" w:rsidRDefault="004259AC" w:rsidP="0092184D">
      <w:pPr>
        <w:pStyle w:val="Akapitzlist"/>
        <w:numPr>
          <w:ilvl w:val="0"/>
          <w:numId w:val="42"/>
        </w:numPr>
        <w:rPr>
          <w:rStyle w:val="Pogrubienie"/>
        </w:rPr>
      </w:pPr>
      <w:r w:rsidRPr="004259AC">
        <w:rPr>
          <w:rStyle w:val="Pogrubienie"/>
        </w:rPr>
        <w:t>Oświadczenie o zabezpieczeniu 25% wydatków kwalifikowalnych pozbawionych wsparcia ze środków publicznych (dotyczy projektów objętych regionalną pomocą inwestycyjną) (formularz nr 2). </w:t>
      </w:r>
    </w:p>
    <w:p w14:paraId="434EBFB4"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Oświadczenie składa wnioskodawca, a w przypadku projektów partnerskich oświadczenie jest składane przez partnera wiodącego. </w:t>
      </w:r>
    </w:p>
    <w:p w14:paraId="3F1D2B97" w14:textId="77777777" w:rsidR="004259AC" w:rsidRPr="003D6153" w:rsidRDefault="004259AC" w:rsidP="0092184D">
      <w:pPr>
        <w:pStyle w:val="Akapitzlist"/>
        <w:numPr>
          <w:ilvl w:val="0"/>
          <w:numId w:val="42"/>
        </w:numPr>
        <w:rPr>
          <w:rStyle w:val="Pogrubienie"/>
        </w:rPr>
      </w:pPr>
      <w:r w:rsidRPr="003D6153">
        <w:rPr>
          <w:rStyle w:val="Pogrubienie"/>
        </w:rPr>
        <w:t>Oświadczenie o udzieleniu licencji niewyłącznej (formularz nr 3). </w:t>
      </w:r>
    </w:p>
    <w:p w14:paraId="5D1E1978"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66C3F3B9"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Oświadczenie składa również podmiot realizujący (w przypadku, gdy realizacja została powierzona podmiotowi innemu niż wnioskodawca). </w:t>
      </w:r>
    </w:p>
    <w:p w14:paraId="0669E5F7" w14:textId="77777777" w:rsidR="004259AC" w:rsidRPr="003D6153" w:rsidRDefault="004259AC" w:rsidP="0092184D">
      <w:pPr>
        <w:pStyle w:val="Akapitzlist"/>
        <w:numPr>
          <w:ilvl w:val="0"/>
          <w:numId w:val="42"/>
        </w:numPr>
        <w:rPr>
          <w:rStyle w:val="Pogrubienie"/>
        </w:rPr>
      </w:pPr>
      <w:r w:rsidRPr="003D6153">
        <w:rPr>
          <w:rStyle w:val="Pogrubienie"/>
        </w:rPr>
        <w:t>Oświadczenie o niezaleganiu z podatkami i opłatami (formularz nr 4). </w:t>
      </w:r>
    </w:p>
    <w:p w14:paraId="27A7DB78"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w:t>
      </w:r>
    </w:p>
    <w:p w14:paraId="6D9B60E9"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jest składane przez partnera wiodącego oraz każdego z partnerów. </w:t>
      </w:r>
    </w:p>
    <w:p w14:paraId="7CE1AE12"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Oświadczenie składa również podmiot realizujący (w przypadku, gdy realizacja została powierzona podmiotowi innemu niż wnioskodawca). </w:t>
      </w:r>
    </w:p>
    <w:p w14:paraId="78DFEA3D" w14:textId="77777777" w:rsidR="004259AC" w:rsidRPr="003D6153" w:rsidRDefault="004259AC" w:rsidP="0092184D">
      <w:pPr>
        <w:pStyle w:val="Akapitzlist"/>
        <w:numPr>
          <w:ilvl w:val="0"/>
          <w:numId w:val="42"/>
        </w:numPr>
        <w:rPr>
          <w:rStyle w:val="Pogrubienie"/>
        </w:rPr>
      </w:pPr>
      <w:r w:rsidRPr="003D6153">
        <w:rPr>
          <w:rStyle w:val="Pogrubienie"/>
        </w:rPr>
        <w:t>Oświadczenie o braku działań dyskryminujących (formularz nr 5). </w:t>
      </w:r>
    </w:p>
    <w:p w14:paraId="412A102F"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05BBB5D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lastRenderedPageBreak/>
        <w:t>W przypadku, gdy wnioskodawcą jest podmiot kontrolowany przez jednostkę samorządu terytorialnego lub od niej zależny, wymóg dotyczy również tej jednostki samorządu terytorialnego.</w:t>
      </w:r>
    </w:p>
    <w:p w14:paraId="0D3AC522" w14:textId="77777777" w:rsidR="004259AC" w:rsidRPr="003D6153" w:rsidRDefault="004259AC" w:rsidP="0092184D">
      <w:pPr>
        <w:pStyle w:val="Akapitzlist"/>
        <w:numPr>
          <w:ilvl w:val="0"/>
          <w:numId w:val="42"/>
        </w:numPr>
        <w:rPr>
          <w:rStyle w:val="Pogrubienie"/>
        </w:rPr>
      </w:pPr>
      <w:r w:rsidRPr="003D6153">
        <w:rPr>
          <w:rStyle w:val="Pogrubienie"/>
        </w:rPr>
        <w:t xml:space="preserve">Oświadczenie o sytuacji ekonomicznej podmiotu, któremu ma być udzielone wsparcie (formularz nr 6). </w:t>
      </w:r>
    </w:p>
    <w:p w14:paraId="22A9514A"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będący przedsiębiorcą w rozumieniu przepisów unijnych, a przypadku projektów partnerskich oświadczenie jest składane przez partnera wiodącego oraz każdego z partnerów spełniających powyższy warunek.</w:t>
      </w:r>
      <w:r>
        <w:rPr>
          <w:rFonts w:eastAsia="Times New Roman" w:cs="Arial"/>
          <w:szCs w:val="24"/>
          <w:lang w:eastAsia="pl-PL"/>
        </w:rPr>
        <w:t xml:space="preserve"> </w:t>
      </w:r>
    </w:p>
    <w:p w14:paraId="54A0569A" w14:textId="77777777" w:rsidR="004259AC" w:rsidRPr="00EA4333" w:rsidRDefault="004259AC" w:rsidP="004259AC">
      <w:pPr>
        <w:ind w:left="360"/>
        <w:textAlignment w:val="baseline"/>
        <w:rPr>
          <w:szCs w:val="24"/>
        </w:rPr>
      </w:pPr>
      <w:r w:rsidRPr="00EA4333">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na stronie </w:t>
      </w:r>
      <w:hyperlink r:id="rId21">
        <w:proofErr w:type="spellStart"/>
        <w:r w:rsidRPr="00EA4333">
          <w:rPr>
            <w:szCs w:val="24"/>
          </w:rPr>
          <w:t>eKRS</w:t>
        </w:r>
        <w:proofErr w:type="spellEnd"/>
        <w:r w:rsidRPr="00EA4333">
          <w:rPr>
            <w:szCs w:val="24"/>
          </w:rPr>
          <w:t>.</w:t>
        </w:r>
      </w:hyperlink>
    </w:p>
    <w:p w14:paraId="2627402B"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Obowiązek złożenia sprawozdań finansowych nie dotyczy jednostek samorządu terytorialnego oraz Górnośląsko-Zagłębiowskiej Metropolii.</w:t>
      </w:r>
    </w:p>
    <w:p w14:paraId="4AD56C84" w14:textId="77777777" w:rsidR="004259AC" w:rsidRPr="003D6153" w:rsidRDefault="004259AC" w:rsidP="0092184D">
      <w:pPr>
        <w:pStyle w:val="Akapitzlist"/>
        <w:numPr>
          <w:ilvl w:val="0"/>
          <w:numId w:val="42"/>
        </w:numPr>
        <w:rPr>
          <w:rStyle w:val="Pogrubienie"/>
        </w:rPr>
      </w:pPr>
      <w:r w:rsidRPr="003D6153">
        <w:rPr>
          <w:rStyle w:val="Pogrubienie"/>
        </w:rPr>
        <w:t xml:space="preserve">Formularz informacji przedstawianych przy ubieganiu się o pomoc inną niż pomoc de </w:t>
      </w:r>
      <w:proofErr w:type="spellStart"/>
      <w:r w:rsidRPr="003D6153">
        <w:rPr>
          <w:rStyle w:val="Pogrubienie"/>
        </w:rPr>
        <w:t>minimis</w:t>
      </w:r>
      <w:proofErr w:type="spellEnd"/>
      <w:r w:rsidRPr="003D6153">
        <w:rPr>
          <w:rStyle w:val="Pogrubienie"/>
        </w:rPr>
        <w:t xml:space="preserve"> lub pomoc de </w:t>
      </w:r>
      <w:proofErr w:type="spellStart"/>
      <w:r w:rsidRPr="003D6153">
        <w:rPr>
          <w:rStyle w:val="Pogrubienie"/>
        </w:rPr>
        <w:t>minimis</w:t>
      </w:r>
      <w:proofErr w:type="spellEnd"/>
      <w:r w:rsidRPr="003D6153">
        <w:rPr>
          <w:rStyle w:val="Pogrubienie"/>
        </w:rPr>
        <w:t xml:space="preserve"> w rolnictwie i rybołówstwie. </w:t>
      </w:r>
    </w:p>
    <w:p w14:paraId="78B0D4F3" w14:textId="77777777" w:rsidR="004259AC" w:rsidRPr="00CE74DE" w:rsidRDefault="004259AC" w:rsidP="004259AC">
      <w:pPr>
        <w:ind w:left="360"/>
        <w:textAlignment w:val="baseline"/>
        <w:rPr>
          <w:rFonts w:eastAsia="Times New Roman" w:cs="Arial"/>
          <w:szCs w:val="24"/>
          <w:lang w:eastAsia="pl-PL"/>
        </w:rPr>
      </w:pPr>
      <w:r w:rsidRPr="00CB3732">
        <w:rPr>
          <w:rFonts w:eastAsia="Times New Roman" w:cs="Arial"/>
          <w:szCs w:val="24"/>
          <w:lang w:eastAsia="pl-PL"/>
        </w:rPr>
        <w:t>Dotyczy projektów w których występuje pomoc publiczna.</w:t>
      </w:r>
      <w:r w:rsidRPr="00CB3732">
        <w:rPr>
          <w:rFonts w:eastAsia="Times New Roman" w:cs="Arial"/>
          <w:szCs w:val="24"/>
          <w:lang w:eastAsia="pl-PL"/>
        </w:rPr>
        <w:br/>
        <w:t>Formularz składa wnioskodawca, a w przypadku projektów partnerskich oświadczenie jest składane przez partnera wiodącego</w:t>
      </w:r>
      <w:r w:rsidRPr="00CE74DE">
        <w:rPr>
          <w:rFonts w:eastAsia="Times New Roman" w:cs="Arial"/>
          <w:szCs w:val="24"/>
          <w:lang w:eastAsia="pl-PL"/>
        </w:rPr>
        <w:t>.</w:t>
      </w:r>
    </w:p>
    <w:p w14:paraId="32E655AE" w14:textId="77777777" w:rsidR="004259AC" w:rsidRPr="003D6153" w:rsidRDefault="004259AC" w:rsidP="0092184D">
      <w:pPr>
        <w:pStyle w:val="Akapitzlist"/>
        <w:numPr>
          <w:ilvl w:val="0"/>
          <w:numId w:val="42"/>
        </w:numPr>
        <w:rPr>
          <w:rStyle w:val="Pogrubienie"/>
        </w:rPr>
      </w:pPr>
      <w:r w:rsidRPr="003D6153">
        <w:rPr>
          <w:rStyle w:val="Pogrubienie"/>
        </w:rPr>
        <w:t xml:space="preserve">Formularz informacji przedstawianych przy ubieganiu się o pomoc de </w:t>
      </w:r>
      <w:proofErr w:type="spellStart"/>
      <w:r w:rsidRPr="003D6153">
        <w:rPr>
          <w:rStyle w:val="Pogrubienie"/>
        </w:rPr>
        <w:t>minimis</w:t>
      </w:r>
      <w:proofErr w:type="spellEnd"/>
      <w:r w:rsidRPr="003D6153">
        <w:rPr>
          <w:rStyle w:val="Pogrubienie"/>
        </w:rPr>
        <w:t xml:space="preserve">. </w:t>
      </w:r>
    </w:p>
    <w:p w14:paraId="4971C129"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Dotyczy projektów, w których występuje pomoc de </w:t>
      </w:r>
      <w:proofErr w:type="spellStart"/>
      <w:r w:rsidRPr="00CE74DE">
        <w:rPr>
          <w:rFonts w:eastAsia="Times New Roman" w:cs="Arial"/>
          <w:szCs w:val="24"/>
          <w:lang w:eastAsia="pl-PL"/>
        </w:rPr>
        <w:t>minimis</w:t>
      </w:r>
      <w:proofErr w:type="spellEnd"/>
      <w:r w:rsidRPr="00CE74DE">
        <w:rPr>
          <w:rFonts w:eastAsia="Times New Roman" w:cs="Arial"/>
          <w:szCs w:val="24"/>
          <w:lang w:eastAsia="pl-PL"/>
        </w:rPr>
        <w:t>. </w:t>
      </w:r>
    </w:p>
    <w:p w14:paraId="2C0C30A4"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Formularz składa wnioskodawca, a w projektach partnerskich tożsamy wymóg dotyczy partnerów, gdy otrzymują oni pomoc de </w:t>
      </w:r>
      <w:proofErr w:type="spellStart"/>
      <w:r w:rsidRPr="00CE74DE">
        <w:rPr>
          <w:rFonts w:eastAsia="Times New Roman" w:cs="Arial"/>
          <w:szCs w:val="24"/>
          <w:lang w:eastAsia="pl-PL"/>
        </w:rPr>
        <w:t>minimis</w:t>
      </w:r>
      <w:proofErr w:type="spellEnd"/>
      <w:r w:rsidRPr="00CE74DE">
        <w:rPr>
          <w:rFonts w:eastAsia="Times New Roman" w:cs="Arial"/>
          <w:szCs w:val="24"/>
          <w:lang w:eastAsia="pl-PL"/>
        </w:rPr>
        <w:t>. </w:t>
      </w:r>
    </w:p>
    <w:p w14:paraId="6AB2C8E2" w14:textId="77777777" w:rsidR="004259AC" w:rsidRPr="003D6153" w:rsidRDefault="004259AC" w:rsidP="0092184D">
      <w:pPr>
        <w:pStyle w:val="Akapitzlist"/>
        <w:numPr>
          <w:ilvl w:val="0"/>
          <w:numId w:val="42"/>
        </w:numPr>
        <w:rPr>
          <w:rStyle w:val="Pogrubienie"/>
        </w:rPr>
      </w:pPr>
      <w:r w:rsidRPr="003D6153">
        <w:rPr>
          <w:rStyle w:val="Pogrubienie"/>
        </w:rPr>
        <w:t>Dokumenty dotyczące oceny oddziaływania na środowisko /jeśli dotyczy/. </w:t>
      </w:r>
    </w:p>
    <w:p w14:paraId="67D186FA"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w:t>
      </w:r>
      <w:r w:rsidRPr="00CE74DE">
        <w:rPr>
          <w:rFonts w:eastAsia="Times New Roman" w:cs="Arial"/>
          <w:szCs w:val="24"/>
          <w:lang w:eastAsia="pl-PL"/>
        </w:rPr>
        <w:lastRenderedPageBreak/>
        <w:t>całości / części projektu ponowna ocena oddziaływania na środowisko należy również przedłożyć dokumenty dotyczący ponownej oceny. </w:t>
      </w:r>
    </w:p>
    <w:p w14:paraId="6C340ED7" w14:textId="77777777" w:rsidR="004259AC" w:rsidRPr="003D6153" w:rsidRDefault="004259AC" w:rsidP="0092184D">
      <w:pPr>
        <w:pStyle w:val="Akapitzlist"/>
        <w:numPr>
          <w:ilvl w:val="0"/>
          <w:numId w:val="42"/>
        </w:numPr>
        <w:rPr>
          <w:rStyle w:val="Pogrubienie"/>
        </w:rPr>
      </w:pPr>
      <w:r w:rsidRPr="003D6153">
        <w:rPr>
          <w:rStyle w:val="Pogrubienie"/>
        </w:rPr>
        <w:t>Ostateczne dokumenty zezwalające na rozpoczęcie inwestycji zgodnie z przepisami prawa /jeśli dotyczy/. </w:t>
      </w:r>
    </w:p>
    <w:p w14:paraId="242A4F22"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Dokument należy przedłożyć, gdy nie został załączony na etapie oceny wniosku o dofinansowanie lub w przypadku, gdy decyzja nie zawierała adnotacji o ostateczności. </w:t>
      </w:r>
    </w:p>
    <w:p w14:paraId="062A9D1A"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W przypadku projektów realizowanych w oparciu o PFU lub w partnerstwie publiczno-prywatnym dokument należy przedłożyć najpóźniej do dnia złożenia pierwszego wniosku o płatność, w którym beneficjent przedkłada wydatki do rozliczenia. </w:t>
      </w:r>
    </w:p>
    <w:p w14:paraId="2BD9A87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dokumentem zezwalającym na rozpoczęcie realizacji inwestycji jest zgłoszenie robót budowlanych wnioskodawca jest zobowiązany do przedłożenia dokumentu wraz z informacją wnioskodawcy o braku sprzeciwu organu administracji architektoniczno-budowlanej wobec zgłoszenia inwestora. </w:t>
      </w:r>
    </w:p>
    <w:p w14:paraId="581FC127"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decyzji o pozwoleniu na budowę,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5541E7A8" w14:textId="77777777" w:rsidR="004259AC" w:rsidRPr="00CB3732" w:rsidRDefault="004259AC" w:rsidP="004259AC">
      <w:pPr>
        <w:ind w:left="360"/>
        <w:textAlignment w:val="baseline"/>
        <w:rPr>
          <w:rFonts w:eastAsia="Times New Roman" w:cs="Arial"/>
          <w:szCs w:val="24"/>
          <w:lang w:eastAsia="pl-PL"/>
        </w:rPr>
      </w:pPr>
      <w:r w:rsidRPr="00CB3732">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5C6106D9" w14:textId="77777777" w:rsidR="004259AC" w:rsidRPr="00CB3732" w:rsidRDefault="004259AC" w:rsidP="004259AC">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decyzję o zezwoleniu na realizację inwestycji drogowej, której nadano rygor natychmiastowej wykonalności (decyzja nie musi być ostateczna),</w:t>
      </w:r>
    </w:p>
    <w:p w14:paraId="1150A57A" w14:textId="77777777" w:rsidR="004259AC" w:rsidRPr="00CE74DE" w:rsidRDefault="004259AC" w:rsidP="004259AC">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ostateczną decyzję o zezwoleniu na realizację inwestycji drogowej, jeżeli nie nadano jej rygoru natychmiastowej wykonalności</w:t>
      </w:r>
      <w:r w:rsidRPr="00CE74DE">
        <w:rPr>
          <w:rFonts w:eastAsia="Times New Roman" w:cs="Arial"/>
          <w:szCs w:val="24"/>
          <w:lang w:eastAsia="pl-PL"/>
        </w:rPr>
        <w:t>. </w:t>
      </w:r>
    </w:p>
    <w:p w14:paraId="5DE8E959" w14:textId="77777777" w:rsidR="004259AC" w:rsidRPr="003D6153" w:rsidRDefault="004259AC" w:rsidP="0092184D">
      <w:pPr>
        <w:pStyle w:val="Akapitzlist"/>
        <w:numPr>
          <w:ilvl w:val="0"/>
          <w:numId w:val="42"/>
        </w:numPr>
        <w:rPr>
          <w:rStyle w:val="Pogrubienie"/>
        </w:rPr>
      </w:pPr>
      <w:r w:rsidRPr="003D6153">
        <w:rPr>
          <w:rStyle w:val="Pogrubienie"/>
        </w:rPr>
        <w:t>Harmonogram składania wniosków o płatność. </w:t>
      </w:r>
    </w:p>
    <w:p w14:paraId="4B4CE5BB" w14:textId="326E2AA5"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Harmonogram składany jest przez wnioskodawcę w systemie LSI</w:t>
      </w:r>
      <w:r w:rsidR="00A6086F">
        <w:rPr>
          <w:rFonts w:eastAsia="Times New Roman" w:cs="Arial"/>
          <w:szCs w:val="24"/>
          <w:lang w:eastAsia="pl-PL"/>
        </w:rPr>
        <w:t>2021/CST2021</w:t>
      </w:r>
      <w:r w:rsidRPr="00CE74DE">
        <w:rPr>
          <w:rFonts w:eastAsia="Times New Roman" w:cs="Arial"/>
          <w:szCs w:val="24"/>
          <w:lang w:eastAsia="pl-PL"/>
        </w:rPr>
        <w:t>. </w:t>
      </w:r>
    </w:p>
    <w:p w14:paraId="23F2DB49" w14:textId="77777777" w:rsidR="003D6153" w:rsidRPr="00CE74DE" w:rsidRDefault="003D6153" w:rsidP="004259AC">
      <w:pPr>
        <w:ind w:left="360"/>
        <w:textAlignment w:val="baseline"/>
        <w:rPr>
          <w:rFonts w:eastAsia="Times New Roman" w:cs="Arial"/>
          <w:szCs w:val="24"/>
          <w:lang w:eastAsia="pl-PL"/>
        </w:rPr>
      </w:pPr>
    </w:p>
    <w:p w14:paraId="60160E13" w14:textId="77777777" w:rsidR="004259AC" w:rsidRPr="003D6153" w:rsidRDefault="004259AC" w:rsidP="0092184D">
      <w:pPr>
        <w:pStyle w:val="Akapitzlist"/>
        <w:numPr>
          <w:ilvl w:val="0"/>
          <w:numId w:val="42"/>
        </w:numPr>
        <w:rPr>
          <w:rStyle w:val="Pogrubienie"/>
        </w:rPr>
      </w:pPr>
      <w:r w:rsidRPr="003D6153">
        <w:rPr>
          <w:rStyle w:val="Pogrubienie"/>
        </w:rPr>
        <w:lastRenderedPageBreak/>
        <w:t>Informacja o wyborze zabezpieczenia prawidłowej realizacji umowy. </w:t>
      </w:r>
    </w:p>
    <w:p w14:paraId="4926D242"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715D0245"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182CF82C" w14:textId="77777777" w:rsidR="004259AC" w:rsidRPr="00927252" w:rsidRDefault="004259AC" w:rsidP="0092184D">
      <w:pPr>
        <w:pStyle w:val="Akapitzlist"/>
        <w:numPr>
          <w:ilvl w:val="0"/>
          <w:numId w:val="42"/>
        </w:numPr>
        <w:rPr>
          <w:rStyle w:val="Pogrubienie"/>
        </w:rPr>
      </w:pPr>
      <w:r w:rsidRPr="00927252">
        <w:rPr>
          <w:rStyle w:val="Pogrubienie"/>
        </w:rPr>
        <w:t>Dokumenty potwierdzające wartość otrzymanych środków ze źródeł zewnętrznych /jeśli dotyczy/. </w:t>
      </w:r>
    </w:p>
    <w:p w14:paraId="10396111" w14:textId="77777777" w:rsidR="004259AC" w:rsidRPr="00CE74DE" w:rsidRDefault="004259AC" w:rsidP="004259AC">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044D7BAE" w14:textId="77777777" w:rsidR="004259AC" w:rsidRPr="00927252" w:rsidRDefault="004259AC" w:rsidP="0092184D">
      <w:pPr>
        <w:pStyle w:val="Akapitzlist"/>
        <w:numPr>
          <w:ilvl w:val="0"/>
          <w:numId w:val="42"/>
        </w:numPr>
        <w:rPr>
          <w:rStyle w:val="Pogrubienie"/>
        </w:rPr>
      </w:pPr>
      <w:r w:rsidRPr="00927252">
        <w:rPr>
          <w:rStyle w:val="Pogrubienie"/>
        </w:rPr>
        <w:t>Dokumenty potwierdzające posiadanie środków na zabezpieczanie wkładu własnego zgodne z zapisami instrukcji wypełniania i składania wniosku o dofinansowanie projektu (nie dotyczy jednostek samorządu terytorialnego i Górnośląsko-Zagłębiowskiej Metropolii). </w:t>
      </w:r>
    </w:p>
    <w:p w14:paraId="2B8E8606"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15B8566B"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sytuacji, kiedy wnioskodawcą jest jednostka samorządu terytorialnego lub Górnośląsko-Zagłębiowska Metropolia a partnerem podmiot, który nie jest zwolniony z obowiązku złożenia dokumentów – podmiot ten składa dokumenty potwierdzające posiadanie środków na zabezpieczanie wkładu własnego. </w:t>
      </w:r>
    </w:p>
    <w:p w14:paraId="5BD81039"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-z zastrzeżeniem, że muszą stanowić koszty kwalifikowalne inwestycji.</w:t>
      </w:r>
    </w:p>
    <w:p w14:paraId="0AF3543F" w14:textId="77777777" w:rsidR="004259AC" w:rsidRPr="00927252" w:rsidRDefault="004259AC" w:rsidP="0092184D">
      <w:pPr>
        <w:pStyle w:val="Akapitzlist"/>
        <w:numPr>
          <w:ilvl w:val="0"/>
          <w:numId w:val="42"/>
        </w:numPr>
        <w:rPr>
          <w:rStyle w:val="Pogrubienie"/>
        </w:rPr>
      </w:pPr>
      <w:r w:rsidRPr="00927252">
        <w:rPr>
          <w:rStyle w:val="Pogrubienie"/>
        </w:rPr>
        <w:t>Pełnomocnictwo do podpisania umowy o dofinansowanie zawieranej w ramach FE SL 2021-2027. </w:t>
      </w:r>
    </w:p>
    <w:p w14:paraId="33F399D4"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Pełnomocnictwo powinno zawierać imię i nazwisko oraz numer PESEL i zakres pełnomocnictwa. Nie należy wskazywać w pełnomocnictwie numeru i serii dowodu osobistego. </w:t>
      </w:r>
    </w:p>
    <w:p w14:paraId="2361228C" w14:textId="77777777" w:rsidR="004259AC" w:rsidRPr="00927252" w:rsidRDefault="004259AC" w:rsidP="0092184D">
      <w:pPr>
        <w:pStyle w:val="Akapitzlist"/>
        <w:numPr>
          <w:ilvl w:val="0"/>
          <w:numId w:val="42"/>
        </w:numPr>
        <w:rPr>
          <w:rStyle w:val="Pogrubienie"/>
        </w:rPr>
      </w:pPr>
      <w:r w:rsidRPr="00927252">
        <w:rPr>
          <w:rStyle w:val="Pogrubienie"/>
        </w:rPr>
        <w:lastRenderedPageBreak/>
        <w:t>Dokumenty wynikające z instrukcji wypełniania i składania wniosku o dofinansowanie projektu stanowiącej załącznik do regulaminu wyboru projektów w ramach programu FE SL 2021-2027.</w:t>
      </w:r>
    </w:p>
    <w:p w14:paraId="0D8ECC9B" w14:textId="77777777" w:rsidR="0021399B" w:rsidRPr="00BD4C34" w:rsidRDefault="0021399B" w:rsidP="0021399B">
      <w:pPr>
        <w:ind w:left="360"/>
        <w:rPr>
          <w:rStyle w:val="Pogrubienie"/>
        </w:rPr>
      </w:pPr>
    </w:p>
    <w:p w14:paraId="70C7406F" w14:textId="77777777" w:rsidR="00A338E1" w:rsidRPr="00C03AA9" w:rsidRDefault="00A338E1" w:rsidP="00535FEA">
      <w:pPr>
        <w:contextualSpacing/>
        <w:rPr>
          <w:rStyle w:val="Pogrubienie"/>
        </w:rPr>
      </w:pPr>
      <w:r w:rsidRPr="00C03AA9">
        <w:rPr>
          <w:rStyle w:val="Pogrubienie"/>
        </w:rPr>
        <w:t xml:space="preserve">Wraz z podpisaną umową o dofinansowanie wnioskodawca </w:t>
      </w:r>
      <w:bookmarkStart w:id="92" w:name="_Hlk131423003"/>
      <w:r w:rsidRPr="00C03AA9">
        <w:rPr>
          <w:rStyle w:val="Pogrubienie"/>
        </w:rPr>
        <w:t>składa następujące dokumenty:</w:t>
      </w:r>
      <w:bookmarkEnd w:id="92"/>
    </w:p>
    <w:p w14:paraId="354EF03E" w14:textId="77777777" w:rsidR="00C24BA1" w:rsidRPr="00C24BA1" w:rsidRDefault="00C24BA1" w:rsidP="0092184D">
      <w:pPr>
        <w:pStyle w:val="Akapitzlist"/>
        <w:numPr>
          <w:ilvl w:val="0"/>
          <w:numId w:val="47"/>
        </w:numPr>
        <w:rPr>
          <w:rStyle w:val="Pogrubienie"/>
        </w:rPr>
      </w:pPr>
      <w:r w:rsidRPr="00C24BA1">
        <w:rPr>
          <w:rStyle w:val="Pogrubienie"/>
        </w:rPr>
        <w:t>Oświadczenie o kwalifikowalności VAT (formularz nr 7). </w:t>
      </w:r>
    </w:p>
    <w:p w14:paraId="3063563D" w14:textId="77777777" w:rsidR="00C24BA1" w:rsidRDefault="00C24BA1" w:rsidP="00C24BA1">
      <w:pPr>
        <w:ind w:left="360"/>
        <w:textAlignment w:val="baseline"/>
        <w:rPr>
          <w:rFonts w:eastAsia="Times New Roman" w:cs="Arial"/>
          <w:szCs w:val="24"/>
          <w:lang w:eastAsia="pl-PL"/>
        </w:rPr>
      </w:pPr>
      <w:r w:rsidRPr="008C3340">
        <w:rPr>
          <w:rFonts w:eastAsia="Times New Roman" w:cs="Arial"/>
          <w:szCs w:val="24"/>
          <w:lang w:eastAsia="pl-PL"/>
        </w:rPr>
        <w:t>Dotyczy projektów, gdzie całkowity koszt projektu z VAT wynosi co najmniej 5 000 000 euro i VAT jest kosztem kwalifikowalnym oraz projektów z pomocą państwa.</w:t>
      </w:r>
    </w:p>
    <w:p w14:paraId="6DF02239" w14:textId="77777777" w:rsidR="00C24BA1" w:rsidRDefault="00C24BA1" w:rsidP="00C24BA1">
      <w:pPr>
        <w:ind w:left="360"/>
        <w:textAlignment w:val="baseline"/>
        <w:rPr>
          <w:rFonts w:eastAsia="Times New Roman" w:cs="Arial"/>
          <w:lang w:eastAsia="pl-PL"/>
        </w:rPr>
      </w:pPr>
      <w:r w:rsidRPr="1030FB21">
        <w:rPr>
          <w:rFonts w:eastAsia="Times New Roman" w:cs="Arial"/>
          <w:lang w:eastAsia="pl-PL"/>
        </w:rPr>
        <w:t>Oświadczenie składa wnioskodawca, a w przypadku projektów partnerskich oświadczenie jest składane przez partnera wiodącego oraz każdego z partnerów -zgodnie z montażem finansowym we wniosku o dofinansowanie. </w:t>
      </w:r>
    </w:p>
    <w:p w14:paraId="305DCA29" w14:textId="77777777" w:rsidR="00C24BA1" w:rsidRPr="008C3340" w:rsidRDefault="00C24BA1" w:rsidP="00C24BA1">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wraz z podpisaną przez wnioskodawcę umową o dofinansowanie, a w przypadku projektów własnych z pozostałymi dokumentami niezbędnymi do podjęcia decyzji o dofinansowaniu.</w:t>
      </w:r>
    </w:p>
    <w:p w14:paraId="19215EA3" w14:textId="77777777" w:rsidR="00C24BA1" w:rsidRPr="00C24BA1" w:rsidRDefault="00C24BA1" w:rsidP="0092184D">
      <w:pPr>
        <w:pStyle w:val="Akapitzlist"/>
        <w:numPr>
          <w:ilvl w:val="0"/>
          <w:numId w:val="47"/>
        </w:numPr>
        <w:rPr>
          <w:rStyle w:val="Pogrubienie"/>
        </w:rPr>
      </w:pPr>
      <w:r w:rsidRPr="00C24BA1">
        <w:rPr>
          <w:rStyle w:val="Pogrubienie"/>
        </w:rPr>
        <w:t>Wniosek o dodanie osoby uprawnionej zarządzającej projektem po stronie beneficjenta (formularz nr 8). </w:t>
      </w:r>
    </w:p>
    <w:p w14:paraId="30386197" w14:textId="77777777" w:rsidR="00C24BA1" w:rsidRDefault="00C24BA1" w:rsidP="00C24BA1">
      <w:pPr>
        <w:ind w:left="360"/>
        <w:textAlignment w:val="baseline"/>
        <w:rPr>
          <w:rFonts w:eastAsia="Times New Roman" w:cs="Arial"/>
          <w:szCs w:val="24"/>
          <w:lang w:eastAsia="pl-PL"/>
        </w:rPr>
      </w:pPr>
      <w:r w:rsidRPr="008C3340">
        <w:rPr>
          <w:rFonts w:eastAsia="Times New Roman" w:cs="Arial"/>
          <w:szCs w:val="24"/>
          <w:lang w:eastAsia="pl-PL"/>
        </w:rPr>
        <w:t>Wnioskodawca składa wniosek wraz z podpisaną przez siebie umową o dofinansowanie, a w przypadku projektów własnych z pozostałymi dokumentami niezbędnymi do podjęcia decyzji o dofinansowaniu</w:t>
      </w:r>
      <w:r>
        <w:rPr>
          <w:rFonts w:eastAsia="Times New Roman" w:cs="Arial"/>
          <w:szCs w:val="24"/>
          <w:lang w:eastAsia="pl-PL"/>
        </w:rPr>
        <w:t>.</w:t>
      </w:r>
    </w:p>
    <w:p w14:paraId="5122FF27" w14:textId="77777777" w:rsidR="00B62808" w:rsidRDefault="00B62808">
      <w:pPr>
        <w:spacing w:line="259" w:lineRule="auto"/>
      </w:pPr>
      <w:r>
        <w:br w:type="page"/>
      </w:r>
    </w:p>
    <w:p w14:paraId="013AD3D6" w14:textId="3DCEB588" w:rsidR="00A338E1" w:rsidRPr="00AC3792" w:rsidRDefault="00A338E1" w:rsidP="00AC3792">
      <w:pPr>
        <w:spacing w:before="240"/>
        <w:rPr>
          <w:rStyle w:val="Pogrubienie"/>
        </w:rPr>
      </w:pPr>
      <w:r w:rsidRPr="00AC3792">
        <w:rPr>
          <w:rStyle w:val="Pogrubienie"/>
        </w:rPr>
        <w:lastRenderedPageBreak/>
        <w:t>W dniu zawarcia umowy o dofinansowanie wnioskodawca składa następujące</w:t>
      </w:r>
      <w:r w:rsidR="00486EB1">
        <w:rPr>
          <w:rStyle w:val="Pogrubienie"/>
        </w:rPr>
        <w:t xml:space="preserve"> </w:t>
      </w:r>
      <w:r w:rsidRPr="00AC3792">
        <w:rPr>
          <w:rStyle w:val="Pogrubienie"/>
        </w:rPr>
        <w:t>dokumenty:</w:t>
      </w:r>
    </w:p>
    <w:p w14:paraId="0A734BD5" w14:textId="77777777" w:rsidR="00F649EF" w:rsidRPr="00F649EF" w:rsidRDefault="00F649EF" w:rsidP="0092184D">
      <w:pPr>
        <w:pStyle w:val="Akapitzlist"/>
        <w:numPr>
          <w:ilvl w:val="0"/>
          <w:numId w:val="48"/>
        </w:numPr>
        <w:rPr>
          <w:rStyle w:val="Pogrubienie"/>
        </w:rPr>
      </w:pPr>
      <w:r w:rsidRPr="00F649EF">
        <w:rPr>
          <w:rStyle w:val="Pogrubienie"/>
        </w:rPr>
        <w:t>Oświadczenie o trudnej sytuacji finansowej /jeśli dotyczy/ (formularz nr 9). </w:t>
      </w:r>
    </w:p>
    <w:p w14:paraId="0430DEAF"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Oświadczenie składa wnioskodawca, a w przypadku projektów partnerskich oświadczenie jest składane przez partnera wiodącego oraz każdego z partnerów w przypadku, gdy są przedsiębiorcami w rozumieniu przepisów unijnych. </w:t>
      </w:r>
    </w:p>
    <w:p w14:paraId="61DB8ACE"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3E68F99F" w14:textId="77777777" w:rsidR="00F649EF" w:rsidRPr="00F649EF" w:rsidRDefault="00F649EF" w:rsidP="0092184D">
      <w:pPr>
        <w:pStyle w:val="Akapitzlist"/>
        <w:numPr>
          <w:ilvl w:val="0"/>
          <w:numId w:val="48"/>
        </w:numPr>
        <w:rPr>
          <w:rStyle w:val="Pogrubienie"/>
        </w:rPr>
      </w:pPr>
      <w:r w:rsidRPr="00F649EF">
        <w:rPr>
          <w:rStyle w:val="Pogrubienie"/>
        </w:rPr>
        <w:t xml:space="preserve">Oświadczenie o otrzymanej pomocy de </w:t>
      </w:r>
      <w:proofErr w:type="spellStart"/>
      <w:r w:rsidRPr="00F649EF">
        <w:rPr>
          <w:rStyle w:val="Pogrubienie"/>
        </w:rPr>
        <w:t>minimis</w:t>
      </w:r>
      <w:proofErr w:type="spellEnd"/>
      <w:r w:rsidRPr="00F649EF">
        <w:rPr>
          <w:rStyle w:val="Pogrubienie"/>
        </w:rPr>
        <w:t xml:space="preserve"> (formularz nr 10) lub zaświadczenie dotyczące otrzymanej pomocy de </w:t>
      </w:r>
      <w:proofErr w:type="spellStart"/>
      <w:r w:rsidRPr="00F649EF">
        <w:rPr>
          <w:rStyle w:val="Pogrubienie"/>
        </w:rPr>
        <w:t>minimis</w:t>
      </w:r>
      <w:proofErr w:type="spellEnd"/>
      <w:r w:rsidRPr="00F649EF">
        <w:rPr>
          <w:rStyle w:val="Pogrubienie"/>
        </w:rPr>
        <w:t xml:space="preserve"> /jeśli dotyczy/. </w:t>
      </w:r>
    </w:p>
    <w:p w14:paraId="5C3D1B1B"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 xml:space="preserve">Dokument składa wnioskodawca, a w przypadku projektów partnerskich dokument jest składany przez partnera wiodącego oraz partnerów projektu, którym zostanie udzielona pomoc de </w:t>
      </w:r>
      <w:proofErr w:type="spellStart"/>
      <w:r w:rsidRPr="000B03BC">
        <w:rPr>
          <w:rFonts w:eastAsia="Times New Roman" w:cs="Arial"/>
          <w:szCs w:val="24"/>
          <w:lang w:eastAsia="pl-PL"/>
        </w:rPr>
        <w:t>minimis</w:t>
      </w:r>
      <w:proofErr w:type="spellEnd"/>
      <w:r w:rsidRPr="000B03BC">
        <w:rPr>
          <w:rFonts w:eastAsia="Times New Roman" w:cs="Arial"/>
          <w:szCs w:val="24"/>
          <w:lang w:eastAsia="pl-PL"/>
        </w:rPr>
        <w:t xml:space="preserve"> w projekcie. </w:t>
      </w:r>
    </w:p>
    <w:p w14:paraId="2F45CC8D"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w:t>
      </w:r>
      <w:r>
        <w:rPr>
          <w:rFonts w:eastAsia="Times New Roman" w:cs="Arial"/>
          <w:szCs w:val="24"/>
          <w:lang w:eastAsia="pl-PL"/>
        </w:rPr>
        <w:t xml:space="preserve"> poinformowany przez IZ FE SL).</w:t>
      </w:r>
    </w:p>
    <w:p w14:paraId="23C50CB9" w14:textId="77777777" w:rsidR="00F649EF" w:rsidRPr="00CE74DE" w:rsidRDefault="00F649EF" w:rsidP="00F649EF">
      <w:pPr>
        <w:ind w:left="360"/>
        <w:textAlignment w:val="baseline"/>
        <w:rPr>
          <w:rFonts w:eastAsia="Times New Roman" w:cs="Arial"/>
          <w:szCs w:val="24"/>
          <w:lang w:eastAsia="pl-PL"/>
        </w:rPr>
      </w:pPr>
      <w:r w:rsidRPr="00327E62">
        <w:rPr>
          <w:rFonts w:eastAsia="Times New Roman" w:cs="Arial"/>
          <w:szCs w:val="24"/>
          <w:lang w:eastAsia="pl-PL"/>
        </w:rPr>
        <w:t xml:space="preserve">Jeżeli wnioskodawca nie otrzymał wcześniej pomocy de </w:t>
      </w:r>
      <w:proofErr w:type="spellStart"/>
      <w:r w:rsidRPr="00327E62">
        <w:rPr>
          <w:rFonts w:eastAsia="Times New Roman" w:cs="Arial"/>
          <w:szCs w:val="24"/>
          <w:lang w:eastAsia="pl-PL"/>
        </w:rPr>
        <w:t>minimis</w:t>
      </w:r>
      <w:proofErr w:type="spellEnd"/>
      <w:r w:rsidRPr="00327E62">
        <w:rPr>
          <w:rFonts w:eastAsia="Times New Roman" w:cs="Arial"/>
          <w:szCs w:val="24"/>
          <w:lang w:eastAsia="pl-PL"/>
        </w:rPr>
        <w:t xml:space="preserve"> należy w piśmie przekazującym dokumenty zawrzeć taką informację.</w:t>
      </w:r>
    </w:p>
    <w:p w14:paraId="31A85ED5" w14:textId="4BC420B3" w:rsidR="00F14475" w:rsidRPr="008F67D8" w:rsidRDefault="00346DD1" w:rsidP="0082133F">
      <w:pPr>
        <w:rPr>
          <w:rStyle w:val="Pogrubienie"/>
          <w:b w:val="0"/>
          <w:iCs/>
        </w:rPr>
      </w:pPr>
      <w:r w:rsidRPr="008F67D8">
        <w:rPr>
          <w:rStyle w:val="Pogrubienie"/>
          <w:b w:val="0"/>
          <w:iCs/>
        </w:rPr>
        <w:t>Informacje</w:t>
      </w:r>
      <w:r w:rsidR="00F818A1" w:rsidRPr="008F67D8">
        <w:rPr>
          <w:rStyle w:val="Pogrubienie"/>
          <w:b w:val="0"/>
          <w:iCs/>
        </w:rPr>
        <w:t xml:space="preserve"> o konieczności uzupełnienia dokumentacji przekażemy Ci w formie elektronicznej za pośrednictwem skrzynki podawczej </w:t>
      </w:r>
      <w:proofErr w:type="spellStart"/>
      <w:r w:rsidR="00F818A1" w:rsidRPr="008F67D8">
        <w:rPr>
          <w:rStyle w:val="Pogrubienie"/>
          <w:b w:val="0"/>
          <w:iCs/>
        </w:rPr>
        <w:t>ePUAP</w:t>
      </w:r>
      <w:proofErr w:type="spellEnd"/>
      <w:r w:rsidR="00F818A1" w:rsidRPr="008F67D8">
        <w:rPr>
          <w:rStyle w:val="Pogrubienie"/>
          <w:b w:val="0"/>
          <w:iCs/>
        </w:rPr>
        <w:t>.</w:t>
      </w:r>
    </w:p>
    <w:p w14:paraId="234AE706" w14:textId="77777777" w:rsidR="00E72D9B" w:rsidRPr="00AC3792" w:rsidRDefault="00E72D9B" w:rsidP="0092135C">
      <w:pPr>
        <w:pStyle w:val="Nagwekspisutreci"/>
        <w:rPr>
          <w:rStyle w:val="Wyrnienieintensywne"/>
          <w:color w:val="2E74B5" w:themeColor="accent1" w:themeShade="BF"/>
        </w:rPr>
      </w:pPr>
      <w:r w:rsidRPr="0092135C">
        <w:rPr>
          <w:rStyle w:val="Wyrnienieintensywne"/>
          <w:color w:val="2E74B5" w:themeColor="accent1" w:themeShade="BF"/>
        </w:rPr>
        <w:t xml:space="preserve">Pamiętaj! </w:t>
      </w:r>
    </w:p>
    <w:p w14:paraId="0B8D9C43" w14:textId="77777777" w:rsidR="006F78E1" w:rsidRPr="00AC3792" w:rsidRDefault="00E72D9B" w:rsidP="00AC3792">
      <w:pPr>
        <w:rPr>
          <w:rStyle w:val="Pogrubienie"/>
        </w:rPr>
      </w:pPr>
      <w:r w:rsidRPr="00AC3792">
        <w:rPr>
          <w:rStyle w:val="Pogrubienie"/>
        </w:rPr>
        <w:t>Niezłożenie wymaganych dokumentów w wyznaczonym terminie oznacza</w:t>
      </w:r>
    </w:p>
    <w:p w14:paraId="52B069F7" w14:textId="77777777" w:rsidR="00524EC1" w:rsidRPr="00AC3792" w:rsidRDefault="00524EC1" w:rsidP="00AC3792">
      <w:pPr>
        <w:rPr>
          <w:rStyle w:val="Pogrubienie"/>
        </w:rPr>
      </w:pPr>
      <w:r w:rsidRPr="00AC3792">
        <w:rPr>
          <w:rStyle w:val="Pogrubienie"/>
        </w:rPr>
        <w:t>Twoją rezygnację z ubiegania się o dofinansowanie.</w:t>
      </w:r>
    </w:p>
    <w:p w14:paraId="54DE0857" w14:textId="77777777" w:rsidR="00524EC1" w:rsidRPr="00AC3792" w:rsidRDefault="00524EC1" w:rsidP="00AC3792">
      <w:pPr>
        <w:rPr>
          <w:rStyle w:val="Pogrubienie"/>
        </w:rPr>
      </w:pPr>
      <w:r w:rsidRPr="00AC3792">
        <w:rPr>
          <w:rStyle w:val="Pogrubienie"/>
        </w:rPr>
        <w:t>Złożone przez Ciebie dokumenty nie mogą budzić formalnych i prawnych wątpliwości ION pod względem możliwości zawarcia umowy.</w:t>
      </w:r>
    </w:p>
    <w:p w14:paraId="64F2C2C0" w14:textId="77777777" w:rsidR="00E72D9B" w:rsidRDefault="2E85F236" w:rsidP="009E6610">
      <w:pPr>
        <w:pStyle w:val="Nagwek2"/>
        <w:numPr>
          <w:ilvl w:val="1"/>
          <w:numId w:val="27"/>
        </w:numPr>
        <w:spacing w:after="240"/>
        <w:ind w:left="646"/>
      </w:pPr>
      <w:bookmarkStart w:id="93" w:name="_Toc111010172"/>
      <w:bookmarkStart w:id="94" w:name="_Toc111010229"/>
      <w:bookmarkStart w:id="95" w:name="_Toc114570856"/>
      <w:bookmarkStart w:id="96" w:name="_Toc139536505"/>
      <w:r>
        <w:lastRenderedPageBreak/>
        <w:t>Zabezpieczenie umowy</w:t>
      </w:r>
      <w:bookmarkEnd w:id="93"/>
      <w:bookmarkEnd w:id="94"/>
      <w:bookmarkEnd w:id="95"/>
      <w:bookmarkEnd w:id="96"/>
    </w:p>
    <w:p w14:paraId="50263516" w14:textId="77777777" w:rsidR="00E72D9B" w:rsidRPr="00731F87" w:rsidRDefault="3AC2AD8B" w:rsidP="002658DB">
      <w:pPr>
        <w:autoSpaceDE w:val="0"/>
        <w:autoSpaceDN w:val="0"/>
        <w:adjustRightInd w:val="0"/>
        <w:spacing w:after="0"/>
        <w:rPr>
          <w:rFonts w:cs="Arial"/>
          <w:color w:val="000000" w:themeColor="text1"/>
        </w:rPr>
      </w:pPr>
      <w:r w:rsidRPr="45BA4320">
        <w:rPr>
          <w:rFonts w:cs="Arial"/>
          <w:color w:val="000000" w:themeColor="text1"/>
        </w:rPr>
        <w:t xml:space="preserve">W przypadku podpisania umowy o dofinansowanie musisz wnieść poprawnie ustanowione zabezpieczenie prawidłowej realizacji umowy o dofinansowanie, </w:t>
      </w:r>
      <w:r w:rsidRPr="45BA4320">
        <w:rPr>
          <w:rFonts w:eastAsia="Arial" w:cs="Arial"/>
        </w:rPr>
        <w:t xml:space="preserve">na kwotę </w:t>
      </w:r>
      <w:r w:rsidR="00D97ED7" w:rsidRPr="00731F87">
        <w:rPr>
          <w:rFonts w:cs="Arial"/>
          <w:color w:val="000000" w:themeColor="text1"/>
        </w:rPr>
        <w:t>nie mniejszą niż wysokość łącznej kwoty dofinansowania /jeśli dotyczy/.</w:t>
      </w:r>
    </w:p>
    <w:p w14:paraId="64CF7810" w14:textId="7D2284E6" w:rsidR="003C357E" w:rsidRPr="003C357E" w:rsidRDefault="003C357E" w:rsidP="009E6610">
      <w:pPr>
        <w:numPr>
          <w:ilvl w:val="0"/>
          <w:numId w:val="10"/>
        </w:numPr>
        <w:autoSpaceDE w:val="0"/>
        <w:autoSpaceDN w:val="0"/>
        <w:adjustRightInd w:val="0"/>
        <w:spacing w:after="287"/>
        <w:contextualSpacing/>
        <w:rPr>
          <w:rFonts w:cs="Arial"/>
          <w:szCs w:val="24"/>
        </w:rPr>
      </w:pPr>
      <w:r w:rsidRPr="003C357E">
        <w:rPr>
          <w:rFonts w:cs="Arial"/>
          <w:b/>
          <w:szCs w:val="24"/>
        </w:rPr>
        <w:t>form</w:t>
      </w:r>
      <w:r w:rsidR="003736C3">
        <w:rPr>
          <w:rFonts w:cs="Arial"/>
          <w:b/>
          <w:szCs w:val="24"/>
        </w:rPr>
        <w:t>y</w:t>
      </w:r>
      <w:r w:rsidRPr="003C357E">
        <w:rPr>
          <w:rFonts w:cs="Arial"/>
          <w:b/>
          <w:szCs w:val="24"/>
        </w:rPr>
        <w:t xml:space="preserve"> zabezpiecze</w:t>
      </w:r>
      <w:r w:rsidR="003736C3">
        <w:rPr>
          <w:rFonts w:cs="Arial"/>
          <w:b/>
          <w:szCs w:val="24"/>
        </w:rPr>
        <w:t>ń</w:t>
      </w:r>
      <w:r w:rsidRPr="003C357E">
        <w:rPr>
          <w:rFonts w:cs="Arial"/>
          <w:szCs w:val="24"/>
        </w:rPr>
        <w:t xml:space="preserve"> zostały wskazane w przepisach rozporządzenia Ministra </w:t>
      </w:r>
      <w:r w:rsidR="00E7693D">
        <w:rPr>
          <w:rFonts w:cs="Arial"/>
          <w:szCs w:val="24"/>
        </w:rPr>
        <w:t>Funduszy i Polityki Regionalnej</w:t>
      </w:r>
      <w:r w:rsidRPr="003C357E">
        <w:rPr>
          <w:rFonts w:cs="Arial"/>
          <w:szCs w:val="24"/>
        </w:rPr>
        <w:t xml:space="preserve"> z 21 września 2022 r. w sprawie zaliczek w</w:t>
      </w:r>
      <w:r w:rsidR="00814BCD">
        <w:rPr>
          <w:rFonts w:cs="Arial"/>
          <w:szCs w:val="24"/>
        </w:rPr>
        <w:t xml:space="preserve"> </w:t>
      </w:r>
      <w:r w:rsidRPr="003C357E">
        <w:rPr>
          <w:rFonts w:cs="Arial"/>
          <w:szCs w:val="24"/>
        </w:rPr>
        <w:t>ramach programów finansowanych z udziałem środków europejskich,</w:t>
      </w:r>
    </w:p>
    <w:p w14:paraId="063DED4F" w14:textId="77777777" w:rsidR="003C357E" w:rsidRDefault="003C357E" w:rsidP="009E6610">
      <w:pPr>
        <w:numPr>
          <w:ilvl w:val="0"/>
          <w:numId w:val="10"/>
        </w:numPr>
        <w:autoSpaceDE w:val="0"/>
        <w:autoSpaceDN w:val="0"/>
        <w:adjustRightInd w:val="0"/>
        <w:spacing w:after="240"/>
        <w:ind w:left="714" w:hanging="357"/>
        <w:rPr>
          <w:rFonts w:cs="Arial"/>
          <w:szCs w:val="24"/>
        </w:rPr>
      </w:pPr>
      <w:r w:rsidRPr="003C357E">
        <w:rPr>
          <w:rFonts w:cs="Arial"/>
          <w:b/>
          <w:szCs w:val="24"/>
        </w:rPr>
        <w:t>termin wniesienia zabezpieczenia</w:t>
      </w:r>
      <w:r w:rsidRPr="003C357E">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10C5ADF8" w14:textId="77777777" w:rsidR="00437640" w:rsidRPr="00437640" w:rsidRDefault="00437640" w:rsidP="0082133F">
      <w:pPr>
        <w:autoSpaceDE w:val="0"/>
        <w:autoSpaceDN w:val="0"/>
        <w:adjustRightInd w:val="0"/>
        <w:spacing w:after="240"/>
        <w:rPr>
          <w:rFonts w:cs="Arial"/>
          <w:sz w:val="22"/>
        </w:rPr>
      </w:pPr>
      <w:r w:rsidRPr="00437640">
        <w:rPr>
          <w:rFonts w:cs="Arial"/>
        </w:rPr>
        <w:t>Jeśli nie wniesiesz zabezpieczenia w wymaganej formie i terminie możemy rozwiązać umowę ze skutkiem natychmiastowym o czym informujemy Cię w formie pisemnej wraz z uzasadnieniem.</w:t>
      </w:r>
    </w:p>
    <w:p w14:paraId="0AAFB466" w14:textId="77777777" w:rsidR="00437640" w:rsidRPr="00437640" w:rsidRDefault="00437640" w:rsidP="0082133F">
      <w:pPr>
        <w:suppressAutoHyphens/>
        <w:spacing w:after="240"/>
      </w:pPr>
      <w:r w:rsidRPr="00437640">
        <w:t>Zabezpieczenie ustanawiane jest na okres od dnia zawarcia umowy do upływu okresu trwałości projektu. Ponosisz koszty ustanowienia, zmiany i wykreślenia zabezpieczenia oraz wszelkie inne koszty związane z zabezpieczeniem.</w:t>
      </w:r>
    </w:p>
    <w:p w14:paraId="11A87477" w14:textId="77777777" w:rsidR="00437640" w:rsidRPr="00437640" w:rsidRDefault="00437640" w:rsidP="0082133F">
      <w:pPr>
        <w:suppressAutoHyphens/>
        <w:spacing w:before="240" w:after="240"/>
        <w:rPr>
          <w:rFonts w:cstheme="minorHAnsi"/>
        </w:rPr>
      </w:pPr>
      <w:r w:rsidRPr="00437640">
        <w:rPr>
          <w:rFonts w:cstheme="minorHAnsi"/>
        </w:rPr>
        <w:t>W przypadku, jeżeli prawidłowo wypełnisz wszelkie zobowiązania określone w</w:t>
      </w:r>
      <w:r w:rsidR="00814BCD">
        <w:rPr>
          <w:rFonts w:cstheme="minorHAnsi"/>
        </w:rPr>
        <w:t xml:space="preserve"> </w:t>
      </w:r>
      <w:r w:rsidRPr="00437640">
        <w:rPr>
          <w:rFonts w:cstheme="minorHAnsi"/>
        </w:rPr>
        <w:t>umowie, zwrócimy ustanowione zabezpieczenie po upływie okresu trwałości projektu.</w:t>
      </w:r>
    </w:p>
    <w:p w14:paraId="0688B0AE" w14:textId="77777777" w:rsidR="00437640" w:rsidRPr="00437640" w:rsidRDefault="00437640" w:rsidP="0082133F">
      <w:pPr>
        <w:suppressAutoHyphens/>
        <w:spacing w:before="240" w:after="240"/>
      </w:pPr>
      <w:r w:rsidRPr="00437640">
        <w:rPr>
          <w:rFonts w:cstheme="minorHAnsi"/>
        </w:rPr>
        <w:t xml:space="preserve">Jeżeli wniosłeś zabezpieczenie w formie weksla in blanco wraz z deklaracją wekslową, zwrócimy ustanowione zabezpieczenie po upływie okresu trwałości projektu lub </w:t>
      </w:r>
      <w:r w:rsidRPr="00437640">
        <w:t>dokonamy jego komisyjnego zniszczenia jeżeli w terminie 3 miesięcy od upływu okresu trwałości nie dokonasz jego odbioru.</w:t>
      </w:r>
    </w:p>
    <w:p w14:paraId="44EEC692" w14:textId="77777777" w:rsidR="00437640" w:rsidRDefault="00437640" w:rsidP="0082133F">
      <w:pPr>
        <w:suppressAutoHyphens/>
        <w:spacing w:before="240" w:after="240"/>
      </w:pPr>
      <w:r w:rsidRPr="00437640">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1744B432" w14:textId="77777777" w:rsidR="00EA5562" w:rsidRDefault="00EA5562" w:rsidP="009E6610">
      <w:pPr>
        <w:pStyle w:val="Nagwek2"/>
        <w:numPr>
          <w:ilvl w:val="1"/>
          <w:numId w:val="27"/>
        </w:numPr>
        <w:spacing w:after="240"/>
        <w:ind w:left="646"/>
      </w:pPr>
      <w:bookmarkStart w:id="97" w:name="_Toc139536506"/>
      <w:r>
        <w:lastRenderedPageBreak/>
        <w:t>Zmiany w projekcie przed zawarciem umowy</w:t>
      </w:r>
      <w:bookmarkEnd w:id="97"/>
    </w:p>
    <w:p w14:paraId="41C19DE2" w14:textId="77777777" w:rsidR="00EA5562" w:rsidRPr="00D00EDF" w:rsidRDefault="50544849" w:rsidP="45BA4320">
      <w:pPr>
        <w:spacing w:after="240"/>
        <w:rPr>
          <w:rFonts w:eastAsia="Arial" w:cs="Arial"/>
        </w:rPr>
      </w:pPr>
      <w:r w:rsidRPr="45BA4320">
        <w:rPr>
          <w:rFonts w:eastAsia="Arial" w:cs="Arial"/>
        </w:rPr>
        <w:t>Jeżeli wystąpią okoliczności, które mogą mieć negatywny wpływ na wynik oceny Twojego projektu</w:t>
      </w:r>
      <w:r w:rsidR="00600B46" w:rsidRPr="45BA4320">
        <w:rPr>
          <w:rFonts w:eastAsia="Arial" w:cs="Arial"/>
          <w:vertAlign w:val="superscript"/>
        </w:rPr>
        <w:footnoteReference w:id="7"/>
      </w:r>
      <w:r w:rsidRPr="45BA4320">
        <w:rPr>
          <w:rFonts w:eastAsia="Arial" w:cs="Arial"/>
        </w:rPr>
        <w:t>, możliwe, że poddamy go ponownej ocenie. Zastosowanie znajdą wtedy zapisy rozdziału 5. Od Takiej oceny będzie Ci</w:t>
      </w:r>
      <w:r w:rsidR="0559EA37" w:rsidRPr="45BA4320">
        <w:rPr>
          <w:rFonts w:eastAsia="Arial" w:cs="Arial"/>
        </w:rPr>
        <w:t xml:space="preserve"> przysługiwać</w:t>
      </w:r>
      <w:r w:rsidRPr="45BA4320">
        <w:rPr>
          <w:rFonts w:eastAsia="Arial" w:cs="Arial"/>
        </w:rPr>
        <w:t xml:space="preserve"> prawo do protestu.</w:t>
      </w:r>
    </w:p>
    <w:p w14:paraId="3BD2B806" w14:textId="77777777" w:rsidR="00EA5562" w:rsidRPr="00D00EDF" w:rsidRDefault="00EA5562" w:rsidP="00D00EDF">
      <w:r>
        <w:t xml:space="preserve">Informację o poddaniu projektu ponownej ocenie wyślemy Ci na skrzynkę </w:t>
      </w:r>
      <w:proofErr w:type="spellStart"/>
      <w:r>
        <w:t>ePUAP</w:t>
      </w:r>
      <w:proofErr w:type="spellEnd"/>
      <w:r>
        <w:t>, którą podałeś w sekcji „kontakty”.</w:t>
      </w:r>
      <w:r w:rsidRPr="3C6A72C9">
        <w:rPr>
          <w:color w:val="A6A6A6" w:themeColor="background1" w:themeShade="A6"/>
        </w:rPr>
        <w:t xml:space="preserve"> </w:t>
      </w:r>
    </w:p>
    <w:p w14:paraId="1DEA9E9D" w14:textId="77777777" w:rsidR="00EA5562" w:rsidRPr="00EA5562" w:rsidRDefault="008270D0" w:rsidP="008270D0">
      <w:r>
        <w:br w:type="page"/>
      </w:r>
    </w:p>
    <w:p w14:paraId="4CD3BE1B" w14:textId="77777777" w:rsidR="00E72D9B" w:rsidRDefault="2E85F236" w:rsidP="009E6610">
      <w:pPr>
        <w:pStyle w:val="Nagwek1"/>
        <w:numPr>
          <w:ilvl w:val="0"/>
          <w:numId w:val="27"/>
        </w:numPr>
      </w:pPr>
      <w:bookmarkStart w:id="98" w:name="_Toc139536507"/>
      <w:bookmarkStart w:id="99" w:name="_Toc114570859"/>
      <w:r>
        <w:lastRenderedPageBreak/>
        <w:t>Komunikacja z ION</w:t>
      </w:r>
      <w:bookmarkEnd w:id="98"/>
    </w:p>
    <w:p w14:paraId="7231002D" w14:textId="77777777" w:rsidR="2E85F236" w:rsidRDefault="206FD745" w:rsidP="009E6610">
      <w:pPr>
        <w:pStyle w:val="Nagwek2"/>
        <w:numPr>
          <w:ilvl w:val="1"/>
          <w:numId w:val="27"/>
        </w:numPr>
        <w:spacing w:after="240"/>
        <w:ind w:left="646"/>
      </w:pPr>
      <w:r w:rsidRPr="009903EE">
        <w:t xml:space="preserve"> </w:t>
      </w:r>
      <w:bookmarkStart w:id="100" w:name="_Toc139536508"/>
      <w:r w:rsidRPr="009903EE">
        <w:t>Dane teleadresowe do kontaktu</w:t>
      </w:r>
      <w:bookmarkEnd w:id="100"/>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92184D">
      <w:pPr>
        <w:pStyle w:val="Akapitzlist"/>
        <w:rPr>
          <w:rStyle w:val="Pogrubienie"/>
        </w:rPr>
      </w:pPr>
      <w:r w:rsidRPr="0002525A">
        <w:rPr>
          <w:rStyle w:val="Pogrubienie"/>
        </w:rPr>
        <w:t>telefonicznie lub e-mailowo za pośrednictwem właściwego punktu informacyjnego:</w:t>
      </w:r>
    </w:p>
    <w:p w14:paraId="038495C8" w14:textId="1159AF83" w:rsidR="005E76B1" w:rsidRDefault="4176314C" w:rsidP="0002525A">
      <w:pPr>
        <w:ind w:firstLine="709"/>
      </w:pPr>
      <w:r w:rsidRPr="00D81C34">
        <w:rPr>
          <w:bCs/>
        </w:rPr>
        <w:t xml:space="preserve">Główny Punkt Informacyjny o Funduszach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4A3BCFAD" w:rsidR="1FEA527C" w:rsidRDefault="4176314C" w:rsidP="0002525A">
      <w:pPr>
        <w:ind w:firstLine="709"/>
      </w:pPr>
      <w:r w:rsidRPr="1FEA527C">
        <w:t xml:space="preserve">e-mail: </w:t>
      </w:r>
      <w:hyperlink r:id="rId22" w:history="1">
        <w:hyperlink r:id="rId23" w:history="1">
          <w:r w:rsidRPr="004C3941">
            <w:rPr>
              <w:rStyle w:val="Hipercze"/>
              <w:u w:val="none"/>
            </w:rPr>
            <w:t>punktinformacyjny@slaskie.pl</w:t>
          </w:r>
        </w:hyperlink>
      </w:hyperlink>
    </w:p>
    <w:p w14:paraId="0147FA89" w14:textId="739AFE08" w:rsidR="4176314C" w:rsidRPr="0002525A" w:rsidRDefault="4176314C" w:rsidP="0092184D">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0732FDCE">
        <w:rPr>
          <w:rFonts w:cs="Arial"/>
        </w:rPr>
        <w:t>w godzinach pracy: 7:30 – 15:30.</w:t>
      </w:r>
    </w:p>
    <w:p w14:paraId="2B257FBC" w14:textId="12F577E6" w:rsidR="0732FDCE" w:rsidRDefault="0732FDCE" w:rsidP="0732FDCE">
      <w:pPr>
        <w:spacing w:after="240"/>
        <w:ind w:firstLine="709"/>
        <w:rPr>
          <w:rFonts w:cs="Arial"/>
        </w:rPr>
      </w:pPr>
    </w:p>
    <w:p w14:paraId="3926F785" w14:textId="1554DF8D" w:rsidR="00406AC6" w:rsidRDefault="00406AC6" w:rsidP="0732FDCE">
      <w:pPr>
        <w:spacing w:after="240"/>
        <w:ind w:firstLine="709"/>
        <w:rPr>
          <w:rFonts w:cs="Arial"/>
        </w:rPr>
      </w:pPr>
      <w:r w:rsidRPr="0732FDCE">
        <w:rPr>
          <w:rFonts w:cs="Arial"/>
        </w:rPr>
        <w:t xml:space="preserve">Telefon w celu ustalenia spotkania: +48 32 </w:t>
      </w:r>
      <w:r w:rsidR="00B771F2" w:rsidRPr="0732FDCE">
        <w:rPr>
          <w:rFonts w:cs="Arial"/>
        </w:rPr>
        <w:t>77 40 306</w:t>
      </w:r>
      <w:r w:rsidRPr="0732FDCE">
        <w:rPr>
          <w:rFonts w:cs="Arial"/>
        </w:rPr>
        <w:t> </w:t>
      </w:r>
    </w:p>
    <w:p w14:paraId="26F2785E" w14:textId="77777777" w:rsidR="5BC84BA1" w:rsidRPr="0002525A" w:rsidRDefault="5BC84BA1" w:rsidP="0092184D">
      <w:pPr>
        <w:pStyle w:val="Akapitzlist"/>
        <w:rPr>
          <w:rStyle w:val="Pogrubienie"/>
        </w:rPr>
      </w:pPr>
      <w:r w:rsidRPr="473D160F">
        <w:rPr>
          <w:rStyle w:val="Pogrubienie"/>
        </w:rPr>
        <w:t>telefonicznie i mailowo do osób odpowiedzialnych za nabó</w:t>
      </w:r>
      <w:r w:rsidR="4176314C" w:rsidRPr="473D160F">
        <w:rPr>
          <w:rStyle w:val="Pogrubienie"/>
        </w:rPr>
        <w:t>r:</w:t>
      </w:r>
    </w:p>
    <w:p w14:paraId="68A3F2E7" w14:textId="5D5BA72B" w:rsidR="00B771F2" w:rsidRDefault="58C3BF1D" w:rsidP="473D160F">
      <w:pPr>
        <w:spacing w:after="0"/>
        <w:ind w:firstLine="709"/>
        <w:rPr>
          <w:rFonts w:cs="Arial"/>
        </w:rPr>
      </w:pPr>
      <w:r>
        <w:t>e-mail:</w:t>
      </w:r>
      <w:r w:rsidRPr="473D160F">
        <w:rPr>
          <w:rFonts w:cs="Arial"/>
        </w:rPr>
        <w:t xml:space="preserve"> </w:t>
      </w:r>
      <w:r w:rsidR="00B771F2" w:rsidRPr="473D160F">
        <w:rPr>
          <w:rFonts w:cs="Arial"/>
        </w:rPr>
        <w:t>edukacja_f</w:t>
      </w:r>
      <w:r w:rsidR="0068110B" w:rsidRPr="473D160F">
        <w:rPr>
          <w:rFonts w:cs="Arial"/>
        </w:rPr>
        <w:t>r</w:t>
      </w:r>
      <w:r w:rsidR="4176314C" w:rsidRPr="473D160F">
        <w:rPr>
          <w:rFonts w:cs="Arial"/>
        </w:rPr>
        <w:t xml:space="preserve">@slaskie.pl </w:t>
      </w:r>
    </w:p>
    <w:p w14:paraId="3F0079D4" w14:textId="62C0F97F" w:rsidR="4176314C" w:rsidRDefault="00B771F2" w:rsidP="00DA3839">
      <w:pPr>
        <w:spacing w:after="0"/>
        <w:ind w:firstLine="709"/>
        <w:rPr>
          <w:rFonts w:cs="Arial"/>
        </w:rPr>
      </w:pPr>
      <w:proofErr w:type="spellStart"/>
      <w:r>
        <w:rPr>
          <w:rFonts w:cs="Arial"/>
        </w:rPr>
        <w:t>tel</w:t>
      </w:r>
      <w:proofErr w:type="spellEnd"/>
      <w:r w:rsidRPr="00B771F2">
        <w:rPr>
          <w:rFonts w:cs="Arial"/>
        </w:rPr>
        <w:t xml:space="preserve">: +48 32 77 40 306 </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E6610">
      <w:pPr>
        <w:pStyle w:val="Nagwek2"/>
        <w:numPr>
          <w:ilvl w:val="1"/>
          <w:numId w:val="27"/>
        </w:numPr>
        <w:spacing w:before="240" w:after="240" w:line="276" w:lineRule="auto"/>
        <w:ind w:left="935" w:hanging="578"/>
      </w:pPr>
      <w:r>
        <w:t xml:space="preserve"> </w:t>
      </w:r>
      <w:bookmarkStart w:id="101" w:name="_Toc139536509"/>
      <w:r>
        <w:t>Komunikacja dotycząca procesu oceny wniosku</w:t>
      </w:r>
      <w:bookmarkEnd w:id="101"/>
    </w:p>
    <w:p w14:paraId="7415BB27"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 xml:space="preserve">wpłynie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77777777"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92184D">
      <w:pPr>
        <w:pStyle w:val="Akapitzlist"/>
        <w:numPr>
          <w:ilvl w:val="0"/>
          <w:numId w:val="3"/>
        </w:numPr>
      </w:pPr>
      <w:r>
        <w:t>nieodebrania pisma</w:t>
      </w:r>
    </w:p>
    <w:p w14:paraId="5A44B0CA" w14:textId="77777777" w:rsidR="37C1A449" w:rsidRDefault="37C1A449" w:rsidP="0092184D">
      <w:pPr>
        <w:pStyle w:val="Akapitzlist"/>
        <w:numPr>
          <w:ilvl w:val="0"/>
          <w:numId w:val="3"/>
        </w:numPr>
      </w:pPr>
      <w:r>
        <w:t>nieterminowego odebrania pisma albo</w:t>
      </w:r>
    </w:p>
    <w:p w14:paraId="183F1D63" w14:textId="77777777" w:rsidR="1FEA527C" w:rsidRDefault="37C1A449" w:rsidP="0092184D">
      <w:pPr>
        <w:pStyle w:val="Akapitzlist"/>
        <w:numPr>
          <w:ilvl w:val="0"/>
          <w:numId w:val="3"/>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77777777" w:rsidR="00E72D9B" w:rsidRDefault="37C1A449" w:rsidP="0082133F">
      <w:pPr>
        <w:spacing w:after="240"/>
      </w:pPr>
      <w:r>
        <w:t>W zakresie umowy o dofinansowanie projektu komunikacja jest prowadzona zgodnie z rozdziałem 6.</w:t>
      </w:r>
    </w:p>
    <w:p w14:paraId="3A9F4609" w14:textId="77777777" w:rsidR="00E72D9B" w:rsidRDefault="2E85F236" w:rsidP="009E6610">
      <w:pPr>
        <w:pStyle w:val="Nagwek2"/>
        <w:numPr>
          <w:ilvl w:val="1"/>
          <w:numId w:val="27"/>
        </w:numPr>
        <w:spacing w:after="240"/>
        <w:ind w:left="646"/>
      </w:pPr>
      <w:bookmarkStart w:id="102" w:name="_Toc139536510"/>
      <w:r>
        <w:t>Udzielanie informacji przez wnioskodawcę podmiotom zewnętrznym</w:t>
      </w:r>
      <w:bookmarkEnd w:id="102"/>
    </w:p>
    <w:p w14:paraId="0B4EABFA" w14:textId="17436D08"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9E6610">
      <w:pPr>
        <w:pStyle w:val="Nagwek1"/>
        <w:numPr>
          <w:ilvl w:val="0"/>
          <w:numId w:val="27"/>
        </w:numPr>
      </w:pPr>
      <w:bookmarkStart w:id="103" w:name="_Toc139536511"/>
      <w:r>
        <w:lastRenderedPageBreak/>
        <w:t>Przetwarzanie danych osobowych</w:t>
      </w:r>
      <w:bookmarkEnd w:id="103"/>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92184D">
      <w:pPr>
        <w:pStyle w:val="Akapitzlist"/>
        <w:numPr>
          <w:ilvl w:val="0"/>
          <w:numId w:val="22"/>
        </w:numPr>
      </w:pPr>
      <w:r w:rsidRPr="006870A7">
        <w:t xml:space="preserve">powinieneś realizować obowiązki </w:t>
      </w:r>
      <w:r>
        <w:t>administratora danych,</w:t>
      </w:r>
    </w:p>
    <w:p w14:paraId="7EE58A8E" w14:textId="77777777" w:rsidR="00EE049C" w:rsidRPr="0031258F" w:rsidRDefault="00EE049C" w:rsidP="0092184D">
      <w:pPr>
        <w:pStyle w:val="Akapitzlist"/>
        <w:numPr>
          <w:ilvl w:val="0"/>
          <w:numId w:val="2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4BD2365C" w14:textId="085EEA8D" w:rsidR="00E72D9B" w:rsidRPr="009903EE" w:rsidRDefault="00A16371" w:rsidP="00A16371">
      <w:pPr>
        <w:rPr>
          <w:rFonts w:cs="Arial"/>
          <w:szCs w:val="24"/>
        </w:rPr>
      </w:pPr>
      <w:r w:rsidRPr="00A16371">
        <w:rPr>
          <w:rFonts w:cs="Arial"/>
          <w:szCs w:val="24"/>
        </w:rPr>
        <w:t xml:space="preserve">Więcej informacji na ten temat znajdziesz na stronie internetowej programu pod adresem </w:t>
      </w:r>
      <w:hyperlink r:id="rId25" w:history="1">
        <w:r w:rsidR="005B64BB" w:rsidRPr="004C3941">
          <w:rPr>
            <w:rStyle w:val="Hipercze"/>
            <w:rFonts w:cs="Arial"/>
            <w:szCs w:val="24"/>
            <w:u w:val="none"/>
          </w:rPr>
          <w:t>FUNDUSZE UE PRZETWARZANIE DANYCH OSOBOWYCH</w:t>
        </w:r>
      </w:hyperlink>
      <w:r w:rsidR="009903EE">
        <w:rPr>
          <w:rFonts w:cs="Arial"/>
          <w:szCs w:val="24"/>
        </w:rPr>
        <w:br w:type="page"/>
      </w:r>
    </w:p>
    <w:p w14:paraId="5A7C52CB" w14:textId="77777777" w:rsidR="00E72D9B" w:rsidRDefault="2E85F236" w:rsidP="009E6610">
      <w:pPr>
        <w:pStyle w:val="Nagwek1"/>
        <w:numPr>
          <w:ilvl w:val="0"/>
          <w:numId w:val="27"/>
        </w:numPr>
      </w:pPr>
      <w:bookmarkStart w:id="104" w:name="_Toc139536512"/>
      <w:r>
        <w:lastRenderedPageBreak/>
        <w:t>Wykaz skrótów</w:t>
      </w:r>
      <w:bookmarkEnd w:id="104"/>
    </w:p>
    <w:p w14:paraId="6E811ABF" w14:textId="77777777" w:rsidR="00D16888" w:rsidRPr="00633B48" w:rsidRDefault="00D16888" w:rsidP="0092184D">
      <w:pPr>
        <w:pStyle w:val="Akapitzlist"/>
        <w:numPr>
          <w:ilvl w:val="0"/>
          <w:numId w:val="21"/>
        </w:numPr>
      </w:pPr>
      <w:r w:rsidRPr="00EB325D">
        <w:t xml:space="preserve">DNSH – </w:t>
      </w:r>
      <w:r w:rsidRPr="00633B48">
        <w:t xml:space="preserve">ang. do no </w:t>
      </w:r>
      <w:proofErr w:type="spellStart"/>
      <w:r w:rsidRPr="00633B48">
        <w:t>significant</w:t>
      </w:r>
      <w:proofErr w:type="spellEnd"/>
      <w:r w:rsidRPr="00633B48">
        <w:t xml:space="preserve"> </w:t>
      </w:r>
      <w:proofErr w:type="spellStart"/>
      <w:r w:rsidRPr="00633B48">
        <w:t>harm</w:t>
      </w:r>
      <w:proofErr w:type="spellEnd"/>
      <w:r w:rsidRPr="00633B48">
        <w:t xml:space="preserve"> - zasada nieczynienia znaczącej szkody środowisku;</w:t>
      </w:r>
    </w:p>
    <w:p w14:paraId="69EC0BE4" w14:textId="77777777" w:rsidR="007C0725" w:rsidRPr="00633B48" w:rsidRDefault="007C0725" w:rsidP="0092184D">
      <w:pPr>
        <w:pStyle w:val="Akapitzlist"/>
        <w:numPr>
          <w:ilvl w:val="0"/>
          <w:numId w:val="21"/>
        </w:numPr>
      </w:pPr>
      <w:r w:rsidRPr="00EB325D">
        <w:t xml:space="preserve">EFRR - </w:t>
      </w:r>
      <w:r w:rsidRPr="00633B48">
        <w:t>Europejski Fundusz Rozwoju Regionalnego</w:t>
      </w:r>
    </w:p>
    <w:p w14:paraId="1F91296F" w14:textId="77777777" w:rsidR="00C12BAC" w:rsidRPr="00EB325D" w:rsidRDefault="007C0725" w:rsidP="0092184D">
      <w:pPr>
        <w:pStyle w:val="Akapitzlist"/>
        <w:numPr>
          <w:ilvl w:val="0"/>
          <w:numId w:val="21"/>
        </w:numPr>
      </w:pPr>
      <w:r w:rsidRPr="00EB325D">
        <w:t xml:space="preserve">EFS + - </w:t>
      </w:r>
      <w:r w:rsidRPr="00633B48">
        <w:t>Europejski Fundusz Społeczny Plus</w:t>
      </w:r>
    </w:p>
    <w:p w14:paraId="1EEF479D" w14:textId="4A3D04A3" w:rsidR="00E72D9B" w:rsidRPr="008712DB" w:rsidRDefault="00E72D9B" w:rsidP="0092184D">
      <w:pPr>
        <w:pStyle w:val="Akapitzlist"/>
        <w:numPr>
          <w:ilvl w:val="0"/>
          <w:numId w:val="21"/>
        </w:numPr>
      </w:pPr>
      <w:proofErr w:type="spellStart"/>
      <w:r w:rsidRPr="00EB325D">
        <w:t>ePUAP</w:t>
      </w:r>
      <w:proofErr w:type="spellEnd"/>
      <w:r w:rsidRPr="008712DB">
        <w:t xml:space="preserve"> – elektroniczna Platforma Usług Administracji Publicznej dostępna pod adresem </w:t>
      </w:r>
      <w:hyperlink r:id="rId26" w:history="1">
        <w:proofErr w:type="spellStart"/>
        <w:r w:rsidR="00A21292" w:rsidRPr="004C3941">
          <w:rPr>
            <w:rStyle w:val="Hipercze"/>
            <w:u w:val="none"/>
          </w:rPr>
          <w:t>ePUAP</w:t>
        </w:r>
        <w:proofErr w:type="spellEnd"/>
      </w:hyperlink>
      <w:r w:rsidRPr="008712DB">
        <w:t>;</w:t>
      </w:r>
    </w:p>
    <w:p w14:paraId="5C9B2607" w14:textId="77777777" w:rsidR="00E72D9B" w:rsidRPr="008712DB" w:rsidRDefault="3AC2AD8B" w:rsidP="0092184D">
      <w:pPr>
        <w:pStyle w:val="Akapitzlist"/>
        <w:numPr>
          <w:ilvl w:val="0"/>
          <w:numId w:val="21"/>
        </w:numPr>
      </w:pPr>
      <w:r w:rsidRPr="00EB325D">
        <w:t xml:space="preserve">FE SL 2021-2027/Program </w:t>
      </w:r>
      <w:r w:rsidRPr="45BA4320">
        <w:t>– program Fundusze Europejskie dla Śląskiego 2021-2027;</w:t>
      </w:r>
    </w:p>
    <w:p w14:paraId="470ECC22" w14:textId="77777777" w:rsidR="00C12BAC" w:rsidRPr="0099138C" w:rsidRDefault="00E72D9B" w:rsidP="0092184D">
      <w:pPr>
        <w:pStyle w:val="Akapitzlist"/>
        <w:numPr>
          <w:ilvl w:val="0"/>
          <w:numId w:val="21"/>
        </w:numPr>
      </w:pPr>
      <w:r w:rsidRPr="00EB325D">
        <w:t>FST</w:t>
      </w:r>
      <w:r w:rsidRPr="0099138C">
        <w:t xml:space="preserve"> – Fundusz na rzecz Sprawiedliwej Transformacji;</w:t>
      </w:r>
    </w:p>
    <w:p w14:paraId="1DBA1C48" w14:textId="77777777" w:rsidR="00E72D9B" w:rsidRPr="00C83923" w:rsidRDefault="3AC2AD8B" w:rsidP="0092184D">
      <w:pPr>
        <w:pStyle w:val="Akapitzlist"/>
        <w:numPr>
          <w:ilvl w:val="0"/>
          <w:numId w:val="21"/>
        </w:numPr>
      </w:pPr>
      <w:r w:rsidRPr="00EB325D">
        <w:t>ION</w:t>
      </w:r>
      <w:r w:rsidR="2DAA462F" w:rsidRPr="00EB325D">
        <w:t xml:space="preserve"> </w:t>
      </w:r>
      <w:r w:rsidRPr="45BA4320">
        <w:t>– Instytucja Organizująca Nabór – (Zarząd Województwa Śląskiego) Departament Europejskiego Funduszu Rozwoju Regionalnego</w:t>
      </w:r>
      <w:r w:rsidR="007A08F9">
        <w:t>;</w:t>
      </w:r>
    </w:p>
    <w:p w14:paraId="07DBA72A" w14:textId="77777777" w:rsidR="00E72D9B" w:rsidRDefault="00E72D9B" w:rsidP="0092184D">
      <w:pPr>
        <w:pStyle w:val="Akapitzlist"/>
        <w:numPr>
          <w:ilvl w:val="0"/>
          <w:numId w:val="21"/>
        </w:numPr>
      </w:pPr>
      <w:r w:rsidRPr="00EB325D">
        <w:t>IZ FE SL</w:t>
      </w:r>
      <w:r w:rsidRPr="0099138C">
        <w:t xml:space="preserve"> – Instytucja Zarządzająca programem Fundusze Europejskie dla Śląskiego 2021–2027;</w:t>
      </w:r>
    </w:p>
    <w:p w14:paraId="10A8A1CB" w14:textId="77777777" w:rsidR="00B14DA9" w:rsidRPr="0099138C" w:rsidRDefault="00B14DA9" w:rsidP="0092184D">
      <w:pPr>
        <w:pStyle w:val="Akapitzlist"/>
        <w:numPr>
          <w:ilvl w:val="0"/>
          <w:numId w:val="21"/>
        </w:numPr>
      </w:pPr>
      <w:r w:rsidRPr="00EB325D">
        <w:t>JST –</w:t>
      </w:r>
      <w:r w:rsidRPr="00B14DA9">
        <w:t xml:space="preserve"> Jednostki Samorządu Terytorialnego;</w:t>
      </w:r>
    </w:p>
    <w:p w14:paraId="3053B0AE" w14:textId="77777777" w:rsidR="00E72D9B" w:rsidRPr="0099138C" w:rsidRDefault="00E72D9B" w:rsidP="0092184D">
      <w:pPr>
        <w:pStyle w:val="Akapitzlist"/>
        <w:numPr>
          <w:ilvl w:val="0"/>
          <w:numId w:val="21"/>
        </w:numPr>
      </w:pPr>
      <w:r w:rsidRPr="00EB325D">
        <w:t>KOP</w:t>
      </w:r>
      <w:r w:rsidRPr="0099138C">
        <w:t xml:space="preserve"> – Komisja Oceny Projektów;</w:t>
      </w:r>
    </w:p>
    <w:p w14:paraId="15ADC513" w14:textId="77777777" w:rsidR="00E72D9B" w:rsidRPr="00EB325D" w:rsidRDefault="00E72D9B" w:rsidP="0092184D">
      <w:pPr>
        <w:pStyle w:val="Akapitzlist"/>
        <w:numPr>
          <w:ilvl w:val="0"/>
          <w:numId w:val="21"/>
        </w:numPr>
      </w:pPr>
      <w:r w:rsidRPr="00EB325D">
        <w:t xml:space="preserve">KM FE SL - </w:t>
      </w:r>
      <w:r w:rsidRPr="008712DB">
        <w:t xml:space="preserve">Komitet Monitorujący </w:t>
      </w:r>
      <w:r w:rsidR="002B77B7">
        <w:t>p</w:t>
      </w:r>
      <w:r w:rsidRPr="008712DB">
        <w:t>rogram Fundusze Europejskie dla Śląskiego 2021-2027</w:t>
      </w:r>
      <w:r>
        <w:t>;</w:t>
      </w:r>
    </w:p>
    <w:p w14:paraId="466E36C7" w14:textId="2478AAEC" w:rsidR="00E72D9B" w:rsidRDefault="00E72D9B" w:rsidP="0092184D">
      <w:pPr>
        <w:pStyle w:val="Akapitzlist"/>
        <w:numPr>
          <w:ilvl w:val="0"/>
          <w:numId w:val="21"/>
        </w:numPr>
      </w:pPr>
      <w:r w:rsidRPr="00EB325D">
        <w:t>LSI</w:t>
      </w:r>
      <w:r w:rsidR="00A11A6C" w:rsidRPr="00EB325D">
        <w:t xml:space="preserve"> </w:t>
      </w:r>
      <w:r w:rsidRPr="00EB325D">
        <w:t>2021</w:t>
      </w:r>
      <w:r w:rsidRPr="3C29C05C">
        <w:t xml:space="preserve"> – Lokalny System Informatyczny </w:t>
      </w:r>
      <w:r w:rsidR="00B47587" w:rsidRPr="3C29C05C">
        <w:t>dla programu Fundusze Europejskie dla Śląskiego 2021-2027</w:t>
      </w:r>
      <w:r w:rsidRPr="3C29C05C">
        <w:t>, wersja szkoleniowa dostępna jest pod adresem:</w:t>
      </w:r>
      <w:r w:rsidRPr="004C3941">
        <w:t xml:space="preserve"> </w:t>
      </w:r>
      <w:hyperlink r:id="rId27" w:history="1">
        <w:r w:rsidR="00A21292" w:rsidRPr="004C3941">
          <w:rPr>
            <w:rStyle w:val="Hipercze"/>
            <w:u w:val="none"/>
          </w:rPr>
          <w:t>LSI2021 SZKOL</w:t>
        </w:r>
      </w:hyperlink>
      <w:r w:rsidR="002B77B7">
        <w:t xml:space="preserve">, </w:t>
      </w:r>
      <w:r w:rsidRPr="3C29C05C">
        <w:t xml:space="preserve">natomiast wersja produkcyjna pod adresem: </w:t>
      </w:r>
      <w:bookmarkStart w:id="105" w:name="_Hlk132964082"/>
      <w:r w:rsidR="000D729E" w:rsidRPr="004C3941">
        <w:fldChar w:fldCharType="begin"/>
      </w:r>
      <w:r w:rsidR="000D729E" w:rsidRPr="004C3941">
        <w:instrText xml:space="preserve"> HYPERLINK "https://lsi2021.slaskie.pl/" </w:instrText>
      </w:r>
      <w:r w:rsidR="000D729E" w:rsidRPr="004C3941">
        <w:fldChar w:fldCharType="separate"/>
      </w:r>
      <w:r w:rsidR="00EB627A" w:rsidRPr="004C3941">
        <w:rPr>
          <w:rStyle w:val="Hipercze"/>
          <w:u w:val="none"/>
        </w:rPr>
        <w:t>LSI2021</w:t>
      </w:r>
      <w:r w:rsidR="000D729E" w:rsidRPr="004C3941">
        <w:fldChar w:fldCharType="end"/>
      </w:r>
      <w:r w:rsidRPr="3C29C05C">
        <w:t>;</w:t>
      </w:r>
      <w:bookmarkEnd w:id="105"/>
    </w:p>
    <w:p w14:paraId="0D385812" w14:textId="28440403" w:rsidR="00C12BAC" w:rsidRPr="009E6798" w:rsidRDefault="00E72D9B" w:rsidP="0092184D">
      <w:pPr>
        <w:pStyle w:val="Akapitzlist"/>
        <w:numPr>
          <w:ilvl w:val="0"/>
          <w:numId w:val="21"/>
        </w:numPr>
      </w:pPr>
      <w:r w:rsidRPr="00EB325D">
        <w:t>LWK</w:t>
      </w:r>
      <w:r>
        <w:t xml:space="preserve"> – </w:t>
      </w:r>
      <w:r w:rsidRPr="009E6798">
        <w:t>Lista wskaźników kluczowych</w:t>
      </w:r>
      <w:r>
        <w:t>;</w:t>
      </w:r>
    </w:p>
    <w:p w14:paraId="459773F8" w14:textId="77777777" w:rsidR="00584D70" w:rsidRDefault="00584D70" w:rsidP="0092184D">
      <w:pPr>
        <w:pStyle w:val="Akapitzlist"/>
        <w:numPr>
          <w:ilvl w:val="0"/>
          <w:numId w:val="21"/>
        </w:numPr>
      </w:pPr>
      <w:r w:rsidRPr="00EB325D">
        <w:t xml:space="preserve">LWP – </w:t>
      </w:r>
      <w:r w:rsidRPr="00584D70">
        <w:t>Lista wskaźników specyficznych dla programów</w:t>
      </w:r>
      <w:r w:rsidR="002B77B7">
        <w:t>;</w:t>
      </w:r>
    </w:p>
    <w:p w14:paraId="5E48CB3B" w14:textId="77777777" w:rsidR="00B14DA9" w:rsidRPr="00584D70" w:rsidRDefault="00B14DA9" w:rsidP="0092184D">
      <w:pPr>
        <w:pStyle w:val="Akapitzlist"/>
        <w:numPr>
          <w:ilvl w:val="0"/>
          <w:numId w:val="21"/>
        </w:numPr>
      </w:pPr>
      <w:r w:rsidRPr="00EB325D">
        <w:t xml:space="preserve">MRU – </w:t>
      </w:r>
      <w:r w:rsidRPr="00B14DA9">
        <w:t>mechanizm racjonalnych usprawnień;</w:t>
      </w:r>
    </w:p>
    <w:p w14:paraId="29A983FB" w14:textId="77777777" w:rsidR="00E72D9B" w:rsidRPr="00C83923" w:rsidRDefault="00E72D9B" w:rsidP="0092184D">
      <w:pPr>
        <w:pStyle w:val="Akapitzlist"/>
        <w:numPr>
          <w:ilvl w:val="0"/>
          <w:numId w:val="21"/>
        </w:numPr>
      </w:pPr>
      <w:r w:rsidRPr="00EB325D">
        <w:t>SZOP</w:t>
      </w:r>
      <w:r w:rsidRPr="00C83923">
        <w:t xml:space="preserve"> </w:t>
      </w:r>
      <w:r w:rsidRPr="00EB325D">
        <w:t>FE SL</w:t>
      </w:r>
      <w:r>
        <w:t xml:space="preserve"> </w:t>
      </w:r>
      <w:r w:rsidRPr="00C83923">
        <w:t>- Szczegółowy Opis Priorytetów dla programu Fundusze Europejskiego dla Śląskiego 2021-2027;</w:t>
      </w:r>
    </w:p>
    <w:p w14:paraId="6738FD16" w14:textId="77777777" w:rsidR="00E72D9B" w:rsidRPr="00C83923" w:rsidRDefault="00E72D9B" w:rsidP="0092184D">
      <w:pPr>
        <w:pStyle w:val="Akapitzlist"/>
        <w:numPr>
          <w:ilvl w:val="0"/>
          <w:numId w:val="21"/>
        </w:numPr>
      </w:pPr>
      <w:r>
        <w:t>WOD – wniosek o dofinansowanie projektu;</w:t>
      </w:r>
    </w:p>
    <w:p w14:paraId="61AADF41" w14:textId="7D964E13" w:rsidR="48356909" w:rsidRDefault="48356909" w:rsidP="473D160F">
      <w:pPr>
        <w:pStyle w:val="Akapitzlist"/>
        <w:numPr>
          <w:ilvl w:val="0"/>
          <w:numId w:val="21"/>
        </w:numPr>
        <w:rPr>
          <w:rFonts w:eastAsia="Calibri"/>
          <w:szCs w:val="24"/>
        </w:rPr>
      </w:pPr>
      <w:r w:rsidRPr="0732FDCE">
        <w:rPr>
          <w:rFonts w:eastAsia="Calibri"/>
          <w:szCs w:val="24"/>
        </w:rPr>
        <w:t>ZIT – Zintegrowane Inwestycje Terytorialne</w:t>
      </w:r>
    </w:p>
    <w:p w14:paraId="10522B15" w14:textId="77777777" w:rsidR="00E72D9B" w:rsidRDefault="00E72D9B" w:rsidP="00E72D9B">
      <w:pPr>
        <w:rPr>
          <w:rFonts w:cs="Arial"/>
          <w:szCs w:val="24"/>
        </w:rPr>
      </w:pPr>
      <w:r>
        <w:rPr>
          <w:rFonts w:cs="Arial"/>
          <w:szCs w:val="24"/>
        </w:rPr>
        <w:br w:type="page"/>
      </w:r>
    </w:p>
    <w:p w14:paraId="3B4B824C" w14:textId="77777777" w:rsidR="00E72D9B" w:rsidRDefault="00B14DA9" w:rsidP="009E6610">
      <w:pPr>
        <w:pStyle w:val="Nagwek1"/>
        <w:numPr>
          <w:ilvl w:val="0"/>
          <w:numId w:val="27"/>
        </w:numPr>
      </w:pPr>
      <w:bookmarkStart w:id="106" w:name="_Toc139536513"/>
      <w:r>
        <w:lastRenderedPageBreak/>
        <w:t xml:space="preserve">. </w:t>
      </w:r>
      <w:r w:rsidR="2E85F236">
        <w:t>Słownik pojęć</w:t>
      </w:r>
      <w:bookmarkEnd w:id="106"/>
    </w:p>
    <w:p w14:paraId="5AD263E4" w14:textId="545AB491" w:rsidR="00E72D9B" w:rsidRPr="006D5F67" w:rsidRDefault="3AC2AD8B" w:rsidP="0092184D">
      <w:pPr>
        <w:pStyle w:val="Akapitzlist"/>
        <w:numPr>
          <w:ilvl w:val="0"/>
          <w:numId w:val="21"/>
        </w:numPr>
      </w:pPr>
      <w:r>
        <w:t>Awaria krytyczna LSI 2021 –</w:t>
      </w:r>
      <w:r w:rsidR="4F30C085">
        <w:t xml:space="preserve"> </w:t>
      </w:r>
      <w:r>
        <w:t>nieprawidłowoś</w:t>
      </w:r>
      <w:r w:rsidR="61304640">
        <w:t>ć</w:t>
      </w:r>
      <w:r>
        <w:t xml:space="preserve"> w działaniu systemu</w:t>
      </w:r>
      <w:r w:rsidR="30C8ED51">
        <w:t xml:space="preserve"> potwierdzona przez administratorów,</w:t>
      </w:r>
      <w:r>
        <w:t xml:space="preserve"> </w:t>
      </w:r>
      <w:r w:rsidR="30C8ED51">
        <w:t xml:space="preserve">uniemożliwiająca </w:t>
      </w:r>
      <w:r>
        <w:t xml:space="preserve">korzystanie użytkownikom z </w:t>
      </w:r>
      <w:r w:rsidR="5AE2AEF5">
        <w:t>fu</w:t>
      </w:r>
      <w:r w:rsidR="30C8ED51">
        <w:t>nkcjonalności pozwalających na złożenie wniosku o dofinansowanie projektu</w:t>
      </w:r>
      <w:r w:rsidR="61304640">
        <w:t>, o której mowa w</w:t>
      </w:r>
      <w:r w:rsidR="4F30C085">
        <w:t> </w:t>
      </w:r>
      <w:r w:rsidR="61304640">
        <w:t>rozdziale 3.3</w:t>
      </w:r>
      <w:r>
        <w:t>.</w:t>
      </w:r>
    </w:p>
    <w:p w14:paraId="544F0A34" w14:textId="36CDF179" w:rsidR="00E72D9B" w:rsidRPr="00A501A3" w:rsidRDefault="3AC2AD8B" w:rsidP="0092184D">
      <w:pPr>
        <w:pStyle w:val="Akapitzlist"/>
        <w:numPr>
          <w:ilvl w:val="0"/>
          <w:numId w:val="21"/>
        </w:numPr>
      </w:pPr>
      <w:r>
        <w:t>Decyzja o dofinansowaniu projektu – decyzja podjęta przez jednostkę sektora finansów publicznych, która stanowi podstawę dofinansowania projektu, w</w:t>
      </w:r>
      <w:r w:rsidR="003A24F0">
        <w:t> </w:t>
      </w:r>
      <w:r>
        <w:t>przypadku</w:t>
      </w:r>
      <w:r w:rsidR="06F94963">
        <w:t>,</w:t>
      </w:r>
      <w:r>
        <w:t xml:space="preserve"> gdy ta jednostka jest jednocześnie instytucją udzielającą dofinansowania oraz wnioskodawcą.</w:t>
      </w:r>
    </w:p>
    <w:p w14:paraId="774747B3" w14:textId="15B57DC9" w:rsidR="00E72D9B" w:rsidRPr="00A501A3" w:rsidRDefault="00E72D9B" w:rsidP="0092184D">
      <w:pPr>
        <w:pStyle w:val="Akapitzlist"/>
        <w:numPr>
          <w:ilvl w:val="0"/>
          <w:numId w:val="21"/>
        </w:numPr>
      </w:pPr>
      <w:r>
        <w:t>Dzień – dzień kalendarzowy, o ile nie wskazano inaczej. Jeżeli koniec terminu do wykonania czynności przypada na dzień uznany ustawowo za wolny od pracy lub na sobotę, termin upływa następnego dnia, który nie jest dniem wolnym od pracy ani sobotą.</w:t>
      </w:r>
    </w:p>
    <w:p w14:paraId="0496A3EE" w14:textId="77777777" w:rsidR="00E72D9B" w:rsidRPr="001730A2" w:rsidRDefault="00E72D9B" w:rsidP="0092184D">
      <w:pPr>
        <w:pStyle w:val="Akapitzlist"/>
        <w:numPr>
          <w:ilvl w:val="0"/>
          <w:numId w:val="21"/>
        </w:numPr>
      </w:pPr>
      <w:r>
        <w:t>Dofinansowanie – finansowanie UE lub współfinansowanie krajowe z budżetu państwa, przyznane na podstawie umowy o dofinansowanie projektu albo decyzji o dofinansowaniu projektu.</w:t>
      </w:r>
    </w:p>
    <w:p w14:paraId="221B855B" w14:textId="19F99594" w:rsidR="00E72D9B" w:rsidRDefault="3AC2AD8B" w:rsidP="0092184D">
      <w:pPr>
        <w:pStyle w:val="Akapitzlist"/>
        <w:numPr>
          <w:ilvl w:val="0"/>
          <w:numId w:val="21"/>
        </w:numPr>
      </w:pPr>
      <w:r>
        <w:t xml:space="preserve">Dostępność – </w:t>
      </w:r>
      <w:r w:rsidR="53999E82">
        <w:t>możliwość korzystania z infrastruktury, transportu, technologii i</w:t>
      </w:r>
      <w:r w:rsidR="4F30C085">
        <w:t> </w:t>
      </w:r>
      <w:r w:rsidR="53999E82">
        <w:t>systemów informacyjno-komunikacyjnych oraz produktów i usług. Pozwala ona osobom, które mogą być wykluczone (ze względu na różne przesłanki wymienione w</w:t>
      </w:r>
      <w:r w:rsidR="4F30C085">
        <w:t> </w:t>
      </w:r>
      <w:r w:rsidR="53999E82">
        <w:t>rozporządzeniu ogólnym), w szczególności osobom z niepełnosprawnościami i</w:t>
      </w:r>
      <w:r w:rsidR="4F30C085">
        <w:t> </w:t>
      </w:r>
      <w:r w:rsidR="53999E82">
        <w:t>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16EC0757" w14:textId="22CD9CA0" w:rsidR="002E03F2" w:rsidRPr="00C83923" w:rsidRDefault="002E03F2" w:rsidP="0092184D">
      <w:pPr>
        <w:pStyle w:val="Akapitzlist"/>
        <w:numPr>
          <w:ilvl w:val="0"/>
          <w:numId w:val="21"/>
        </w:numPr>
      </w:pPr>
      <w:r>
        <w:t>Kontrakt programowy – rodzaj umowy zawieranej między rządem a zarządem województwa, określającej kierunki i warunki wydatkowania funduszy unijnych oraz kluczowe przedsięwzięcia w ramach programu regionalnego. </w:t>
      </w:r>
    </w:p>
    <w:p w14:paraId="14D7A7C3" w14:textId="49550C61" w:rsidR="00E72D9B" w:rsidRPr="00A501A3" w:rsidRDefault="00E72D9B" w:rsidP="0092184D">
      <w:pPr>
        <w:pStyle w:val="Akapitzlist"/>
        <w:numPr>
          <w:ilvl w:val="0"/>
          <w:numId w:val="21"/>
        </w:numPr>
      </w:pPr>
      <w:r>
        <w:lastRenderedPageBreak/>
        <w:t>Kryteria wyboru projektów – kryteria umożliwiające ocenę projektu, zatwierdzone przez komitet monitorujący, o którym mowa w art. 38 rozporządzenia ogólnego.</w:t>
      </w:r>
    </w:p>
    <w:p w14:paraId="304BA40E" w14:textId="5EC8D2DB" w:rsidR="00E72D9B" w:rsidRPr="00D81C34" w:rsidRDefault="00E72D9B" w:rsidP="0092184D">
      <w:pPr>
        <w:pStyle w:val="Akapitzlist"/>
        <w:numPr>
          <w:ilvl w:val="0"/>
          <w:numId w:val="21"/>
        </w:numPr>
      </w:pPr>
      <w:r>
        <w:t xml:space="preserve">Mechanizm racjonalnych usprawnień </w:t>
      </w:r>
      <w:r w:rsidR="00BC2009">
        <w:t>(MRU) – oznacza możliwość sfinansowania specyficznych działań dostosowawczych, uruchamianych wraz z pojawieniem się w projekcie realizowanym w ramach polityki spójności osoby z</w:t>
      </w:r>
      <w:r w:rsidR="003A24F0">
        <w:t> </w:t>
      </w:r>
      <w:r w:rsidR="00BC2009">
        <w:t>niepełnosprawnością (w</w:t>
      </w:r>
      <w:r w:rsidR="007E2BEE">
        <w:t> </w:t>
      </w:r>
      <w:r w:rsidR="00BC2009">
        <w:t>charakterze uczestnika, uczestniczki lub personelu projektu);</w:t>
      </w:r>
    </w:p>
    <w:p w14:paraId="60E17A1C" w14:textId="77777777" w:rsidR="00E72D9B" w:rsidRPr="00A501A3" w:rsidRDefault="00E72D9B" w:rsidP="0092184D">
      <w:pPr>
        <w:pStyle w:val="Akapitzlist"/>
        <w:numPr>
          <w:ilvl w:val="0"/>
          <w:numId w:val="21"/>
        </w:numPr>
      </w:pPr>
      <w:r>
        <w:t>Oczywiste omyłki - omyłki widoczne, takie jak błędy rachunkowe w wykonaniu działania matematycznego, błędy pisarskie, polegające na przekręceniu, opuszczeniu wyrazu.</w:t>
      </w:r>
    </w:p>
    <w:p w14:paraId="451679E2" w14:textId="77777777" w:rsidR="656CDE44" w:rsidRDefault="656CDE44" w:rsidP="0092184D">
      <w:pPr>
        <w:pStyle w:val="Akapitzlist"/>
        <w:numPr>
          <w:ilvl w:val="0"/>
          <w:numId w:val="21"/>
        </w:numPr>
      </w:pPr>
      <w:r>
        <w:t xml:space="preserve">Partner - </w:t>
      </w:r>
      <w:r w:rsidR="006C6C90">
        <w:t>podmiot wskazany we wniosku jako realizator, wybrany w celu wspólnej realizacji projektu, zgodnie z art. 39 ust.1 ustawy wdrożeniowej.</w:t>
      </w:r>
    </w:p>
    <w:p w14:paraId="0A4EBAA8" w14:textId="77777777" w:rsidR="00E72D9B" w:rsidRDefault="3AC2AD8B" w:rsidP="0092184D">
      <w:pPr>
        <w:pStyle w:val="Akapitzlist"/>
        <w:numPr>
          <w:ilvl w:val="0"/>
          <w:numId w:val="21"/>
        </w:numPr>
      </w:pPr>
      <w:r>
        <w:t>Portal – portal internetowy, o którym mowa w art. 46 lit</w:t>
      </w:r>
      <w:r w:rsidR="2BC381E2">
        <w:t>.</w:t>
      </w:r>
      <w:r>
        <w:t xml:space="preserve"> b rozporządzenia ogólnego (</w:t>
      </w:r>
      <w:r w:rsidR="0F0F8FBA">
        <w:t>funduszeeuropejskie.gov.pl</w:t>
      </w:r>
      <w:r>
        <w:t>)</w:t>
      </w:r>
      <w:r w:rsidR="24FB5B29">
        <w:t>,</w:t>
      </w:r>
      <w:r>
        <w:t xml:space="preserve"> dostarczający informacji na temat wszystkich programów operacyjnych w Polsce.</w:t>
      </w:r>
    </w:p>
    <w:p w14:paraId="3303396A" w14:textId="398959BF" w:rsidR="007F6F2B" w:rsidRDefault="72780B5D" w:rsidP="0092184D">
      <w:pPr>
        <w:pStyle w:val="Akapitzlist"/>
        <w:numPr>
          <w:ilvl w:val="0"/>
          <w:numId w:val="21"/>
        </w:numPr>
      </w:pPr>
      <w:r>
        <w:t xml:space="preserve">Postępowanie – </w:t>
      </w:r>
      <w:r w:rsidR="61304640">
        <w:t>działania</w:t>
      </w:r>
      <w:r>
        <w:t xml:space="preserve"> w zakresie wyboru projektów</w:t>
      </w:r>
      <w:r w:rsidR="660B2BB6">
        <w:t>,</w:t>
      </w:r>
      <w:r>
        <w:t xml:space="preserve"> obejmujące nabór</w:t>
      </w:r>
      <w:r w:rsidR="003A24F0">
        <w:t xml:space="preserve"> </w:t>
      </w:r>
      <w:r w:rsidR="007F6F2B">
        <w:t>i</w:t>
      </w:r>
      <w:r w:rsidR="003A24F0">
        <w:t> </w:t>
      </w:r>
      <w:r w:rsidR="007F6F2B">
        <w:t>ocenę wniosków o dofinansowanie oraz rozstrzygnięcia w zakresie przyznania</w:t>
      </w:r>
      <w:r w:rsidR="003A24F0">
        <w:t xml:space="preserve"> </w:t>
      </w:r>
      <w:r w:rsidR="007F6F2B">
        <w:t>dofinansowania;</w:t>
      </w:r>
    </w:p>
    <w:p w14:paraId="1DBE6AFB" w14:textId="77777777" w:rsidR="00E72D9B" w:rsidRPr="006D5F67" w:rsidRDefault="00E72D9B" w:rsidP="0092184D">
      <w:pPr>
        <w:pStyle w:val="Akapitzlist"/>
        <w:numPr>
          <w:ilvl w:val="0"/>
          <w:numId w:val="21"/>
        </w:numPr>
      </w:pPr>
      <w:r>
        <w:t>Projekt – przedsięwzięcie zmierzające do osiągnięcia założonego celu określonego wskaźnikami, z określonym początkiem i końcem realizacji, zgłoszone do objęcia albo objęte dofinansowaniem UE w ramach programu.</w:t>
      </w:r>
    </w:p>
    <w:p w14:paraId="2D1AE000" w14:textId="77777777" w:rsidR="00E72D9B" w:rsidRPr="00C83923" w:rsidRDefault="3AC2AD8B" w:rsidP="0092184D">
      <w:pPr>
        <w:pStyle w:val="Akapitzlist"/>
        <w:numPr>
          <w:ilvl w:val="0"/>
          <w:numId w:val="21"/>
        </w:numPr>
      </w:pPr>
      <w:r>
        <w:t xml:space="preserve">Rozstrzygnięcie naboru – zatwierdzenie przez właściwą instytucję </w:t>
      </w:r>
      <w:r w:rsidR="4DE84C3B">
        <w:t>wyników oceny</w:t>
      </w:r>
      <w:r>
        <w:t xml:space="preserve"> projektów, zawierając</w:t>
      </w:r>
      <w:r w:rsidR="14ECD7C3">
        <w:t>e</w:t>
      </w:r>
      <w:r>
        <w:t xml:space="preserve"> przyznane oceny, w tym uzyskaną liczbę punktów.</w:t>
      </w:r>
    </w:p>
    <w:p w14:paraId="7B10180B" w14:textId="6544CAA1" w:rsidR="00E72D9B" w:rsidRPr="00495B17" w:rsidRDefault="00E72D9B" w:rsidP="0092184D">
      <w:pPr>
        <w:pStyle w:val="Akapitzlist"/>
        <w:numPr>
          <w:ilvl w:val="0"/>
          <w:numId w:val="21"/>
        </w:numPr>
      </w:pPr>
      <w:r>
        <w:t xml:space="preserve">Strona internetowa </w:t>
      </w:r>
      <w:r w:rsidR="00145F63">
        <w:t xml:space="preserve">programu </w:t>
      </w:r>
      <w:r>
        <w:t>FE SL 2021-2027–</w:t>
      </w:r>
      <w:hyperlink r:id="rId28">
        <w:r>
          <w:t>funduszeue.slaskie.pl</w:t>
        </w:r>
      </w:hyperlink>
      <w:r>
        <w:t xml:space="preserve"> – strona internetowa dostarczająca informacje na temat programu Fundusze Europejskie dla Śląskiego na lata 2021-2027.</w:t>
      </w:r>
    </w:p>
    <w:p w14:paraId="3377591B" w14:textId="77777777" w:rsidR="00E72D9B" w:rsidRPr="00C83923" w:rsidRDefault="00E72D9B" w:rsidP="0092184D">
      <w:pPr>
        <w:pStyle w:val="Akapitzlist"/>
        <w:numPr>
          <w:ilvl w:val="0"/>
          <w:numId w:val="21"/>
        </w:numPr>
      </w:pPr>
      <w:r>
        <w:t>Ustawa wdrożeniowa – ustawa z dnia 28</w:t>
      </w:r>
      <w:r w:rsidR="00BC2009">
        <w:t xml:space="preserve"> kwietnia </w:t>
      </w:r>
      <w:r>
        <w:t xml:space="preserve">2022 r. o zasadach realizacji zadań finansowanych ze środków europejskich w perspektywie finansowej 2021-2027. </w:t>
      </w:r>
    </w:p>
    <w:p w14:paraId="04A22512" w14:textId="77777777" w:rsidR="009B6FDE" w:rsidRPr="006D5F67" w:rsidRDefault="00E72D9B" w:rsidP="0092184D">
      <w:pPr>
        <w:pStyle w:val="Akapitzlist"/>
        <w:numPr>
          <w:ilvl w:val="0"/>
          <w:numId w:val="21"/>
        </w:numPr>
      </w:pPr>
      <w:r>
        <w:t xml:space="preserve">Umowa o dofinansowanie projektu </w:t>
      </w:r>
      <w:r w:rsidR="009B6FDE">
        <w:t>–</w:t>
      </w:r>
      <w:r>
        <w:t xml:space="preserve"> </w:t>
      </w:r>
      <w:r w:rsidR="009B6FDE">
        <w:t>oznacza:</w:t>
      </w:r>
    </w:p>
    <w:p w14:paraId="5B74E939" w14:textId="77777777" w:rsidR="009B6FDE" w:rsidRPr="00F47C13" w:rsidRDefault="009B6FDE" w:rsidP="009E6610">
      <w:pPr>
        <w:numPr>
          <w:ilvl w:val="2"/>
          <w:numId w:val="43"/>
        </w:numPr>
        <w:spacing w:after="0"/>
        <w:ind w:left="1134" w:hanging="425"/>
      </w:pPr>
      <w:r w:rsidRPr="00F47C13">
        <w:t>umowę zawartą między właściwą instytucją a</w:t>
      </w:r>
      <w:r w:rsidR="007A08F9">
        <w:t xml:space="preserve"> </w:t>
      </w:r>
      <w:r w:rsidRPr="00F47C13">
        <w:t>wnioskodawcą, którego projekt został wybrany do dofinansowania, zawierającą co</w:t>
      </w:r>
      <w:r w:rsidR="007A08F9">
        <w:t xml:space="preserve"> </w:t>
      </w:r>
      <w:r w:rsidRPr="00F47C13">
        <w:t xml:space="preserve">najmniej </w:t>
      </w:r>
      <w:r w:rsidRPr="00F47C13">
        <w:lastRenderedPageBreak/>
        <w:t>elementy, o</w:t>
      </w:r>
      <w:r w:rsidR="007A08F9">
        <w:t xml:space="preserve"> </w:t>
      </w:r>
      <w:r w:rsidRPr="00F47C13">
        <w:t>których mowa w art. 206 ust. 2 ustawy z dnia 27 sierpnia 2009 r. o finansach publicznych</w:t>
      </w:r>
    </w:p>
    <w:p w14:paraId="2F2406B3" w14:textId="77777777" w:rsidR="009B6FDE" w:rsidRPr="00F47C13" w:rsidRDefault="4DE84C3B" w:rsidP="009E6610">
      <w:pPr>
        <w:numPr>
          <w:ilvl w:val="2"/>
          <w:numId w:val="43"/>
        </w:numPr>
        <w:spacing w:after="0"/>
        <w:ind w:left="1134" w:hanging="425"/>
      </w:pPr>
      <w:r>
        <w:t>porozumienie, o którym mowa w art. 206 ust. 5</w:t>
      </w:r>
      <w:r w:rsidR="007A08F9">
        <w:t xml:space="preserve"> </w:t>
      </w:r>
      <w:r>
        <w:t>ustawy z dnia 27 sierpnia 2009</w:t>
      </w:r>
      <w:r w:rsidR="7F5D294C">
        <w:t xml:space="preserve"> </w:t>
      </w:r>
      <w:r>
        <w:t>r. o finansach publicznych, zawarte między właściwą instytucją a</w:t>
      </w:r>
      <w:r w:rsidR="007A08F9">
        <w:t xml:space="preserve"> </w:t>
      </w:r>
      <w:r>
        <w:t>wnioskodawcą, którego projekt został wybrany do dofinansowania.</w:t>
      </w:r>
    </w:p>
    <w:p w14:paraId="1421D673" w14:textId="77777777" w:rsidR="00E72D9B" w:rsidRPr="00C83923" w:rsidRDefault="00E72D9B" w:rsidP="0092184D">
      <w:pPr>
        <w:pStyle w:val="Akapitzlist"/>
        <w:numPr>
          <w:ilvl w:val="0"/>
          <w:numId w:val="21"/>
        </w:numPr>
      </w:pPr>
      <w:r>
        <w:t>Wniosek o dofinansowanie (WOD) – wniosek o dofinansowanie projektu</w:t>
      </w:r>
      <w:r w:rsidR="00BC2009">
        <w:t xml:space="preserve"> (wypełniany i składany w LSI 2021)</w:t>
      </w:r>
      <w:r>
        <w:t>, w którym zawarte są informacje na temat wnioskodawcy oraz opis projektu, na podstawie których dokonuje się oceny spełnienia przez ten projekt kryteriów wyboru projektów.</w:t>
      </w:r>
    </w:p>
    <w:p w14:paraId="712CAFF3" w14:textId="77777777" w:rsidR="00E72D9B" w:rsidRPr="00523F05" w:rsidRDefault="00E72D9B" w:rsidP="0092184D">
      <w:pPr>
        <w:pStyle w:val="Akapitzlist"/>
        <w:numPr>
          <w:ilvl w:val="0"/>
          <w:numId w:val="21"/>
        </w:numPr>
      </w:pPr>
      <w:r>
        <w:t>Wnioskodawca – podmiot, który złożył wniosek o dofinansowanie projektu.</w:t>
      </w:r>
    </w:p>
    <w:p w14:paraId="573C4E67" w14:textId="40876A10" w:rsidR="14C39A76" w:rsidRDefault="14C39A76" w:rsidP="473D160F">
      <w:pPr>
        <w:pStyle w:val="Akapitzlist"/>
        <w:numPr>
          <w:ilvl w:val="0"/>
          <w:numId w:val="21"/>
        </w:numPr>
      </w:pPr>
      <w:r w:rsidRPr="0732FDCE">
        <w:t>ZIT - instrument rozwoju terytorialnego, o którym</w:t>
      </w:r>
      <w:r>
        <w:br/>
      </w:r>
      <w:r w:rsidRPr="0732FDCE">
        <w:t xml:space="preserve">mowa w art. </w:t>
      </w:r>
      <w:r w:rsidR="1B2A30DA" w:rsidRPr="0732FDCE">
        <w:t>34 ustawy wdrożeniowej.</w:t>
      </w:r>
    </w:p>
    <w:p w14:paraId="5A66E3A1" w14:textId="77777777" w:rsidR="00E72D9B" w:rsidRDefault="00E72D9B" w:rsidP="00E72D9B">
      <w:pPr>
        <w:rPr>
          <w:szCs w:val="24"/>
        </w:rPr>
      </w:pPr>
      <w:r>
        <w:rPr>
          <w:szCs w:val="24"/>
        </w:rPr>
        <w:br w:type="page"/>
      </w:r>
    </w:p>
    <w:p w14:paraId="38377620" w14:textId="77777777" w:rsidR="00E72D9B" w:rsidRPr="00C83923" w:rsidRDefault="006466AF" w:rsidP="009E6610">
      <w:pPr>
        <w:pStyle w:val="Nagwek1"/>
        <w:numPr>
          <w:ilvl w:val="0"/>
          <w:numId w:val="27"/>
        </w:numPr>
      </w:pPr>
      <w:bookmarkStart w:id="107" w:name="_Toc139536514"/>
      <w:r>
        <w:lastRenderedPageBreak/>
        <w:t xml:space="preserve">. </w:t>
      </w:r>
      <w:r w:rsidR="2E85F236">
        <w:t>Podstawy prawne</w:t>
      </w:r>
      <w:bookmarkEnd w:id="107"/>
    </w:p>
    <w:p w14:paraId="42BB6CE9" w14:textId="77777777" w:rsidR="009E2B79" w:rsidRDefault="00E72D9B" w:rsidP="0092184D">
      <w:pPr>
        <w:pStyle w:val="Akapitzlist"/>
        <w:numPr>
          <w:ilvl w:val="0"/>
          <w:numId w:val="21"/>
        </w:numPr>
      </w:pPr>
      <w: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B586A">
        <w:t xml:space="preserve"> (Dz. Urz. UE L 231 z 30.06.2021, str. 159, z </w:t>
      </w:r>
      <w:proofErr w:type="spellStart"/>
      <w:r w:rsidR="00DB586A">
        <w:t>późn</w:t>
      </w:r>
      <w:proofErr w:type="spellEnd"/>
      <w:r w:rsidR="00DB586A">
        <w:t>. zm.)</w:t>
      </w:r>
      <w:r>
        <w:t>.</w:t>
      </w:r>
    </w:p>
    <w:p w14:paraId="30E677E5" w14:textId="13F89AB5" w:rsidR="00153FFE" w:rsidRPr="00594DC4" w:rsidRDefault="00594DC4" w:rsidP="0092184D">
      <w:pPr>
        <w:pStyle w:val="Akapitzlist"/>
        <w:numPr>
          <w:ilvl w:val="0"/>
          <w:numId w:val="21"/>
        </w:numPr>
      </w:pPr>
      <w:bookmarkStart w:id="108" w:name="_Hlk132266461"/>
      <w:r>
        <w:t xml:space="preserve">Rozporządzenie Parlamentu Europejskiego i Rady (UE) nr </w:t>
      </w:r>
      <w:r w:rsidR="00153FFE">
        <w:t>2021/1058 z dnia 24 czerwca 2021 r. w sprawie Europejskiego Funduszu Rozwoju Regionalnego i Funduszu Spójnośc</w:t>
      </w:r>
      <w:r>
        <w:t>i</w:t>
      </w:r>
      <w:r w:rsidR="00D966B1">
        <w:t xml:space="preserve"> (Dz. Urz. UE L 231 z 30.06.2021, str. 60,z </w:t>
      </w:r>
      <w:proofErr w:type="spellStart"/>
      <w:r w:rsidR="00D966B1">
        <w:t>późn</w:t>
      </w:r>
      <w:proofErr w:type="spellEnd"/>
      <w:r w:rsidR="00D966B1">
        <w:t>. zm.)</w:t>
      </w:r>
    </w:p>
    <w:bookmarkEnd w:id="108"/>
    <w:p w14:paraId="149249DC" w14:textId="4F40D3E6" w:rsidR="74C5B3D0" w:rsidRPr="006D5F67" w:rsidRDefault="0EFB1E87" w:rsidP="0092184D">
      <w:pPr>
        <w:pStyle w:val="Akapitzlist"/>
        <w:numPr>
          <w:ilvl w:val="0"/>
          <w:numId w:val="21"/>
        </w:numPr>
      </w:pPr>
      <w:r>
        <w:t xml:space="preserve">Rozporządzenie Parlamentu Europejskiego i Rady (UE) nr 2021/1056 z dnia 24 czerwca 2021 r. </w:t>
      </w:r>
      <w:r w:rsidR="0AC23C02">
        <w:t>ustanawiające</w:t>
      </w:r>
      <w:r>
        <w:t xml:space="preserve"> Fundusz na rzecz Sprawiedliwej Transformacji</w:t>
      </w:r>
      <w:r w:rsidR="073580B1">
        <w:t xml:space="preserve"> </w:t>
      </w:r>
      <w:bookmarkStart w:id="109" w:name="_Hlk132364908"/>
      <w:r w:rsidR="073580B1">
        <w:t xml:space="preserve">(Dz. Urz. UE L 231 z 30.06.2021, str. </w:t>
      </w:r>
      <w:r w:rsidR="00482EFB">
        <w:t>1</w:t>
      </w:r>
      <w:r w:rsidR="073580B1">
        <w:t xml:space="preserve">, z </w:t>
      </w:r>
      <w:proofErr w:type="spellStart"/>
      <w:r w:rsidR="073580B1">
        <w:t>późn</w:t>
      </w:r>
      <w:proofErr w:type="spellEnd"/>
      <w:r w:rsidR="073580B1">
        <w:t>. zm.)</w:t>
      </w:r>
      <w:bookmarkEnd w:id="109"/>
    </w:p>
    <w:p w14:paraId="4B284334" w14:textId="77777777" w:rsidR="00E72D9B" w:rsidRPr="006D5F67" w:rsidRDefault="08ECACF4" w:rsidP="0092184D">
      <w:pPr>
        <w:pStyle w:val="Akapitzlist"/>
        <w:numPr>
          <w:ilvl w:val="0"/>
          <w:numId w:val="21"/>
        </w:numPr>
      </w:pPr>
      <w:r>
        <w:t xml:space="preserve">Ustawa z dnia 28 kwietnia 2022 r. o zasadach realizacji zadań finansowanych ze środków europejskich w perspektywie finansowej 2021–2027 </w:t>
      </w:r>
      <w:r w:rsidR="6569F26B">
        <w:t>(Dz.U z 2022 r., poz.1079).</w:t>
      </w:r>
    </w:p>
    <w:p w14:paraId="62A70A44" w14:textId="340B29E1" w:rsidR="00E72D9B" w:rsidRPr="006D5F67" w:rsidRDefault="00E72D9B" w:rsidP="0092184D">
      <w:pPr>
        <w:pStyle w:val="Akapitzlist"/>
        <w:numPr>
          <w:ilvl w:val="0"/>
          <w:numId w:val="21"/>
        </w:numPr>
      </w:pPr>
      <w:r>
        <w:t>Ustawa z dnia 14 czerwca 1960 r. Kodeks postępowania administracyjnego</w:t>
      </w:r>
      <w:r>
        <w:br/>
      </w:r>
      <w:r w:rsidR="00C9541A">
        <w:t>(t. j. Dz. U. z 202</w:t>
      </w:r>
      <w:r w:rsidR="00B7749A">
        <w:t>3</w:t>
      </w:r>
      <w:r w:rsidR="00C9541A">
        <w:t xml:space="preserve"> r., poz. </w:t>
      </w:r>
      <w:r w:rsidR="00B7749A">
        <w:t>775</w:t>
      </w:r>
      <w:r w:rsidR="00C9541A">
        <w:t>).</w:t>
      </w:r>
    </w:p>
    <w:p w14:paraId="3D41AD84" w14:textId="78BB3F7C" w:rsidR="00C9541A" w:rsidRDefault="00C9541A" w:rsidP="0092184D">
      <w:pPr>
        <w:pStyle w:val="Akapitzlist"/>
        <w:numPr>
          <w:ilvl w:val="0"/>
          <w:numId w:val="21"/>
        </w:numPr>
      </w:pPr>
      <w:r>
        <w:t>Ustawa z dnia 27 sierpnia 2009 r. o finansach publicznych (t. j. Dz. U. z 202</w:t>
      </w:r>
      <w:r w:rsidR="35B6F4AC">
        <w:t>3</w:t>
      </w:r>
      <w:r>
        <w:t xml:space="preserve"> r., poz. 1</w:t>
      </w:r>
      <w:r w:rsidR="1A06CBAE">
        <w:t>270</w:t>
      </w:r>
      <w:r>
        <w:t>.).</w:t>
      </w:r>
    </w:p>
    <w:p w14:paraId="3CB344F4" w14:textId="61C3CF41" w:rsidR="00C9541A" w:rsidRDefault="00C9541A" w:rsidP="0092184D">
      <w:pPr>
        <w:pStyle w:val="Akapitzlist"/>
        <w:numPr>
          <w:ilvl w:val="0"/>
          <w:numId w:val="21"/>
        </w:numPr>
      </w:pPr>
      <w:r>
        <w:t>Ustawa z dnia 11 września 2019 r. Prawo zamówień publicznych (</w:t>
      </w:r>
      <w:proofErr w:type="spellStart"/>
      <w:r>
        <w:t>t.j</w:t>
      </w:r>
      <w:proofErr w:type="spellEnd"/>
      <w:r>
        <w:t xml:space="preserve">. Dz. U. z 2022 r., poz. 1710 z </w:t>
      </w:r>
      <w:proofErr w:type="spellStart"/>
      <w:r>
        <w:t>późn</w:t>
      </w:r>
      <w:proofErr w:type="spellEnd"/>
      <w:r>
        <w:t>. zm</w:t>
      </w:r>
      <w:r w:rsidR="007A08F9">
        <w:t>.</w:t>
      </w:r>
      <w:r>
        <w:t>).</w:t>
      </w:r>
    </w:p>
    <w:p w14:paraId="4469090D" w14:textId="77777777" w:rsidR="003337A3" w:rsidRPr="006F56EB" w:rsidRDefault="003337A3" w:rsidP="0092184D">
      <w:pPr>
        <w:pStyle w:val="Akapitzlist"/>
        <w:numPr>
          <w:ilvl w:val="0"/>
          <w:numId w:val="21"/>
        </w:numPr>
      </w:pPr>
      <w:r>
        <w:t>Ustawa z dnia 23 kwietnia 1964 r. - Kodeks cywilny (</w:t>
      </w:r>
      <w:proofErr w:type="spellStart"/>
      <w:r>
        <w:t>t.j</w:t>
      </w:r>
      <w:proofErr w:type="spellEnd"/>
      <w:r>
        <w:t xml:space="preserve">. Dz. U. z 2022 r. poz. 1360 z </w:t>
      </w:r>
      <w:proofErr w:type="spellStart"/>
      <w:r>
        <w:t>późn</w:t>
      </w:r>
      <w:proofErr w:type="spellEnd"/>
      <w:r>
        <w:t>. zm.)</w:t>
      </w:r>
    </w:p>
    <w:p w14:paraId="0C8D0B59" w14:textId="11491E34" w:rsidR="09A3A486" w:rsidRPr="006D5F67" w:rsidRDefault="09A3A486" w:rsidP="0092184D">
      <w:pPr>
        <w:pStyle w:val="Akapitzlist"/>
        <w:numPr>
          <w:ilvl w:val="0"/>
          <w:numId w:val="21"/>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00B7749A">
        <w:t>t.j</w:t>
      </w:r>
      <w:proofErr w:type="spellEnd"/>
      <w:r w:rsidR="00B7749A">
        <w:t xml:space="preserve">. </w:t>
      </w:r>
      <w:r>
        <w:t>Dz.U.</w:t>
      </w:r>
      <w:r w:rsidR="00B7749A">
        <w:t xml:space="preserve"> </w:t>
      </w:r>
      <w:r>
        <w:t>z 202</w:t>
      </w:r>
      <w:r w:rsidR="00B7749A">
        <w:t>3</w:t>
      </w:r>
      <w:r>
        <w:t xml:space="preserve"> r. poz.</w:t>
      </w:r>
      <w:r w:rsidR="00B7749A">
        <w:t xml:space="preserve">129 z </w:t>
      </w:r>
      <w:proofErr w:type="spellStart"/>
      <w:r w:rsidR="00B7749A">
        <w:t>późn</w:t>
      </w:r>
      <w:proofErr w:type="spellEnd"/>
      <w:r w:rsidR="00B7749A">
        <w:t>. zm.</w:t>
      </w:r>
      <w:r>
        <w:t xml:space="preserve"> )</w:t>
      </w:r>
    </w:p>
    <w:p w14:paraId="002A5204" w14:textId="279914D4" w:rsidR="0CECDBCC" w:rsidRDefault="09A3A486" w:rsidP="0092184D">
      <w:pPr>
        <w:pStyle w:val="Akapitzlist"/>
        <w:numPr>
          <w:ilvl w:val="0"/>
          <w:numId w:val="21"/>
        </w:numPr>
      </w:pPr>
      <w:r>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E72D9B">
      <w:pPr>
        <w:spacing w:after="0"/>
        <w:rPr>
          <w:rFonts w:cs="Arial"/>
          <w:szCs w:val="24"/>
        </w:rPr>
      </w:pPr>
      <w:r w:rsidRPr="00C83923">
        <w:rPr>
          <w:rFonts w:cs="Arial"/>
          <w:szCs w:val="24"/>
        </w:rPr>
        <w:t>oraz</w:t>
      </w:r>
    </w:p>
    <w:p w14:paraId="756AC1A2" w14:textId="77777777" w:rsidR="008F5565" w:rsidRDefault="008F5565" w:rsidP="0092184D">
      <w:pPr>
        <w:pStyle w:val="Akapitzlist"/>
        <w:numPr>
          <w:ilvl w:val="0"/>
          <w:numId w:val="21"/>
        </w:numPr>
      </w:pPr>
      <w:bookmarkStart w:id="110" w:name="_Hlk132265964"/>
      <w:r>
        <w:t>U</w:t>
      </w:r>
      <w:r w:rsidR="0096606F">
        <w:t>m</w:t>
      </w:r>
      <w:r>
        <w:t xml:space="preserve">owa Partnerstwa </w:t>
      </w:r>
      <w:r w:rsidR="0096606F">
        <w:t>na lata 2021-2027 zatwierdzona przez Komisję Europejską 30 czerwca 2022 r. decyzją wykonawczą nr C(2022)4640</w:t>
      </w:r>
    </w:p>
    <w:bookmarkEnd w:id="110"/>
    <w:p w14:paraId="1B935479" w14:textId="77777777" w:rsidR="00E72D9B" w:rsidRPr="00C83923" w:rsidRDefault="430A51FC" w:rsidP="0092184D">
      <w:pPr>
        <w:pStyle w:val="Akapitzlist"/>
        <w:numPr>
          <w:ilvl w:val="0"/>
          <w:numId w:val="21"/>
        </w:numPr>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2022r.</w:t>
      </w:r>
      <w:r>
        <w:t xml:space="preserve">nr </w:t>
      </w:r>
      <w:r w:rsidR="007463F9">
        <w:t>C(2022)9041</w:t>
      </w:r>
      <w:r w:rsidR="1A4AA285">
        <w:t>.</w:t>
      </w:r>
    </w:p>
    <w:p w14:paraId="7E1C59BB" w14:textId="5A9A21FD" w:rsidR="00E72D9B" w:rsidRPr="00C83923" w:rsidRDefault="3AC2AD8B" w:rsidP="00BB5F5D">
      <w:pPr>
        <w:pStyle w:val="Akapitzlist"/>
        <w:numPr>
          <w:ilvl w:val="0"/>
          <w:numId w:val="21"/>
        </w:numPr>
      </w:pPr>
      <w:r>
        <w:t xml:space="preserve">Szczegółowy Opis Priorytetów dla FE SL 2021-2027(SZOP FE SL) uchwalony przez Zarząd Województwa Śląskiego Uchwałą nr </w:t>
      </w:r>
      <w:r w:rsidR="00BB5F5D">
        <w:t xml:space="preserve">1045/425/VI/2023 z dnia 19 maja 2023 r. (wersja </w:t>
      </w:r>
      <w:r w:rsidR="006B60F5">
        <w:t>00</w:t>
      </w:r>
      <w:r w:rsidR="00BB5F5D">
        <w:t>2</w:t>
      </w:r>
      <w:r w:rsidR="00A57229">
        <w:t>)</w:t>
      </w:r>
    </w:p>
    <w:p w14:paraId="20AB487B" w14:textId="1E7227EB" w:rsidR="00E72D9B" w:rsidRDefault="00E72D9B" w:rsidP="00C14F97">
      <w:pPr>
        <w:pStyle w:val="Akapitzlist"/>
        <w:numPr>
          <w:ilvl w:val="0"/>
          <w:numId w:val="21"/>
        </w:numPr>
      </w:pPr>
      <w:r>
        <w:t xml:space="preserve">Kryteria wyboru projektów przyjęte uchwałą KM FE SL nr </w:t>
      </w:r>
      <w:r w:rsidR="00C14F97">
        <w:t xml:space="preserve">34 Komitetu Monitorującego program Fundusze Europejskie dla Śląskiego 2021-2027 z dnia 28 marca 2023 r. </w:t>
      </w:r>
      <w:r>
        <w:t>.</w:t>
      </w:r>
    </w:p>
    <w:p w14:paraId="1C722882" w14:textId="3DE6FF9C" w:rsidR="005F28B3" w:rsidRDefault="005F28B3" w:rsidP="00BE68C0">
      <w:pPr>
        <w:pStyle w:val="Akapitzlist"/>
        <w:numPr>
          <w:ilvl w:val="0"/>
          <w:numId w:val="21"/>
        </w:numPr>
      </w:pPr>
      <w:r>
        <w:t>Terytorialny Plan Sprawiedliwej Transformacji Województwa Śląskiego 2030 uchwalony przez Zarząd Województwa Śląskiego Uchwałą nr 2326/383/VI/2022 z dnia 21 grudnia 2022 r.</w:t>
      </w:r>
    </w:p>
    <w:p w14:paraId="6A4DB351" w14:textId="0F81CEF1" w:rsidR="00DF1FA2" w:rsidRDefault="00DF1FA2" w:rsidP="0092184D">
      <w:pPr>
        <w:pStyle w:val="Akapitzlist"/>
        <w:numPr>
          <w:ilvl w:val="0"/>
          <w:numId w:val="21"/>
        </w:numPr>
      </w:pPr>
      <w:r>
        <w:t>Wytyczne dotyczące wyboru projektów na lata 2021-2027, zatwierdzone12 października 2022 r., obowiązujące od 27 października 2022 r.</w:t>
      </w:r>
    </w:p>
    <w:p w14:paraId="01ECBBA3" w14:textId="260B9525" w:rsidR="00A23067" w:rsidRPr="00DF1FA2" w:rsidRDefault="00A23067" w:rsidP="0092184D">
      <w:pPr>
        <w:pStyle w:val="Akapitzlist"/>
        <w:numPr>
          <w:ilvl w:val="0"/>
          <w:numId w:val="21"/>
        </w:numPr>
      </w:pPr>
      <w:r>
        <w:t>Wytyczne dotyczące monitorowania postępu rzeczowego realizacji programów na lata 2021-2027, zatwierdzone 12 października 2022 r., obowiązujące od 27 października 2022 r</w:t>
      </w:r>
    </w:p>
    <w:p w14:paraId="6981A370" w14:textId="2F542666" w:rsidR="00DF1FA2" w:rsidRPr="00DF1FA2" w:rsidRDefault="00DF1FA2" w:rsidP="0092184D">
      <w:pPr>
        <w:pStyle w:val="Akapitzlist"/>
        <w:numPr>
          <w:ilvl w:val="0"/>
          <w:numId w:val="21"/>
        </w:numPr>
      </w:pPr>
      <w:r>
        <w:t>Wytyczne dotyczące kwalifikowalności wydatków na lata 2021-2027,</w:t>
      </w:r>
      <w:r w:rsidR="009E2B79">
        <w:t xml:space="preserve"> </w:t>
      </w:r>
      <w:r>
        <w:t>zatwierdzone 18 listopada 2022 r., obowiązujące od 25 listopada 2022 r.</w:t>
      </w:r>
    </w:p>
    <w:p w14:paraId="2D67FE05" w14:textId="77777777" w:rsidR="00DF1FA2" w:rsidRDefault="00DF1FA2" w:rsidP="0092184D">
      <w:pPr>
        <w:pStyle w:val="Akapitzlist"/>
        <w:numPr>
          <w:ilvl w:val="0"/>
          <w:numId w:val="21"/>
        </w:numPr>
      </w:pPr>
      <w:r>
        <w:t>Wytyczne dotyczące realizacji zasad równościowych w ramach funduszy unijnych na lata 2021-2027, zatwierdzone 29 grudnia 2022 r., obowiązujące od 5 stycznia 2023 r.</w:t>
      </w:r>
    </w:p>
    <w:p w14:paraId="3F9785FC" w14:textId="79CA6982" w:rsidR="00E74F2C" w:rsidRPr="009E2B79" w:rsidRDefault="4939C1A7" w:rsidP="0092184D">
      <w:pPr>
        <w:pStyle w:val="Akapitzlist"/>
        <w:numPr>
          <w:ilvl w:val="0"/>
          <w:numId w:val="21"/>
        </w:numPr>
      </w:pPr>
      <w:r>
        <w:t>Wytyczne dotyczące zagadnień związanych z przygotowaniem projektów inwestycyjnych, w tym hybrydowych na lata 2021-2027, zatwierdzone 5 marca 2023 r., obowiązujące od 27 marca 2023 r.</w:t>
      </w:r>
    </w:p>
    <w:p w14:paraId="058AC26D" w14:textId="77777777" w:rsidR="007B2B1B" w:rsidRPr="00E74F2C" w:rsidRDefault="007B2B1B" w:rsidP="0092663F">
      <w:bookmarkStart w:id="111"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5F5EFC">
          <w:rPr>
            <w:rStyle w:val="Hipercze"/>
            <w:u w:val="none"/>
          </w:rPr>
          <w:t>Wytyczne na lata 2021-2027</w:t>
        </w:r>
      </w:hyperlink>
    </w:p>
    <w:bookmarkEnd w:id="111"/>
    <w:p w14:paraId="6D8CA1DE" w14:textId="77777777"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Pr="0092135C">
        <w:rPr>
          <w:rStyle w:val="Wyrnienieintensywne"/>
          <w:color w:val="2E74B5" w:themeColor="accent1" w:themeShade="BF"/>
        </w:rPr>
        <w:t>, właściwą podstawą prawną udzielenia pomocy jest:</w:t>
      </w:r>
    </w:p>
    <w:p w14:paraId="472AAF1E" w14:textId="6B4AB911" w:rsidR="007463F9" w:rsidRDefault="007463F9" w:rsidP="0092184D">
      <w:pPr>
        <w:pStyle w:val="Akapitzlist"/>
        <w:numPr>
          <w:ilvl w:val="0"/>
          <w:numId w:val="28"/>
        </w:numPr>
        <w:rPr>
          <w:rFonts w:eastAsia="Calibri"/>
          <w:szCs w:val="24"/>
        </w:rPr>
      </w:pPr>
      <w:r>
        <w:t>Rozporządzenie Komisji (UE) nr 1407/2013 z dnia 18 grudnia 2013 r. w</w:t>
      </w:r>
      <w:r w:rsidR="00E74F2C">
        <w:t> </w:t>
      </w:r>
      <w:r>
        <w:t xml:space="preserve">sprawie stosowania art. 107 i 108 Traktatu o funkcjonowaniu Unii Europejskiej do pomocy de </w:t>
      </w:r>
      <w:proofErr w:type="spellStart"/>
      <w:r>
        <w:t>minimis</w:t>
      </w:r>
      <w:proofErr w:type="spellEnd"/>
      <w:r w:rsidR="2E3F9912">
        <w:t xml:space="preserve"> (Dz. Urz. UE L 352/1 z 24 grudnia 2013 r. z </w:t>
      </w:r>
      <w:proofErr w:type="spellStart"/>
      <w:r w:rsidR="2E3F9912" w:rsidRPr="2F9048F0">
        <w:t>późn</w:t>
      </w:r>
      <w:proofErr w:type="spellEnd"/>
      <w:r w:rsidR="2E3F9912" w:rsidRPr="2F9048F0">
        <w:t>. zm.)</w:t>
      </w:r>
    </w:p>
    <w:p w14:paraId="4B8CFA46" w14:textId="2B4E34A5" w:rsidR="00944032" w:rsidRPr="00F47C13" w:rsidRDefault="46B7B2AB" w:rsidP="0092184D">
      <w:pPr>
        <w:pStyle w:val="Akapitzlist"/>
        <w:numPr>
          <w:ilvl w:val="0"/>
          <w:numId w:val="23"/>
        </w:numPr>
        <w:rPr>
          <w:rFonts w:asciiTheme="majorHAnsi" w:eastAsiaTheme="majorEastAsia" w:hAnsiTheme="majorHAnsi" w:cstheme="majorBidi"/>
          <w:sz w:val="32"/>
          <w:szCs w:val="32"/>
        </w:rPr>
      </w:pPr>
      <w:r>
        <w:t xml:space="preserve">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4B70314A" w:rsidR="00EE27AC" w:rsidRPr="008E27FC" w:rsidRDefault="7B2D0994" w:rsidP="0092184D">
      <w:pPr>
        <w:pStyle w:val="Akapitzlist"/>
        <w:numPr>
          <w:ilvl w:val="0"/>
          <w:numId w:val="2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60459A83" w14:textId="77777777" w:rsidR="008E27FC" w:rsidRPr="008E27FC" w:rsidRDefault="008E27FC" w:rsidP="008E27FC">
      <w:pPr>
        <w:pStyle w:val="Akapitzlist"/>
        <w:numPr>
          <w:ilvl w:val="0"/>
          <w:numId w:val="23"/>
        </w:numPr>
        <w:rPr>
          <w:rFonts w:eastAsia="Calibri"/>
          <w:szCs w:val="24"/>
        </w:rPr>
      </w:pPr>
      <w:r w:rsidRPr="008E27FC">
        <w:rPr>
          <w:rFonts w:eastAsia="Calibri"/>
          <w:szCs w:val="24"/>
        </w:rPr>
        <w:t>Rozporządzenie Ministra Funduszy i Polityki Regionalnej z dnia 26 stycznia 2023 r. w sprawie udzielania regionalnej pomocy inwestycyjnej ze środków Funduszu na rzecz Sprawiedliwej Transformacji w ramach regionalnych programów na lata 2021-2027 (Dz. U. z 2022 r. poz. 280).</w:t>
      </w:r>
    </w:p>
    <w:p w14:paraId="2A1FD267" w14:textId="119F2249" w:rsidR="008E27FC" w:rsidRPr="00EE27AC" w:rsidRDefault="00760C5A" w:rsidP="0092184D">
      <w:pPr>
        <w:pStyle w:val="Akapitzlist"/>
        <w:numPr>
          <w:ilvl w:val="0"/>
          <w:numId w:val="23"/>
        </w:numPr>
        <w:rPr>
          <w:rFonts w:eastAsia="Calibri"/>
          <w:szCs w:val="24"/>
        </w:rPr>
      </w:pPr>
      <w:r w:rsidRPr="00760C5A">
        <w:rPr>
          <w:rFonts w:eastAsia="Calibri"/>
          <w:szCs w:val="24"/>
        </w:rP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p>
    <w:p w14:paraId="10B545B5" w14:textId="724654F0" w:rsidR="00EE27AC" w:rsidRPr="00046FCA" w:rsidRDefault="7B2D0994" w:rsidP="0092184D">
      <w:pPr>
        <w:pStyle w:val="Akapitzlist"/>
        <w:numPr>
          <w:ilvl w:val="0"/>
          <w:numId w:val="23"/>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153FE475" w14:textId="77777777" w:rsidR="00EE27AC" w:rsidRPr="00046FCA" w:rsidRDefault="7B2D0994" w:rsidP="0092184D">
      <w:pPr>
        <w:pStyle w:val="Akapitzlist"/>
        <w:numPr>
          <w:ilvl w:val="0"/>
          <w:numId w:val="23"/>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p>
    <w:p w14:paraId="1540B95D" w14:textId="35E39D7D" w:rsidR="00E72D9B" w:rsidRPr="00760C5A" w:rsidRDefault="7B2D0994" w:rsidP="00760C5A">
      <w:pPr>
        <w:pStyle w:val="Akapitzlist"/>
        <w:numPr>
          <w:ilvl w:val="0"/>
          <w:numId w:val="23"/>
        </w:numPr>
        <w:rPr>
          <w:rFonts w:asciiTheme="majorHAnsi" w:eastAsiaTheme="majorEastAsia" w:hAnsiTheme="majorHAnsi" w:cstheme="majorBidi"/>
          <w:sz w:val="32"/>
          <w:szCs w:val="32"/>
        </w:rPr>
      </w:pPr>
      <w:r>
        <w:t xml:space="preserve">Rozporządzenie Ministra Funduszy i Polityki Regionalnej z dnia 11 grudnia 2022 r. w sprawie udzielania pomocy inwestycyjnej na infrastrukturę lokalną w </w:t>
      </w:r>
      <w:r>
        <w:lastRenderedPageBreak/>
        <w:t>ramach regionalnych programów na lata 2021–2027 (Dz. U. z 2022 r. poz. 2686),</w:t>
      </w:r>
    </w:p>
    <w:p w14:paraId="6F13E5F8" w14:textId="77777777" w:rsidR="00E72D9B" w:rsidRDefault="00E730FE" w:rsidP="009E6610">
      <w:pPr>
        <w:pStyle w:val="Nagwek1"/>
        <w:numPr>
          <w:ilvl w:val="0"/>
          <w:numId w:val="27"/>
        </w:numPr>
      </w:pPr>
      <w:bookmarkStart w:id="112" w:name="_Toc114570866"/>
      <w:bookmarkStart w:id="113" w:name="_Toc139536515"/>
      <w:r>
        <w:t xml:space="preserve">. </w:t>
      </w:r>
      <w:r w:rsidR="2E85F236">
        <w:t>Załączniki</w:t>
      </w:r>
      <w:bookmarkEnd w:id="112"/>
      <w:r w:rsidR="008C7201">
        <w:t xml:space="preserve"> do Regulaminu</w:t>
      </w:r>
      <w:bookmarkEnd w:id="113"/>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4" w:name="_Zał._nr_1:"/>
      <w:bookmarkEnd w:id="114"/>
    </w:p>
    <w:p w14:paraId="3065828C" w14:textId="584C315E" w:rsidR="00D01526" w:rsidRDefault="00D01526" w:rsidP="009E6610">
      <w:pPr>
        <w:pStyle w:val="paragraph"/>
        <w:numPr>
          <w:ilvl w:val="0"/>
          <w:numId w:val="44"/>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9E6610">
      <w:pPr>
        <w:pStyle w:val="paragraph"/>
        <w:numPr>
          <w:ilvl w:val="0"/>
          <w:numId w:val="44"/>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9E6610">
      <w:pPr>
        <w:pStyle w:val="paragraph"/>
        <w:numPr>
          <w:ilvl w:val="0"/>
          <w:numId w:val="44"/>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9E6610">
      <w:pPr>
        <w:pStyle w:val="paragraph"/>
        <w:numPr>
          <w:ilvl w:val="0"/>
          <w:numId w:val="44"/>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40F1D509" w14:textId="125E2974" w:rsidR="0081102C" w:rsidRDefault="0081102C" w:rsidP="009E6610">
      <w:pPr>
        <w:pStyle w:val="paragraph"/>
        <w:numPr>
          <w:ilvl w:val="0"/>
          <w:numId w:val="44"/>
        </w:numPr>
        <w:spacing w:line="360" w:lineRule="auto"/>
        <w:textAlignment w:val="baseline"/>
        <w:rPr>
          <w:rStyle w:val="normaltextrun"/>
          <w:rFonts w:ascii="Arial" w:hAnsi="Arial" w:cs="Arial"/>
        </w:rPr>
      </w:pPr>
      <w:r>
        <w:rPr>
          <w:rStyle w:val="normaltextrun"/>
          <w:rFonts w:ascii="Arial" w:hAnsi="Arial" w:cs="Arial"/>
        </w:rPr>
        <w:t>Wzory dokumentów:</w:t>
      </w:r>
    </w:p>
    <w:p w14:paraId="65BECA6C" w14:textId="654270E4" w:rsidR="00D01526" w:rsidRDefault="00D01526" w:rsidP="009E6610">
      <w:pPr>
        <w:pStyle w:val="paragraph"/>
        <w:numPr>
          <w:ilvl w:val="0"/>
          <w:numId w:val="45"/>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00729C6D" w14:textId="4FBA02FD" w:rsidR="0081102C" w:rsidRDefault="0081102C" w:rsidP="009E6610">
      <w:pPr>
        <w:pStyle w:val="paragraph"/>
        <w:numPr>
          <w:ilvl w:val="0"/>
          <w:numId w:val="45"/>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4C6A96DF" w14:textId="1AE96039" w:rsidR="0081102C" w:rsidRDefault="0081102C" w:rsidP="009E6610">
      <w:pPr>
        <w:pStyle w:val="paragraph"/>
        <w:numPr>
          <w:ilvl w:val="0"/>
          <w:numId w:val="45"/>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636877BC" w14:textId="3E25324E" w:rsidR="00D01526" w:rsidRPr="00D01526" w:rsidRDefault="00D01526" w:rsidP="009E6610">
      <w:pPr>
        <w:pStyle w:val="paragraph"/>
        <w:numPr>
          <w:ilvl w:val="0"/>
          <w:numId w:val="44"/>
        </w:numPr>
        <w:spacing w:line="360" w:lineRule="auto"/>
        <w:textAlignment w:val="baseline"/>
        <w:rPr>
          <w:rStyle w:val="normaltextrun"/>
          <w:rFonts w:ascii="Arial" w:hAnsi="Arial" w:cs="Arial"/>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proofErr w:type="spellEnd"/>
      <w:r w:rsidRPr="00D01526">
        <w:rPr>
          <w:rStyle w:val="normaltextrun"/>
          <w:rFonts w:ascii="Arial" w:hAnsi="Arial" w:cs="Arial"/>
        </w:rPr>
        <w:t>.</w:t>
      </w:r>
    </w:p>
    <w:p w14:paraId="39C653B8" w14:textId="77777777" w:rsidR="00D54B33" w:rsidRPr="00D57C3D" w:rsidRDefault="00D54B33" w:rsidP="00D57C3D">
      <w:pPr>
        <w:sectPr w:rsidR="00D54B33" w:rsidRPr="00D57C3D" w:rsidSect="00A501A3">
          <w:headerReference w:type="default" r:id="rId30"/>
          <w:pgSz w:w="11906" w:h="16838"/>
          <w:pgMar w:top="1417" w:right="1417" w:bottom="1134" w:left="1417" w:header="708" w:footer="708" w:gutter="0"/>
          <w:cols w:space="708"/>
          <w:docGrid w:linePitch="360"/>
        </w:sectPr>
      </w:pPr>
      <w:bookmarkStart w:id="115" w:name="_Załącznik_nr_1"/>
      <w:bookmarkStart w:id="116" w:name="_Zał._nr_2:"/>
      <w:bookmarkEnd w:id="115"/>
      <w:bookmarkEnd w:id="116"/>
    </w:p>
    <w:p w14:paraId="08868D51" w14:textId="77777777" w:rsidR="00D45DF7" w:rsidRPr="00D742E1" w:rsidRDefault="00D45DF7">
      <w:pPr>
        <w:tabs>
          <w:tab w:val="left" w:pos="3868"/>
        </w:tabs>
      </w:pPr>
      <w:bookmarkStart w:id="117" w:name="_Załącznik_nr_2"/>
      <w:bookmarkStart w:id="118" w:name="_Zał._nr_3:"/>
      <w:bookmarkStart w:id="119" w:name="_Zał._nr_3"/>
      <w:bookmarkStart w:id="120" w:name="_Załącznik_nr_3"/>
      <w:bookmarkStart w:id="121" w:name="_Załącznik_nr_4"/>
      <w:bookmarkStart w:id="122" w:name="_Załącznik_nr_5."/>
      <w:bookmarkStart w:id="123" w:name="_Zał._nr_4:"/>
      <w:bookmarkStart w:id="124" w:name="_Zał._nr_4"/>
      <w:bookmarkEnd w:id="117"/>
      <w:bookmarkEnd w:id="118"/>
      <w:bookmarkEnd w:id="119"/>
      <w:bookmarkEnd w:id="120"/>
      <w:bookmarkEnd w:id="121"/>
      <w:bookmarkEnd w:id="122"/>
      <w:bookmarkEnd w:id="123"/>
      <w:bookmarkEnd w:id="124"/>
    </w:p>
    <w:sectPr w:rsidR="00D45DF7" w:rsidRPr="00D742E1" w:rsidSect="007A08F9">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390C" w14:textId="77777777" w:rsidR="002E4F14" w:rsidRDefault="002E4F14" w:rsidP="001E70D8">
      <w:pPr>
        <w:spacing w:after="0" w:line="240" w:lineRule="auto"/>
      </w:pPr>
      <w:r>
        <w:separator/>
      </w:r>
    </w:p>
  </w:endnote>
  <w:endnote w:type="continuationSeparator" w:id="0">
    <w:p w14:paraId="6140338A" w14:textId="77777777" w:rsidR="002E4F14" w:rsidRDefault="002E4F14" w:rsidP="001E70D8">
      <w:pPr>
        <w:spacing w:after="0" w:line="240" w:lineRule="auto"/>
      </w:pPr>
      <w:r>
        <w:continuationSeparator/>
      </w:r>
    </w:p>
  </w:endnote>
  <w:endnote w:type="continuationNotice" w:id="1">
    <w:p w14:paraId="40145406" w14:textId="77777777" w:rsidR="002E4F14" w:rsidRDefault="002E4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2E4F14" w:rsidRDefault="002E4F14"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2E4F14" w:rsidRDefault="002E4F14">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2E4F14" w:rsidRDefault="002E4F1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2E4F14" w:rsidRDefault="002E4F14">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2E4F14" w:rsidRDefault="002E4F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F305A" w14:textId="77777777" w:rsidR="002E4F14" w:rsidRDefault="002E4F14" w:rsidP="001E70D8">
      <w:pPr>
        <w:spacing w:after="0" w:line="240" w:lineRule="auto"/>
      </w:pPr>
      <w:r>
        <w:separator/>
      </w:r>
    </w:p>
  </w:footnote>
  <w:footnote w:type="continuationSeparator" w:id="0">
    <w:p w14:paraId="6649CF17" w14:textId="77777777" w:rsidR="002E4F14" w:rsidRDefault="002E4F14" w:rsidP="001E70D8">
      <w:pPr>
        <w:spacing w:after="0" w:line="240" w:lineRule="auto"/>
      </w:pPr>
      <w:r>
        <w:continuationSeparator/>
      </w:r>
    </w:p>
  </w:footnote>
  <w:footnote w:type="continuationNotice" w:id="1">
    <w:p w14:paraId="1CCBD348" w14:textId="77777777" w:rsidR="002E4F14" w:rsidRDefault="002E4F14">
      <w:pPr>
        <w:spacing w:after="0" w:line="240" w:lineRule="auto"/>
      </w:pPr>
    </w:p>
  </w:footnote>
  <w:footnote w:id="2">
    <w:p w14:paraId="0530E4BE" w14:textId="77777777" w:rsidR="002E4F14" w:rsidRPr="00BB6BEB" w:rsidRDefault="002E4F14"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77777777" w:rsidR="002E4F14" w:rsidRDefault="002E4F14"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sidRPr="007941F6">
        <w:rPr>
          <w:rStyle w:val="Odwoanieprzypisudolnego"/>
          <w:rFonts w:eastAsiaTheme="minorEastAsia"/>
        </w:rPr>
        <w:t>, korespondencja dotycząca protestu zostanie przekazana na adres wskazany w proteście.</w:t>
      </w:r>
    </w:p>
  </w:footnote>
  <w:footnote w:id="4">
    <w:p w14:paraId="5FE6428E" w14:textId="77777777" w:rsidR="002E4F14" w:rsidRDefault="002E4F14"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5">
    <w:p w14:paraId="1F942A57" w14:textId="77777777" w:rsidR="002E4F14" w:rsidRPr="00AD6358" w:rsidRDefault="002E4F14" w:rsidP="0055102E">
      <w:pPr>
        <w:pStyle w:val="Tekstprzypisudolnego"/>
        <w:spacing w:line="276" w:lineRule="auto"/>
        <w:rPr>
          <w:vertAlign w:val="superscript"/>
        </w:rPr>
      </w:pPr>
      <w:r w:rsidRPr="00591D15">
        <w:rPr>
          <w:rStyle w:val="Odwoanieprzypisudolnego"/>
        </w:rPr>
        <w:footnoteRef/>
      </w:r>
      <w:r w:rsidRPr="00591D15">
        <w:t xml:space="preserve"> </w:t>
      </w:r>
      <w:r w:rsidRPr="00591D15">
        <w:rPr>
          <w:vertAlign w:val="superscript"/>
        </w:rPr>
        <w:t>IZ FE SL dopuszcza zmianę terminu w przypadku projektów realizowanych w partnerstwie publiczno-prywatnym - na indywidualny wniosek wnioskodawcy - za zgodą IZ FE SL.</w:t>
      </w:r>
      <w:r w:rsidRPr="00AD6358">
        <w:rPr>
          <w:vertAlign w:val="superscript"/>
        </w:rPr>
        <w:t xml:space="preserve"> </w:t>
      </w:r>
    </w:p>
  </w:footnote>
  <w:footnote w:id="6">
    <w:p w14:paraId="1228FC89" w14:textId="77777777" w:rsidR="002E4F14" w:rsidRDefault="002E4F14"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7">
    <w:p w14:paraId="496CDEB3" w14:textId="77777777" w:rsidR="002E4F14" w:rsidRDefault="002E4F14"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2E4F14" w:rsidRDefault="002E4F14" w:rsidP="00D57C3D">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F261" w14:textId="501792A6" w:rsidR="002E4F14" w:rsidRDefault="002E4F14">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2E4F14" w:rsidRDefault="002E4F1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2E4F14" w:rsidRDefault="002E4F1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2E4F14" w:rsidRPr="00257C17" w:rsidRDefault="002E4F14"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C39E8"/>
    <w:multiLevelType w:val="hybridMultilevel"/>
    <w:tmpl w:val="61325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B0537AD"/>
    <w:multiLevelType w:val="hybridMultilevel"/>
    <w:tmpl w:val="2B4EB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6F6EA46"/>
    <w:multiLevelType w:val="hybridMultilevel"/>
    <w:tmpl w:val="8682A6AE"/>
    <w:lvl w:ilvl="0" w:tplc="FAC855E8">
      <w:start w:val="1"/>
      <w:numFmt w:val="bullet"/>
      <w:lvlText w:val=""/>
      <w:lvlJc w:val="left"/>
      <w:pPr>
        <w:ind w:left="720" w:hanging="360"/>
      </w:pPr>
      <w:rPr>
        <w:rFonts w:ascii="Symbol" w:hAnsi="Symbol" w:hint="default"/>
      </w:rPr>
    </w:lvl>
    <w:lvl w:ilvl="1" w:tplc="37704050">
      <w:start w:val="1"/>
      <w:numFmt w:val="bullet"/>
      <w:lvlText w:val="o"/>
      <w:lvlJc w:val="left"/>
      <w:pPr>
        <w:ind w:left="1440" w:hanging="360"/>
      </w:pPr>
      <w:rPr>
        <w:rFonts w:ascii="Courier New" w:hAnsi="Courier New" w:hint="default"/>
      </w:rPr>
    </w:lvl>
    <w:lvl w:ilvl="2" w:tplc="C95A16DE">
      <w:start w:val="1"/>
      <w:numFmt w:val="bullet"/>
      <w:lvlText w:val=""/>
      <w:lvlJc w:val="left"/>
      <w:pPr>
        <w:ind w:left="2160" w:hanging="360"/>
      </w:pPr>
      <w:rPr>
        <w:rFonts w:ascii="Wingdings" w:hAnsi="Wingdings" w:hint="default"/>
      </w:rPr>
    </w:lvl>
    <w:lvl w:ilvl="3" w:tplc="A27851AE">
      <w:start w:val="1"/>
      <w:numFmt w:val="bullet"/>
      <w:lvlText w:val=""/>
      <w:lvlJc w:val="left"/>
      <w:pPr>
        <w:ind w:left="2880" w:hanging="360"/>
      </w:pPr>
      <w:rPr>
        <w:rFonts w:ascii="Symbol" w:hAnsi="Symbol" w:hint="default"/>
      </w:rPr>
    </w:lvl>
    <w:lvl w:ilvl="4" w:tplc="142C44BE">
      <w:start w:val="1"/>
      <w:numFmt w:val="bullet"/>
      <w:lvlText w:val="o"/>
      <w:lvlJc w:val="left"/>
      <w:pPr>
        <w:ind w:left="3600" w:hanging="360"/>
      </w:pPr>
      <w:rPr>
        <w:rFonts w:ascii="Courier New" w:hAnsi="Courier New" w:hint="default"/>
      </w:rPr>
    </w:lvl>
    <w:lvl w:ilvl="5" w:tplc="B8B23DE4">
      <w:start w:val="1"/>
      <w:numFmt w:val="bullet"/>
      <w:lvlText w:val=""/>
      <w:lvlJc w:val="left"/>
      <w:pPr>
        <w:ind w:left="4320" w:hanging="360"/>
      </w:pPr>
      <w:rPr>
        <w:rFonts w:ascii="Wingdings" w:hAnsi="Wingdings" w:hint="default"/>
      </w:rPr>
    </w:lvl>
    <w:lvl w:ilvl="6" w:tplc="A3BCEA18">
      <w:start w:val="1"/>
      <w:numFmt w:val="bullet"/>
      <w:lvlText w:val=""/>
      <w:lvlJc w:val="left"/>
      <w:pPr>
        <w:ind w:left="5040" w:hanging="360"/>
      </w:pPr>
      <w:rPr>
        <w:rFonts w:ascii="Symbol" w:hAnsi="Symbol" w:hint="default"/>
      </w:rPr>
    </w:lvl>
    <w:lvl w:ilvl="7" w:tplc="240EA14E">
      <w:start w:val="1"/>
      <w:numFmt w:val="bullet"/>
      <w:lvlText w:val="o"/>
      <w:lvlJc w:val="left"/>
      <w:pPr>
        <w:ind w:left="5760" w:hanging="360"/>
      </w:pPr>
      <w:rPr>
        <w:rFonts w:ascii="Courier New" w:hAnsi="Courier New" w:hint="default"/>
      </w:rPr>
    </w:lvl>
    <w:lvl w:ilvl="8" w:tplc="D390CD9A">
      <w:start w:val="1"/>
      <w:numFmt w:val="bullet"/>
      <w:lvlText w:val=""/>
      <w:lvlJc w:val="left"/>
      <w:pPr>
        <w:ind w:left="6480" w:hanging="360"/>
      </w:pPr>
      <w:rPr>
        <w:rFonts w:ascii="Wingdings" w:hAnsi="Wingdings" w:hint="default"/>
      </w:rPr>
    </w:lvl>
  </w:abstractNum>
  <w:abstractNum w:abstractNumId="17"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8"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20"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3B2BDF"/>
    <w:multiLevelType w:val="multilevel"/>
    <w:tmpl w:val="922C3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69DA8"/>
    <w:multiLevelType w:val="hybridMultilevel"/>
    <w:tmpl w:val="1D828D6A"/>
    <w:lvl w:ilvl="0" w:tplc="B6CA0316">
      <w:start w:val="1"/>
      <w:numFmt w:val="bullet"/>
      <w:lvlText w:val=""/>
      <w:lvlJc w:val="left"/>
      <w:pPr>
        <w:ind w:left="720" w:hanging="360"/>
      </w:pPr>
      <w:rPr>
        <w:rFonts w:ascii="Symbol" w:hAnsi="Symbol" w:hint="default"/>
      </w:rPr>
    </w:lvl>
    <w:lvl w:ilvl="1" w:tplc="BF360ED2">
      <w:start w:val="1"/>
      <w:numFmt w:val="bullet"/>
      <w:lvlText w:val="o"/>
      <w:lvlJc w:val="left"/>
      <w:pPr>
        <w:ind w:left="1440" w:hanging="360"/>
      </w:pPr>
      <w:rPr>
        <w:rFonts w:ascii="Courier New" w:hAnsi="Courier New" w:hint="default"/>
      </w:rPr>
    </w:lvl>
    <w:lvl w:ilvl="2" w:tplc="FD24E566">
      <w:start w:val="1"/>
      <w:numFmt w:val="bullet"/>
      <w:lvlText w:val=""/>
      <w:lvlJc w:val="left"/>
      <w:pPr>
        <w:ind w:left="2160" w:hanging="360"/>
      </w:pPr>
      <w:rPr>
        <w:rFonts w:ascii="Wingdings" w:hAnsi="Wingdings" w:hint="default"/>
      </w:rPr>
    </w:lvl>
    <w:lvl w:ilvl="3" w:tplc="39EC8A50">
      <w:start w:val="1"/>
      <w:numFmt w:val="bullet"/>
      <w:lvlText w:val=""/>
      <w:lvlJc w:val="left"/>
      <w:pPr>
        <w:ind w:left="2880" w:hanging="360"/>
      </w:pPr>
      <w:rPr>
        <w:rFonts w:ascii="Symbol" w:hAnsi="Symbol" w:hint="default"/>
      </w:rPr>
    </w:lvl>
    <w:lvl w:ilvl="4" w:tplc="C388E66E">
      <w:start w:val="1"/>
      <w:numFmt w:val="bullet"/>
      <w:lvlText w:val="o"/>
      <w:lvlJc w:val="left"/>
      <w:pPr>
        <w:ind w:left="3600" w:hanging="360"/>
      </w:pPr>
      <w:rPr>
        <w:rFonts w:ascii="Courier New" w:hAnsi="Courier New" w:hint="default"/>
      </w:rPr>
    </w:lvl>
    <w:lvl w:ilvl="5" w:tplc="ABCAE064">
      <w:start w:val="1"/>
      <w:numFmt w:val="bullet"/>
      <w:lvlText w:val=""/>
      <w:lvlJc w:val="left"/>
      <w:pPr>
        <w:ind w:left="4320" w:hanging="360"/>
      </w:pPr>
      <w:rPr>
        <w:rFonts w:ascii="Wingdings" w:hAnsi="Wingdings" w:hint="default"/>
      </w:rPr>
    </w:lvl>
    <w:lvl w:ilvl="6" w:tplc="1238739E">
      <w:start w:val="1"/>
      <w:numFmt w:val="bullet"/>
      <w:lvlText w:val=""/>
      <w:lvlJc w:val="left"/>
      <w:pPr>
        <w:ind w:left="5040" w:hanging="360"/>
      </w:pPr>
      <w:rPr>
        <w:rFonts w:ascii="Symbol" w:hAnsi="Symbol" w:hint="default"/>
      </w:rPr>
    </w:lvl>
    <w:lvl w:ilvl="7" w:tplc="EBDAD286">
      <w:start w:val="1"/>
      <w:numFmt w:val="bullet"/>
      <w:lvlText w:val="o"/>
      <w:lvlJc w:val="left"/>
      <w:pPr>
        <w:ind w:left="5760" w:hanging="360"/>
      </w:pPr>
      <w:rPr>
        <w:rFonts w:ascii="Courier New" w:hAnsi="Courier New" w:hint="default"/>
      </w:rPr>
    </w:lvl>
    <w:lvl w:ilvl="8" w:tplc="E14EFE84">
      <w:start w:val="1"/>
      <w:numFmt w:val="bullet"/>
      <w:lvlText w:val=""/>
      <w:lvlJc w:val="left"/>
      <w:pPr>
        <w:ind w:left="6480" w:hanging="360"/>
      </w:pPr>
      <w:rPr>
        <w:rFonts w:ascii="Wingdings" w:hAnsi="Wingdings" w:hint="default"/>
      </w:rPr>
    </w:lvl>
  </w:abstractNum>
  <w:abstractNum w:abstractNumId="2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7CC9"/>
    <w:multiLevelType w:val="hybridMultilevel"/>
    <w:tmpl w:val="DAF21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E1FB8"/>
    <w:multiLevelType w:val="multilevel"/>
    <w:tmpl w:val="312C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3"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5" w15:restartNumberingAfterBreak="0">
    <w:nsid w:val="5AF93C43"/>
    <w:multiLevelType w:val="hybridMultilevel"/>
    <w:tmpl w:val="F656CCD4"/>
    <w:lvl w:ilvl="0" w:tplc="FFFFFFFF">
      <w:start w:val="1"/>
      <w:numFmt w:val="bullet"/>
      <w:pStyle w:val="Akapitzlist"/>
      <w:lvlText w:val=""/>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D3512FE"/>
    <w:multiLevelType w:val="multilevel"/>
    <w:tmpl w:val="EF9005A2"/>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42"/>
  </w:num>
  <w:num w:numId="4">
    <w:abstractNumId w:val="0"/>
  </w:num>
  <w:num w:numId="5">
    <w:abstractNumId w:val="41"/>
  </w:num>
  <w:num w:numId="6">
    <w:abstractNumId w:val="40"/>
  </w:num>
  <w:num w:numId="7">
    <w:abstractNumId w:val="44"/>
  </w:num>
  <w:num w:numId="8">
    <w:abstractNumId w:val="20"/>
  </w:num>
  <w:num w:numId="9">
    <w:abstractNumId w:val="26"/>
  </w:num>
  <w:num w:numId="10">
    <w:abstractNumId w:val="31"/>
  </w:num>
  <w:num w:numId="11">
    <w:abstractNumId w:val="14"/>
  </w:num>
  <w:num w:numId="12">
    <w:abstractNumId w:val="38"/>
  </w:num>
  <w:num w:numId="13">
    <w:abstractNumId w:val="2"/>
  </w:num>
  <w:num w:numId="14">
    <w:abstractNumId w:val="9"/>
  </w:num>
  <w:num w:numId="15">
    <w:abstractNumId w:val="10"/>
  </w:num>
  <w:num w:numId="16">
    <w:abstractNumId w:val="5"/>
  </w:num>
  <w:num w:numId="17">
    <w:abstractNumId w:val="1"/>
  </w:num>
  <w:num w:numId="18">
    <w:abstractNumId w:val="30"/>
  </w:num>
  <w:num w:numId="19">
    <w:abstractNumId w:val="21"/>
  </w:num>
  <w:num w:numId="20">
    <w:abstractNumId w:val="36"/>
  </w:num>
  <w:num w:numId="21">
    <w:abstractNumId w:val="18"/>
  </w:num>
  <w:num w:numId="22">
    <w:abstractNumId w:val="4"/>
  </w:num>
  <w:num w:numId="23">
    <w:abstractNumId w:val="25"/>
  </w:num>
  <w:num w:numId="24">
    <w:abstractNumId w:val="23"/>
  </w:num>
  <w:num w:numId="25">
    <w:abstractNumId w:val="34"/>
  </w:num>
  <w:num w:numId="26">
    <w:abstractNumId w:val="17"/>
  </w:num>
  <w:num w:numId="27">
    <w:abstractNumId w:val="19"/>
  </w:num>
  <w:num w:numId="28">
    <w:abstractNumId w:val="8"/>
  </w:num>
  <w:num w:numId="29">
    <w:abstractNumId w:val="12"/>
  </w:num>
  <w:num w:numId="30">
    <w:abstractNumId w:val="28"/>
  </w:num>
  <w:num w:numId="31">
    <w:abstractNumId w:val="3"/>
  </w:num>
  <w:num w:numId="32">
    <w:abstractNumId w:val="15"/>
  </w:num>
  <w:num w:numId="33">
    <w:abstractNumId w:val="32"/>
  </w:num>
  <w:num w:numId="34">
    <w:abstractNumId w:val="27"/>
  </w:num>
  <w:num w:numId="35">
    <w:abstractNumId w:val="39"/>
  </w:num>
  <w:num w:numId="36">
    <w:abstractNumId w:val="29"/>
  </w:num>
  <w:num w:numId="37">
    <w:abstractNumId w:val="13"/>
  </w:num>
  <w:num w:numId="38">
    <w:abstractNumId w:val="43"/>
  </w:num>
  <w:num w:numId="39">
    <w:abstractNumId w:val="11"/>
  </w:num>
  <w:num w:numId="40">
    <w:abstractNumId w:val="6"/>
  </w:num>
  <w:num w:numId="41">
    <w:abstractNumId w:val="24"/>
  </w:num>
  <w:num w:numId="42">
    <w:abstractNumId w:val="33"/>
  </w:num>
  <w:num w:numId="43">
    <w:abstractNumId w:val="7"/>
  </w:num>
  <w:num w:numId="44">
    <w:abstractNumId w:val="37"/>
  </w:num>
  <w:num w:numId="45">
    <w:abstractNumId w:val="45"/>
  </w:num>
  <w:num w:numId="46">
    <w:abstractNumId w:val="35"/>
  </w:num>
  <w:num w:numId="47">
    <w:abstractNumId w:val="35"/>
  </w:num>
  <w:num w:numId="48">
    <w:abstractNumId w:val="35"/>
  </w:num>
  <w:num w:numId="49">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EB4"/>
    <w:rsid w:val="000107B4"/>
    <w:rsid w:val="000109D8"/>
    <w:rsid w:val="00011F3C"/>
    <w:rsid w:val="00013DD6"/>
    <w:rsid w:val="00021D40"/>
    <w:rsid w:val="00021EBC"/>
    <w:rsid w:val="00022653"/>
    <w:rsid w:val="0002525A"/>
    <w:rsid w:val="00025839"/>
    <w:rsid w:val="0002720E"/>
    <w:rsid w:val="00030602"/>
    <w:rsid w:val="00032BC5"/>
    <w:rsid w:val="00034FA5"/>
    <w:rsid w:val="000403AF"/>
    <w:rsid w:val="0004228B"/>
    <w:rsid w:val="00042BB9"/>
    <w:rsid w:val="000434EA"/>
    <w:rsid w:val="0004390B"/>
    <w:rsid w:val="00045843"/>
    <w:rsid w:val="00046FCA"/>
    <w:rsid w:val="00050587"/>
    <w:rsid w:val="000510D5"/>
    <w:rsid w:val="0005250B"/>
    <w:rsid w:val="0005283C"/>
    <w:rsid w:val="00053F72"/>
    <w:rsid w:val="00056415"/>
    <w:rsid w:val="00056FEA"/>
    <w:rsid w:val="00060DA4"/>
    <w:rsid w:val="00060F5F"/>
    <w:rsid w:val="00060FF5"/>
    <w:rsid w:val="00063E0D"/>
    <w:rsid w:val="00064FC9"/>
    <w:rsid w:val="00066DB5"/>
    <w:rsid w:val="00067188"/>
    <w:rsid w:val="000683C7"/>
    <w:rsid w:val="000706C0"/>
    <w:rsid w:val="000722B1"/>
    <w:rsid w:val="00073923"/>
    <w:rsid w:val="00076941"/>
    <w:rsid w:val="00082025"/>
    <w:rsid w:val="0008208B"/>
    <w:rsid w:val="00084523"/>
    <w:rsid w:val="00084703"/>
    <w:rsid w:val="000864C3"/>
    <w:rsid w:val="00086BA3"/>
    <w:rsid w:val="000912DA"/>
    <w:rsid w:val="00093DCD"/>
    <w:rsid w:val="0009446B"/>
    <w:rsid w:val="00096CAE"/>
    <w:rsid w:val="000A135A"/>
    <w:rsid w:val="000A302C"/>
    <w:rsid w:val="000A32D3"/>
    <w:rsid w:val="000A3BD0"/>
    <w:rsid w:val="000A3EEE"/>
    <w:rsid w:val="000A423E"/>
    <w:rsid w:val="000A45C3"/>
    <w:rsid w:val="000A4B81"/>
    <w:rsid w:val="000A71D1"/>
    <w:rsid w:val="000B0F44"/>
    <w:rsid w:val="000B1CF0"/>
    <w:rsid w:val="000B1EDE"/>
    <w:rsid w:val="000B39B3"/>
    <w:rsid w:val="000B5224"/>
    <w:rsid w:val="000B6B84"/>
    <w:rsid w:val="000C0E7E"/>
    <w:rsid w:val="000C4E48"/>
    <w:rsid w:val="000C5C41"/>
    <w:rsid w:val="000C5C95"/>
    <w:rsid w:val="000C705F"/>
    <w:rsid w:val="000D07D9"/>
    <w:rsid w:val="000D0F4D"/>
    <w:rsid w:val="000D1B8D"/>
    <w:rsid w:val="000D6546"/>
    <w:rsid w:val="000D729E"/>
    <w:rsid w:val="000E10F6"/>
    <w:rsid w:val="000E1BA8"/>
    <w:rsid w:val="000E26A2"/>
    <w:rsid w:val="000E7186"/>
    <w:rsid w:val="000E785B"/>
    <w:rsid w:val="000F468E"/>
    <w:rsid w:val="000F5959"/>
    <w:rsid w:val="000F6C43"/>
    <w:rsid w:val="000F7E96"/>
    <w:rsid w:val="001006DF"/>
    <w:rsid w:val="00103B28"/>
    <w:rsid w:val="00104275"/>
    <w:rsid w:val="0010619D"/>
    <w:rsid w:val="0010659D"/>
    <w:rsid w:val="00107AFC"/>
    <w:rsid w:val="00110096"/>
    <w:rsid w:val="00110659"/>
    <w:rsid w:val="00110888"/>
    <w:rsid w:val="00111887"/>
    <w:rsid w:val="00111FFC"/>
    <w:rsid w:val="0011301F"/>
    <w:rsid w:val="00113ED4"/>
    <w:rsid w:val="00114405"/>
    <w:rsid w:val="00114BC1"/>
    <w:rsid w:val="0012002C"/>
    <w:rsid w:val="001209AF"/>
    <w:rsid w:val="00121EC2"/>
    <w:rsid w:val="001239FE"/>
    <w:rsid w:val="00123AB2"/>
    <w:rsid w:val="00123D22"/>
    <w:rsid w:val="001242C7"/>
    <w:rsid w:val="00124BE8"/>
    <w:rsid w:val="001260BB"/>
    <w:rsid w:val="00130C1B"/>
    <w:rsid w:val="001314A1"/>
    <w:rsid w:val="00132AF9"/>
    <w:rsid w:val="0013680D"/>
    <w:rsid w:val="00136B58"/>
    <w:rsid w:val="00137281"/>
    <w:rsid w:val="00140BCE"/>
    <w:rsid w:val="00141089"/>
    <w:rsid w:val="00145F63"/>
    <w:rsid w:val="00147BA0"/>
    <w:rsid w:val="00147CDC"/>
    <w:rsid w:val="001510AE"/>
    <w:rsid w:val="001529B6"/>
    <w:rsid w:val="00153FFE"/>
    <w:rsid w:val="00155685"/>
    <w:rsid w:val="00160040"/>
    <w:rsid w:val="00163362"/>
    <w:rsid w:val="001638B9"/>
    <w:rsid w:val="001652B0"/>
    <w:rsid w:val="0016591F"/>
    <w:rsid w:val="001674A3"/>
    <w:rsid w:val="001715AE"/>
    <w:rsid w:val="001730A2"/>
    <w:rsid w:val="0017397F"/>
    <w:rsid w:val="001746AC"/>
    <w:rsid w:val="00175DBE"/>
    <w:rsid w:val="00180890"/>
    <w:rsid w:val="00183372"/>
    <w:rsid w:val="00183D7B"/>
    <w:rsid w:val="00185830"/>
    <w:rsid w:val="00192CCE"/>
    <w:rsid w:val="00192D08"/>
    <w:rsid w:val="0019444C"/>
    <w:rsid w:val="00194E9B"/>
    <w:rsid w:val="00195F03"/>
    <w:rsid w:val="001A00F4"/>
    <w:rsid w:val="001A0725"/>
    <w:rsid w:val="001A0792"/>
    <w:rsid w:val="001A0AA1"/>
    <w:rsid w:val="001A117A"/>
    <w:rsid w:val="001A37E7"/>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D1ECB"/>
    <w:rsid w:val="001D425A"/>
    <w:rsid w:val="001D4CD8"/>
    <w:rsid w:val="001D4D7F"/>
    <w:rsid w:val="001E0C64"/>
    <w:rsid w:val="001E19BE"/>
    <w:rsid w:val="001E2F47"/>
    <w:rsid w:val="001E308A"/>
    <w:rsid w:val="001E3FA9"/>
    <w:rsid w:val="001E40AC"/>
    <w:rsid w:val="001E70D8"/>
    <w:rsid w:val="001E799A"/>
    <w:rsid w:val="001F3643"/>
    <w:rsid w:val="001F3A17"/>
    <w:rsid w:val="001F661C"/>
    <w:rsid w:val="001F76A0"/>
    <w:rsid w:val="00200BCE"/>
    <w:rsid w:val="00203413"/>
    <w:rsid w:val="00203A98"/>
    <w:rsid w:val="00204E66"/>
    <w:rsid w:val="00204F7C"/>
    <w:rsid w:val="00206C66"/>
    <w:rsid w:val="0021018E"/>
    <w:rsid w:val="00213797"/>
    <w:rsid w:val="0021399B"/>
    <w:rsid w:val="00213AE7"/>
    <w:rsid w:val="002170AE"/>
    <w:rsid w:val="00220B33"/>
    <w:rsid w:val="0022215B"/>
    <w:rsid w:val="00222BC2"/>
    <w:rsid w:val="0022319A"/>
    <w:rsid w:val="00223D8A"/>
    <w:rsid w:val="00224786"/>
    <w:rsid w:val="0022514E"/>
    <w:rsid w:val="00225193"/>
    <w:rsid w:val="0022713D"/>
    <w:rsid w:val="002329C7"/>
    <w:rsid w:val="00233695"/>
    <w:rsid w:val="0023396E"/>
    <w:rsid w:val="00234DB7"/>
    <w:rsid w:val="002358DF"/>
    <w:rsid w:val="00237D9D"/>
    <w:rsid w:val="00241F24"/>
    <w:rsid w:val="0025148E"/>
    <w:rsid w:val="00252824"/>
    <w:rsid w:val="00252A10"/>
    <w:rsid w:val="00252B07"/>
    <w:rsid w:val="002560DB"/>
    <w:rsid w:val="002562CF"/>
    <w:rsid w:val="00257811"/>
    <w:rsid w:val="00257C17"/>
    <w:rsid w:val="00261997"/>
    <w:rsid w:val="0026411A"/>
    <w:rsid w:val="002658DB"/>
    <w:rsid w:val="00266D78"/>
    <w:rsid w:val="00270033"/>
    <w:rsid w:val="00272E93"/>
    <w:rsid w:val="00276161"/>
    <w:rsid w:val="00277BD9"/>
    <w:rsid w:val="002801E2"/>
    <w:rsid w:val="00280C47"/>
    <w:rsid w:val="00281618"/>
    <w:rsid w:val="00281DD2"/>
    <w:rsid w:val="002843E4"/>
    <w:rsid w:val="002929F5"/>
    <w:rsid w:val="00295A26"/>
    <w:rsid w:val="00295FD7"/>
    <w:rsid w:val="002966A9"/>
    <w:rsid w:val="00296AB6"/>
    <w:rsid w:val="002A0BFA"/>
    <w:rsid w:val="002A30F2"/>
    <w:rsid w:val="002A4CE8"/>
    <w:rsid w:val="002A5F1C"/>
    <w:rsid w:val="002A6E52"/>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C12"/>
    <w:rsid w:val="002C4FE9"/>
    <w:rsid w:val="002C6678"/>
    <w:rsid w:val="002D190A"/>
    <w:rsid w:val="002D1BA6"/>
    <w:rsid w:val="002D1EC4"/>
    <w:rsid w:val="002D3A8D"/>
    <w:rsid w:val="002D4C84"/>
    <w:rsid w:val="002E03F2"/>
    <w:rsid w:val="002E1B56"/>
    <w:rsid w:val="002E3880"/>
    <w:rsid w:val="002E3923"/>
    <w:rsid w:val="002E3E6F"/>
    <w:rsid w:val="002E4C29"/>
    <w:rsid w:val="002E4F14"/>
    <w:rsid w:val="002E7481"/>
    <w:rsid w:val="002F106D"/>
    <w:rsid w:val="002F1899"/>
    <w:rsid w:val="002F4D4A"/>
    <w:rsid w:val="002F7C57"/>
    <w:rsid w:val="00300C48"/>
    <w:rsid w:val="0030147B"/>
    <w:rsid w:val="00304578"/>
    <w:rsid w:val="00304A0C"/>
    <w:rsid w:val="00306DA2"/>
    <w:rsid w:val="00306F6A"/>
    <w:rsid w:val="00311BBA"/>
    <w:rsid w:val="00324342"/>
    <w:rsid w:val="0032637B"/>
    <w:rsid w:val="0033257A"/>
    <w:rsid w:val="00332D1A"/>
    <w:rsid w:val="003337A3"/>
    <w:rsid w:val="00334A7C"/>
    <w:rsid w:val="0033558F"/>
    <w:rsid w:val="00335750"/>
    <w:rsid w:val="00342F68"/>
    <w:rsid w:val="0034306C"/>
    <w:rsid w:val="0034537F"/>
    <w:rsid w:val="00345B54"/>
    <w:rsid w:val="00346DD1"/>
    <w:rsid w:val="00351290"/>
    <w:rsid w:val="00353A2F"/>
    <w:rsid w:val="00355B9F"/>
    <w:rsid w:val="00355BF5"/>
    <w:rsid w:val="00360E27"/>
    <w:rsid w:val="0036171F"/>
    <w:rsid w:val="003626A2"/>
    <w:rsid w:val="00364B07"/>
    <w:rsid w:val="003701F4"/>
    <w:rsid w:val="003703BB"/>
    <w:rsid w:val="003703E5"/>
    <w:rsid w:val="003734E4"/>
    <w:rsid w:val="003736C3"/>
    <w:rsid w:val="003747B7"/>
    <w:rsid w:val="0037664A"/>
    <w:rsid w:val="00376977"/>
    <w:rsid w:val="00376E12"/>
    <w:rsid w:val="00376F1B"/>
    <w:rsid w:val="0037721E"/>
    <w:rsid w:val="00380070"/>
    <w:rsid w:val="00381661"/>
    <w:rsid w:val="00381F45"/>
    <w:rsid w:val="0038732B"/>
    <w:rsid w:val="00387BA4"/>
    <w:rsid w:val="00392690"/>
    <w:rsid w:val="003938C2"/>
    <w:rsid w:val="00393C01"/>
    <w:rsid w:val="00394B7F"/>
    <w:rsid w:val="00396219"/>
    <w:rsid w:val="003A009D"/>
    <w:rsid w:val="003A0BFB"/>
    <w:rsid w:val="003A24F0"/>
    <w:rsid w:val="003A3281"/>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6153"/>
    <w:rsid w:val="003D74DD"/>
    <w:rsid w:val="003D7A97"/>
    <w:rsid w:val="003E07ED"/>
    <w:rsid w:val="003E19DC"/>
    <w:rsid w:val="003E5898"/>
    <w:rsid w:val="003E5BBF"/>
    <w:rsid w:val="003E60C4"/>
    <w:rsid w:val="003F01EC"/>
    <w:rsid w:val="003F0474"/>
    <w:rsid w:val="003F0F7B"/>
    <w:rsid w:val="003F2682"/>
    <w:rsid w:val="003F2884"/>
    <w:rsid w:val="003F28D5"/>
    <w:rsid w:val="003F4C95"/>
    <w:rsid w:val="003F73B9"/>
    <w:rsid w:val="003F7870"/>
    <w:rsid w:val="00400C0A"/>
    <w:rsid w:val="00400F84"/>
    <w:rsid w:val="004014EE"/>
    <w:rsid w:val="0040283B"/>
    <w:rsid w:val="004028E0"/>
    <w:rsid w:val="00404A6A"/>
    <w:rsid w:val="004063D9"/>
    <w:rsid w:val="00406AC6"/>
    <w:rsid w:val="004101D3"/>
    <w:rsid w:val="0041031C"/>
    <w:rsid w:val="00415865"/>
    <w:rsid w:val="00416066"/>
    <w:rsid w:val="004164B0"/>
    <w:rsid w:val="00416CBD"/>
    <w:rsid w:val="004206A6"/>
    <w:rsid w:val="00420C85"/>
    <w:rsid w:val="004215BC"/>
    <w:rsid w:val="00421D0B"/>
    <w:rsid w:val="0042446D"/>
    <w:rsid w:val="00424979"/>
    <w:rsid w:val="004249C3"/>
    <w:rsid w:val="00425456"/>
    <w:rsid w:val="004258FE"/>
    <w:rsid w:val="004259AC"/>
    <w:rsid w:val="00427EEB"/>
    <w:rsid w:val="004330C8"/>
    <w:rsid w:val="00436047"/>
    <w:rsid w:val="00436B6D"/>
    <w:rsid w:val="00436B72"/>
    <w:rsid w:val="00437640"/>
    <w:rsid w:val="00437F5D"/>
    <w:rsid w:val="00441AAC"/>
    <w:rsid w:val="00441D04"/>
    <w:rsid w:val="00444626"/>
    <w:rsid w:val="00447B69"/>
    <w:rsid w:val="00450BA2"/>
    <w:rsid w:val="0045119C"/>
    <w:rsid w:val="004531F9"/>
    <w:rsid w:val="00461603"/>
    <w:rsid w:val="00465724"/>
    <w:rsid w:val="00467F46"/>
    <w:rsid w:val="0047015E"/>
    <w:rsid w:val="004704C5"/>
    <w:rsid w:val="00470745"/>
    <w:rsid w:val="00470995"/>
    <w:rsid w:val="00470E7C"/>
    <w:rsid w:val="00471D14"/>
    <w:rsid w:val="0047322D"/>
    <w:rsid w:val="0047381E"/>
    <w:rsid w:val="004761FA"/>
    <w:rsid w:val="0048090A"/>
    <w:rsid w:val="0048181B"/>
    <w:rsid w:val="00482EFB"/>
    <w:rsid w:val="004868AC"/>
    <w:rsid w:val="00486D13"/>
    <w:rsid w:val="00486D9A"/>
    <w:rsid w:val="00486EB1"/>
    <w:rsid w:val="00495B17"/>
    <w:rsid w:val="004A0A53"/>
    <w:rsid w:val="004A132D"/>
    <w:rsid w:val="004A232C"/>
    <w:rsid w:val="004A4D50"/>
    <w:rsid w:val="004A4F97"/>
    <w:rsid w:val="004A752F"/>
    <w:rsid w:val="004A755C"/>
    <w:rsid w:val="004B45EF"/>
    <w:rsid w:val="004B7DF8"/>
    <w:rsid w:val="004C0ACF"/>
    <w:rsid w:val="004C23A2"/>
    <w:rsid w:val="004C3941"/>
    <w:rsid w:val="004C5C7E"/>
    <w:rsid w:val="004C6774"/>
    <w:rsid w:val="004C6941"/>
    <w:rsid w:val="004C6B4E"/>
    <w:rsid w:val="004D0266"/>
    <w:rsid w:val="004D23E4"/>
    <w:rsid w:val="004D4703"/>
    <w:rsid w:val="004E1B70"/>
    <w:rsid w:val="004E1E6B"/>
    <w:rsid w:val="004E2029"/>
    <w:rsid w:val="004E45DD"/>
    <w:rsid w:val="004E4655"/>
    <w:rsid w:val="004E4707"/>
    <w:rsid w:val="004F14B1"/>
    <w:rsid w:val="004F2B79"/>
    <w:rsid w:val="004F3ABC"/>
    <w:rsid w:val="004F3BF8"/>
    <w:rsid w:val="004F4631"/>
    <w:rsid w:val="00500275"/>
    <w:rsid w:val="005009E4"/>
    <w:rsid w:val="00500D31"/>
    <w:rsid w:val="00503F37"/>
    <w:rsid w:val="00504532"/>
    <w:rsid w:val="0050482C"/>
    <w:rsid w:val="0050644D"/>
    <w:rsid w:val="00507850"/>
    <w:rsid w:val="00510825"/>
    <w:rsid w:val="00513628"/>
    <w:rsid w:val="00513B0B"/>
    <w:rsid w:val="00521ECD"/>
    <w:rsid w:val="00523F05"/>
    <w:rsid w:val="005240DA"/>
    <w:rsid w:val="00524EC1"/>
    <w:rsid w:val="00527BD5"/>
    <w:rsid w:val="00531336"/>
    <w:rsid w:val="00535FEA"/>
    <w:rsid w:val="005365DF"/>
    <w:rsid w:val="005369C2"/>
    <w:rsid w:val="005419C0"/>
    <w:rsid w:val="00542B89"/>
    <w:rsid w:val="00542D3E"/>
    <w:rsid w:val="005433B7"/>
    <w:rsid w:val="00543487"/>
    <w:rsid w:val="0054581A"/>
    <w:rsid w:val="00546B5D"/>
    <w:rsid w:val="005509DA"/>
    <w:rsid w:val="0055102E"/>
    <w:rsid w:val="00551E42"/>
    <w:rsid w:val="00555B16"/>
    <w:rsid w:val="00555C44"/>
    <w:rsid w:val="00557455"/>
    <w:rsid w:val="00562306"/>
    <w:rsid w:val="005643A3"/>
    <w:rsid w:val="0056600B"/>
    <w:rsid w:val="00572DD3"/>
    <w:rsid w:val="00574371"/>
    <w:rsid w:val="00574AF1"/>
    <w:rsid w:val="005759A0"/>
    <w:rsid w:val="00575A04"/>
    <w:rsid w:val="00575A26"/>
    <w:rsid w:val="00575C42"/>
    <w:rsid w:val="00577CC2"/>
    <w:rsid w:val="00582D3A"/>
    <w:rsid w:val="00584D70"/>
    <w:rsid w:val="005862F7"/>
    <w:rsid w:val="005926DE"/>
    <w:rsid w:val="00592BD5"/>
    <w:rsid w:val="00594DC4"/>
    <w:rsid w:val="00595C1D"/>
    <w:rsid w:val="00597B99"/>
    <w:rsid w:val="005A0058"/>
    <w:rsid w:val="005A05BA"/>
    <w:rsid w:val="005A08E8"/>
    <w:rsid w:val="005A0BB0"/>
    <w:rsid w:val="005A1207"/>
    <w:rsid w:val="005A2347"/>
    <w:rsid w:val="005A3AF3"/>
    <w:rsid w:val="005A4DE9"/>
    <w:rsid w:val="005A5616"/>
    <w:rsid w:val="005A5693"/>
    <w:rsid w:val="005A673E"/>
    <w:rsid w:val="005A722C"/>
    <w:rsid w:val="005B258F"/>
    <w:rsid w:val="005B3554"/>
    <w:rsid w:val="005B64BB"/>
    <w:rsid w:val="005B7B28"/>
    <w:rsid w:val="005B7F7A"/>
    <w:rsid w:val="005C0CA5"/>
    <w:rsid w:val="005C0D4D"/>
    <w:rsid w:val="005C0DE3"/>
    <w:rsid w:val="005C1479"/>
    <w:rsid w:val="005C2153"/>
    <w:rsid w:val="005C22BC"/>
    <w:rsid w:val="005C3AC0"/>
    <w:rsid w:val="005C51A1"/>
    <w:rsid w:val="005C6DDF"/>
    <w:rsid w:val="005C6E2B"/>
    <w:rsid w:val="005C70B0"/>
    <w:rsid w:val="005D02AD"/>
    <w:rsid w:val="005D0617"/>
    <w:rsid w:val="005D32AB"/>
    <w:rsid w:val="005D52F4"/>
    <w:rsid w:val="005E1305"/>
    <w:rsid w:val="005E4D19"/>
    <w:rsid w:val="005E76B1"/>
    <w:rsid w:val="005E7ED0"/>
    <w:rsid w:val="005F25AB"/>
    <w:rsid w:val="005F28B3"/>
    <w:rsid w:val="005F35BF"/>
    <w:rsid w:val="005F5EFC"/>
    <w:rsid w:val="005F6648"/>
    <w:rsid w:val="005F7173"/>
    <w:rsid w:val="005F796D"/>
    <w:rsid w:val="00600B46"/>
    <w:rsid w:val="00602559"/>
    <w:rsid w:val="006028C2"/>
    <w:rsid w:val="00606667"/>
    <w:rsid w:val="00612567"/>
    <w:rsid w:val="0061358B"/>
    <w:rsid w:val="0061371D"/>
    <w:rsid w:val="00617D1F"/>
    <w:rsid w:val="006262E5"/>
    <w:rsid w:val="00626C7E"/>
    <w:rsid w:val="00627615"/>
    <w:rsid w:val="00627781"/>
    <w:rsid w:val="006304C5"/>
    <w:rsid w:val="00630F13"/>
    <w:rsid w:val="00631C84"/>
    <w:rsid w:val="006327AE"/>
    <w:rsid w:val="00633572"/>
    <w:rsid w:val="00633B48"/>
    <w:rsid w:val="0063474D"/>
    <w:rsid w:val="0063575D"/>
    <w:rsid w:val="00640EC6"/>
    <w:rsid w:val="0064274F"/>
    <w:rsid w:val="00643966"/>
    <w:rsid w:val="006457D5"/>
    <w:rsid w:val="00645E4F"/>
    <w:rsid w:val="00646527"/>
    <w:rsid w:val="006466AF"/>
    <w:rsid w:val="00646A4D"/>
    <w:rsid w:val="0064703B"/>
    <w:rsid w:val="006505C4"/>
    <w:rsid w:val="00653499"/>
    <w:rsid w:val="0065449A"/>
    <w:rsid w:val="00656E61"/>
    <w:rsid w:val="006571B3"/>
    <w:rsid w:val="00657D7E"/>
    <w:rsid w:val="0066009B"/>
    <w:rsid w:val="00663FC2"/>
    <w:rsid w:val="0066409D"/>
    <w:rsid w:val="00664E93"/>
    <w:rsid w:val="006678E7"/>
    <w:rsid w:val="00670B14"/>
    <w:rsid w:val="0068110B"/>
    <w:rsid w:val="006814DC"/>
    <w:rsid w:val="006845E8"/>
    <w:rsid w:val="0068569E"/>
    <w:rsid w:val="006857DF"/>
    <w:rsid w:val="00686DAE"/>
    <w:rsid w:val="0068F657"/>
    <w:rsid w:val="00692363"/>
    <w:rsid w:val="006A1DF4"/>
    <w:rsid w:val="006A40D6"/>
    <w:rsid w:val="006A4BEF"/>
    <w:rsid w:val="006B03B1"/>
    <w:rsid w:val="006B49A1"/>
    <w:rsid w:val="006B60F5"/>
    <w:rsid w:val="006B648E"/>
    <w:rsid w:val="006B742B"/>
    <w:rsid w:val="006C087E"/>
    <w:rsid w:val="006C0AA9"/>
    <w:rsid w:val="006C206B"/>
    <w:rsid w:val="006C2E1A"/>
    <w:rsid w:val="006C34B4"/>
    <w:rsid w:val="006C3A21"/>
    <w:rsid w:val="006C42FC"/>
    <w:rsid w:val="006C50F3"/>
    <w:rsid w:val="006C5560"/>
    <w:rsid w:val="006C5C35"/>
    <w:rsid w:val="006C5D56"/>
    <w:rsid w:val="006C62A3"/>
    <w:rsid w:val="006C63AA"/>
    <w:rsid w:val="006C6C90"/>
    <w:rsid w:val="006C70AE"/>
    <w:rsid w:val="006C7DD9"/>
    <w:rsid w:val="006D2134"/>
    <w:rsid w:val="006D4D56"/>
    <w:rsid w:val="006D5421"/>
    <w:rsid w:val="006D5C8C"/>
    <w:rsid w:val="006D5E40"/>
    <w:rsid w:val="006D5F67"/>
    <w:rsid w:val="006D6977"/>
    <w:rsid w:val="006D7325"/>
    <w:rsid w:val="006E1988"/>
    <w:rsid w:val="006E25FF"/>
    <w:rsid w:val="006E309B"/>
    <w:rsid w:val="006E6C3D"/>
    <w:rsid w:val="006E9102"/>
    <w:rsid w:val="006F2488"/>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A31"/>
    <w:rsid w:val="00712E22"/>
    <w:rsid w:val="007136D7"/>
    <w:rsid w:val="00713D5B"/>
    <w:rsid w:val="00714CE3"/>
    <w:rsid w:val="007170FF"/>
    <w:rsid w:val="007177FA"/>
    <w:rsid w:val="00720853"/>
    <w:rsid w:val="00722569"/>
    <w:rsid w:val="00722829"/>
    <w:rsid w:val="00722910"/>
    <w:rsid w:val="00723627"/>
    <w:rsid w:val="00727614"/>
    <w:rsid w:val="007301DD"/>
    <w:rsid w:val="00730E3C"/>
    <w:rsid w:val="00731C6B"/>
    <w:rsid w:val="00731F87"/>
    <w:rsid w:val="007337F5"/>
    <w:rsid w:val="00734D93"/>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4821"/>
    <w:rsid w:val="0076089F"/>
    <w:rsid w:val="00760C5A"/>
    <w:rsid w:val="00763E83"/>
    <w:rsid w:val="00765D3C"/>
    <w:rsid w:val="00766AEF"/>
    <w:rsid w:val="00767082"/>
    <w:rsid w:val="00771720"/>
    <w:rsid w:val="00771756"/>
    <w:rsid w:val="00771E65"/>
    <w:rsid w:val="007739A5"/>
    <w:rsid w:val="00773F0F"/>
    <w:rsid w:val="00774218"/>
    <w:rsid w:val="007755D5"/>
    <w:rsid w:val="00777D9E"/>
    <w:rsid w:val="007856D8"/>
    <w:rsid w:val="00786A25"/>
    <w:rsid w:val="007878E3"/>
    <w:rsid w:val="00790AE0"/>
    <w:rsid w:val="00793071"/>
    <w:rsid w:val="007941F6"/>
    <w:rsid w:val="007944D1"/>
    <w:rsid w:val="00795225"/>
    <w:rsid w:val="00796288"/>
    <w:rsid w:val="007A08F9"/>
    <w:rsid w:val="007A138E"/>
    <w:rsid w:val="007A5AF5"/>
    <w:rsid w:val="007A713E"/>
    <w:rsid w:val="007B15C3"/>
    <w:rsid w:val="007B1BA5"/>
    <w:rsid w:val="007B1E71"/>
    <w:rsid w:val="007B2B1B"/>
    <w:rsid w:val="007B2C9B"/>
    <w:rsid w:val="007B5256"/>
    <w:rsid w:val="007B78E5"/>
    <w:rsid w:val="007C0725"/>
    <w:rsid w:val="007C090A"/>
    <w:rsid w:val="007C2A59"/>
    <w:rsid w:val="007C4D3E"/>
    <w:rsid w:val="007C5320"/>
    <w:rsid w:val="007D17C9"/>
    <w:rsid w:val="007D31F4"/>
    <w:rsid w:val="007D3C52"/>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2397"/>
    <w:rsid w:val="00806464"/>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27128"/>
    <w:rsid w:val="008276B9"/>
    <w:rsid w:val="00830437"/>
    <w:rsid w:val="008308CB"/>
    <w:rsid w:val="008328B0"/>
    <w:rsid w:val="00833F68"/>
    <w:rsid w:val="0083694D"/>
    <w:rsid w:val="00836F3C"/>
    <w:rsid w:val="00837442"/>
    <w:rsid w:val="008417A5"/>
    <w:rsid w:val="00845DF8"/>
    <w:rsid w:val="00845E5E"/>
    <w:rsid w:val="00846438"/>
    <w:rsid w:val="00850740"/>
    <w:rsid w:val="0085119A"/>
    <w:rsid w:val="008539EA"/>
    <w:rsid w:val="00854023"/>
    <w:rsid w:val="008542E7"/>
    <w:rsid w:val="00856DCF"/>
    <w:rsid w:val="0086454E"/>
    <w:rsid w:val="00864810"/>
    <w:rsid w:val="00865080"/>
    <w:rsid w:val="008725AF"/>
    <w:rsid w:val="00872E83"/>
    <w:rsid w:val="00880A4E"/>
    <w:rsid w:val="00880FD6"/>
    <w:rsid w:val="00881FD2"/>
    <w:rsid w:val="00882A9F"/>
    <w:rsid w:val="00882E8E"/>
    <w:rsid w:val="00885F90"/>
    <w:rsid w:val="00887C83"/>
    <w:rsid w:val="00891F51"/>
    <w:rsid w:val="008928E2"/>
    <w:rsid w:val="008946C1"/>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C73"/>
    <w:rsid w:val="008C60DB"/>
    <w:rsid w:val="008C68CF"/>
    <w:rsid w:val="008C7201"/>
    <w:rsid w:val="008C78F5"/>
    <w:rsid w:val="008D0348"/>
    <w:rsid w:val="008D1976"/>
    <w:rsid w:val="008D239D"/>
    <w:rsid w:val="008D3DCD"/>
    <w:rsid w:val="008D5B6A"/>
    <w:rsid w:val="008E0197"/>
    <w:rsid w:val="008E086E"/>
    <w:rsid w:val="008E27FC"/>
    <w:rsid w:val="008E2A1A"/>
    <w:rsid w:val="008E2C38"/>
    <w:rsid w:val="008E2DB0"/>
    <w:rsid w:val="008E39C3"/>
    <w:rsid w:val="008E5D41"/>
    <w:rsid w:val="008E6FBF"/>
    <w:rsid w:val="008F38A7"/>
    <w:rsid w:val="008F4510"/>
    <w:rsid w:val="008F46DE"/>
    <w:rsid w:val="008F47C3"/>
    <w:rsid w:val="008F5565"/>
    <w:rsid w:val="008F61D2"/>
    <w:rsid w:val="008F67D8"/>
    <w:rsid w:val="008F6F3E"/>
    <w:rsid w:val="00902743"/>
    <w:rsid w:val="00902CC5"/>
    <w:rsid w:val="00907860"/>
    <w:rsid w:val="00912573"/>
    <w:rsid w:val="00912CD2"/>
    <w:rsid w:val="00912F0A"/>
    <w:rsid w:val="00916B78"/>
    <w:rsid w:val="00920652"/>
    <w:rsid w:val="009207E5"/>
    <w:rsid w:val="0092135C"/>
    <w:rsid w:val="0092184D"/>
    <w:rsid w:val="009230FD"/>
    <w:rsid w:val="0092326F"/>
    <w:rsid w:val="009234A2"/>
    <w:rsid w:val="009242BD"/>
    <w:rsid w:val="00924F22"/>
    <w:rsid w:val="009258D2"/>
    <w:rsid w:val="0092616B"/>
    <w:rsid w:val="0092663F"/>
    <w:rsid w:val="00927252"/>
    <w:rsid w:val="00927BE8"/>
    <w:rsid w:val="00932900"/>
    <w:rsid w:val="00935BD3"/>
    <w:rsid w:val="00936477"/>
    <w:rsid w:val="00940266"/>
    <w:rsid w:val="009405B9"/>
    <w:rsid w:val="0094097C"/>
    <w:rsid w:val="0094124B"/>
    <w:rsid w:val="009436D4"/>
    <w:rsid w:val="00944032"/>
    <w:rsid w:val="009448C9"/>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8423B"/>
    <w:rsid w:val="009842C0"/>
    <w:rsid w:val="00984F6D"/>
    <w:rsid w:val="009853FF"/>
    <w:rsid w:val="009903EE"/>
    <w:rsid w:val="00990ABF"/>
    <w:rsid w:val="0099138C"/>
    <w:rsid w:val="009921DD"/>
    <w:rsid w:val="00994BAE"/>
    <w:rsid w:val="009958D6"/>
    <w:rsid w:val="00995EE3"/>
    <w:rsid w:val="009967F9"/>
    <w:rsid w:val="00996FA8"/>
    <w:rsid w:val="0099B6F5"/>
    <w:rsid w:val="009A224D"/>
    <w:rsid w:val="009A2591"/>
    <w:rsid w:val="009A275B"/>
    <w:rsid w:val="009A3255"/>
    <w:rsid w:val="009A37F8"/>
    <w:rsid w:val="009A5BE7"/>
    <w:rsid w:val="009AEB89"/>
    <w:rsid w:val="009B092E"/>
    <w:rsid w:val="009B118C"/>
    <w:rsid w:val="009B2262"/>
    <w:rsid w:val="009B2952"/>
    <w:rsid w:val="009B2D7E"/>
    <w:rsid w:val="009B355A"/>
    <w:rsid w:val="009B4AF2"/>
    <w:rsid w:val="009B5150"/>
    <w:rsid w:val="009B6FDE"/>
    <w:rsid w:val="009B7F15"/>
    <w:rsid w:val="009C2A7B"/>
    <w:rsid w:val="009C336C"/>
    <w:rsid w:val="009C421E"/>
    <w:rsid w:val="009C4BC3"/>
    <w:rsid w:val="009D0EBF"/>
    <w:rsid w:val="009D0F7B"/>
    <w:rsid w:val="009D10BD"/>
    <w:rsid w:val="009D1F35"/>
    <w:rsid w:val="009D4252"/>
    <w:rsid w:val="009D4A43"/>
    <w:rsid w:val="009D5454"/>
    <w:rsid w:val="009D5BCE"/>
    <w:rsid w:val="009E0525"/>
    <w:rsid w:val="009E2B79"/>
    <w:rsid w:val="009E4DC8"/>
    <w:rsid w:val="009E62D6"/>
    <w:rsid w:val="009E6610"/>
    <w:rsid w:val="009F055C"/>
    <w:rsid w:val="009F09FA"/>
    <w:rsid w:val="009F1877"/>
    <w:rsid w:val="009F1F30"/>
    <w:rsid w:val="009F5106"/>
    <w:rsid w:val="009F55F6"/>
    <w:rsid w:val="009F5D5A"/>
    <w:rsid w:val="009F796A"/>
    <w:rsid w:val="00A000C7"/>
    <w:rsid w:val="00A02616"/>
    <w:rsid w:val="00A032B3"/>
    <w:rsid w:val="00A04416"/>
    <w:rsid w:val="00A046EC"/>
    <w:rsid w:val="00A06131"/>
    <w:rsid w:val="00A06788"/>
    <w:rsid w:val="00A07914"/>
    <w:rsid w:val="00A11A6C"/>
    <w:rsid w:val="00A11B66"/>
    <w:rsid w:val="00A13C36"/>
    <w:rsid w:val="00A16371"/>
    <w:rsid w:val="00A21292"/>
    <w:rsid w:val="00A21BCB"/>
    <w:rsid w:val="00A228EA"/>
    <w:rsid w:val="00A23067"/>
    <w:rsid w:val="00A23B35"/>
    <w:rsid w:val="00A246DE"/>
    <w:rsid w:val="00A24A6D"/>
    <w:rsid w:val="00A26CF6"/>
    <w:rsid w:val="00A26D7A"/>
    <w:rsid w:val="00A27BA0"/>
    <w:rsid w:val="00A320CC"/>
    <w:rsid w:val="00A32B58"/>
    <w:rsid w:val="00A338E1"/>
    <w:rsid w:val="00A34A8D"/>
    <w:rsid w:val="00A3741C"/>
    <w:rsid w:val="00A4099E"/>
    <w:rsid w:val="00A40EB3"/>
    <w:rsid w:val="00A41112"/>
    <w:rsid w:val="00A4668E"/>
    <w:rsid w:val="00A500A1"/>
    <w:rsid w:val="00A501A3"/>
    <w:rsid w:val="00A54646"/>
    <w:rsid w:val="00A57229"/>
    <w:rsid w:val="00A6086F"/>
    <w:rsid w:val="00A63DA5"/>
    <w:rsid w:val="00A63DCE"/>
    <w:rsid w:val="00A65761"/>
    <w:rsid w:val="00A65E60"/>
    <w:rsid w:val="00A67880"/>
    <w:rsid w:val="00A701CB"/>
    <w:rsid w:val="00A72433"/>
    <w:rsid w:val="00A763AF"/>
    <w:rsid w:val="00A7746B"/>
    <w:rsid w:val="00A77866"/>
    <w:rsid w:val="00A93471"/>
    <w:rsid w:val="00A941F6"/>
    <w:rsid w:val="00A94B47"/>
    <w:rsid w:val="00A957E3"/>
    <w:rsid w:val="00A95A1B"/>
    <w:rsid w:val="00A96E81"/>
    <w:rsid w:val="00AA2EF8"/>
    <w:rsid w:val="00AA5B40"/>
    <w:rsid w:val="00AA6134"/>
    <w:rsid w:val="00AB04C5"/>
    <w:rsid w:val="00AB3902"/>
    <w:rsid w:val="00AB472A"/>
    <w:rsid w:val="00AB6F4E"/>
    <w:rsid w:val="00AC3792"/>
    <w:rsid w:val="00AC4783"/>
    <w:rsid w:val="00AC4D3A"/>
    <w:rsid w:val="00AC5FBB"/>
    <w:rsid w:val="00AC671E"/>
    <w:rsid w:val="00AC7931"/>
    <w:rsid w:val="00AD5B58"/>
    <w:rsid w:val="00AD7828"/>
    <w:rsid w:val="00AE0D9C"/>
    <w:rsid w:val="00AE4968"/>
    <w:rsid w:val="00AE71BA"/>
    <w:rsid w:val="00AF486E"/>
    <w:rsid w:val="00AF6756"/>
    <w:rsid w:val="00AF6961"/>
    <w:rsid w:val="00AF78E7"/>
    <w:rsid w:val="00B028CE"/>
    <w:rsid w:val="00B04656"/>
    <w:rsid w:val="00B07B86"/>
    <w:rsid w:val="00B101B7"/>
    <w:rsid w:val="00B10F4B"/>
    <w:rsid w:val="00B14DA9"/>
    <w:rsid w:val="00B16AB6"/>
    <w:rsid w:val="00B24AAC"/>
    <w:rsid w:val="00B26316"/>
    <w:rsid w:val="00B27DE9"/>
    <w:rsid w:val="00B30C9C"/>
    <w:rsid w:val="00B30F11"/>
    <w:rsid w:val="00B323CF"/>
    <w:rsid w:val="00B342B5"/>
    <w:rsid w:val="00B34AF7"/>
    <w:rsid w:val="00B3524F"/>
    <w:rsid w:val="00B363C5"/>
    <w:rsid w:val="00B4042D"/>
    <w:rsid w:val="00B40F37"/>
    <w:rsid w:val="00B411DC"/>
    <w:rsid w:val="00B41FD0"/>
    <w:rsid w:val="00B425CA"/>
    <w:rsid w:val="00B44C2D"/>
    <w:rsid w:val="00B45F22"/>
    <w:rsid w:val="00B4697A"/>
    <w:rsid w:val="00B47587"/>
    <w:rsid w:val="00B51D44"/>
    <w:rsid w:val="00B52646"/>
    <w:rsid w:val="00B54459"/>
    <w:rsid w:val="00B56179"/>
    <w:rsid w:val="00B623BF"/>
    <w:rsid w:val="00B62808"/>
    <w:rsid w:val="00B63A08"/>
    <w:rsid w:val="00B64173"/>
    <w:rsid w:val="00B6D7BB"/>
    <w:rsid w:val="00B72C09"/>
    <w:rsid w:val="00B7383A"/>
    <w:rsid w:val="00B74A24"/>
    <w:rsid w:val="00B75ABC"/>
    <w:rsid w:val="00B771F2"/>
    <w:rsid w:val="00B7749A"/>
    <w:rsid w:val="00B8145E"/>
    <w:rsid w:val="00B81AE8"/>
    <w:rsid w:val="00B84491"/>
    <w:rsid w:val="00B9075F"/>
    <w:rsid w:val="00B907AF"/>
    <w:rsid w:val="00B9132B"/>
    <w:rsid w:val="00B918EF"/>
    <w:rsid w:val="00B943E3"/>
    <w:rsid w:val="00B957CF"/>
    <w:rsid w:val="00B969FD"/>
    <w:rsid w:val="00B97325"/>
    <w:rsid w:val="00B97818"/>
    <w:rsid w:val="00BA077F"/>
    <w:rsid w:val="00BA432B"/>
    <w:rsid w:val="00BA4BDC"/>
    <w:rsid w:val="00BB0F89"/>
    <w:rsid w:val="00BB1B33"/>
    <w:rsid w:val="00BB5F5D"/>
    <w:rsid w:val="00BB6BEB"/>
    <w:rsid w:val="00BB7B3F"/>
    <w:rsid w:val="00BC1A5A"/>
    <w:rsid w:val="00BC2009"/>
    <w:rsid w:val="00BC41CB"/>
    <w:rsid w:val="00BC4E92"/>
    <w:rsid w:val="00BC5CF5"/>
    <w:rsid w:val="00BC682E"/>
    <w:rsid w:val="00BC6BDC"/>
    <w:rsid w:val="00BC7140"/>
    <w:rsid w:val="00BC7C4E"/>
    <w:rsid w:val="00BD3052"/>
    <w:rsid w:val="00BD39D6"/>
    <w:rsid w:val="00BD4C34"/>
    <w:rsid w:val="00BD4D96"/>
    <w:rsid w:val="00BD501A"/>
    <w:rsid w:val="00BD57AB"/>
    <w:rsid w:val="00BD6FC7"/>
    <w:rsid w:val="00BE0112"/>
    <w:rsid w:val="00BE4245"/>
    <w:rsid w:val="00BE5252"/>
    <w:rsid w:val="00BE5E77"/>
    <w:rsid w:val="00BE6172"/>
    <w:rsid w:val="00BE68C0"/>
    <w:rsid w:val="00BE7024"/>
    <w:rsid w:val="00BF0979"/>
    <w:rsid w:val="00BF3634"/>
    <w:rsid w:val="00BF387C"/>
    <w:rsid w:val="00BF4C8C"/>
    <w:rsid w:val="00C025F6"/>
    <w:rsid w:val="00C03AA9"/>
    <w:rsid w:val="00C11BB1"/>
    <w:rsid w:val="00C12BAC"/>
    <w:rsid w:val="00C12E4A"/>
    <w:rsid w:val="00C136BE"/>
    <w:rsid w:val="00C13F64"/>
    <w:rsid w:val="00C1409A"/>
    <w:rsid w:val="00C14F97"/>
    <w:rsid w:val="00C15121"/>
    <w:rsid w:val="00C16CE5"/>
    <w:rsid w:val="00C16D7F"/>
    <w:rsid w:val="00C1BE2B"/>
    <w:rsid w:val="00C2383E"/>
    <w:rsid w:val="00C24BA1"/>
    <w:rsid w:val="00C2614E"/>
    <w:rsid w:val="00C26394"/>
    <w:rsid w:val="00C27B9F"/>
    <w:rsid w:val="00C2AA9D"/>
    <w:rsid w:val="00C2E941"/>
    <w:rsid w:val="00C30E9E"/>
    <w:rsid w:val="00C321C6"/>
    <w:rsid w:val="00C321F7"/>
    <w:rsid w:val="00C3268F"/>
    <w:rsid w:val="00C3271A"/>
    <w:rsid w:val="00C33024"/>
    <w:rsid w:val="00C33386"/>
    <w:rsid w:val="00C33BAB"/>
    <w:rsid w:val="00C34710"/>
    <w:rsid w:val="00C36567"/>
    <w:rsid w:val="00C4264F"/>
    <w:rsid w:val="00C4370B"/>
    <w:rsid w:val="00C4506C"/>
    <w:rsid w:val="00C4646D"/>
    <w:rsid w:val="00C472E9"/>
    <w:rsid w:val="00C51D00"/>
    <w:rsid w:val="00C52CB3"/>
    <w:rsid w:val="00C54591"/>
    <w:rsid w:val="00C616FA"/>
    <w:rsid w:val="00C629AB"/>
    <w:rsid w:val="00C62EFB"/>
    <w:rsid w:val="00C64CD2"/>
    <w:rsid w:val="00C65382"/>
    <w:rsid w:val="00C65C91"/>
    <w:rsid w:val="00C72225"/>
    <w:rsid w:val="00C72ABF"/>
    <w:rsid w:val="00C72F1D"/>
    <w:rsid w:val="00C75BF9"/>
    <w:rsid w:val="00C77E36"/>
    <w:rsid w:val="00C82341"/>
    <w:rsid w:val="00C951ED"/>
    <w:rsid w:val="00C9541A"/>
    <w:rsid w:val="00C95D33"/>
    <w:rsid w:val="00CA08B7"/>
    <w:rsid w:val="00CA1F45"/>
    <w:rsid w:val="00CA1FD3"/>
    <w:rsid w:val="00CA65C7"/>
    <w:rsid w:val="00CA72B2"/>
    <w:rsid w:val="00CB00E6"/>
    <w:rsid w:val="00CB5CDF"/>
    <w:rsid w:val="00CB61D5"/>
    <w:rsid w:val="00CB64AA"/>
    <w:rsid w:val="00CC0E60"/>
    <w:rsid w:val="00CC1685"/>
    <w:rsid w:val="00CC17D3"/>
    <w:rsid w:val="00CC366B"/>
    <w:rsid w:val="00CC46D2"/>
    <w:rsid w:val="00CC569D"/>
    <w:rsid w:val="00CC7323"/>
    <w:rsid w:val="00CD01E3"/>
    <w:rsid w:val="00CD1F6A"/>
    <w:rsid w:val="00CD23AD"/>
    <w:rsid w:val="00CD6023"/>
    <w:rsid w:val="00CD67D3"/>
    <w:rsid w:val="00CD6E03"/>
    <w:rsid w:val="00CE1721"/>
    <w:rsid w:val="00CE22ED"/>
    <w:rsid w:val="00CE3DD5"/>
    <w:rsid w:val="00CE4E27"/>
    <w:rsid w:val="00CE6C5F"/>
    <w:rsid w:val="00CE7662"/>
    <w:rsid w:val="00CE7889"/>
    <w:rsid w:val="00CE7BF3"/>
    <w:rsid w:val="00CF1813"/>
    <w:rsid w:val="00CF24DA"/>
    <w:rsid w:val="00CF2ADC"/>
    <w:rsid w:val="00CF3DDD"/>
    <w:rsid w:val="00CF4011"/>
    <w:rsid w:val="00D00B28"/>
    <w:rsid w:val="00D00EDF"/>
    <w:rsid w:val="00D01297"/>
    <w:rsid w:val="00D01526"/>
    <w:rsid w:val="00D0208D"/>
    <w:rsid w:val="00D02F0F"/>
    <w:rsid w:val="00D06CF3"/>
    <w:rsid w:val="00D078B8"/>
    <w:rsid w:val="00D07E18"/>
    <w:rsid w:val="00D11867"/>
    <w:rsid w:val="00D12202"/>
    <w:rsid w:val="00D131C4"/>
    <w:rsid w:val="00D15A8E"/>
    <w:rsid w:val="00D16888"/>
    <w:rsid w:val="00D202B7"/>
    <w:rsid w:val="00D203AB"/>
    <w:rsid w:val="00D24687"/>
    <w:rsid w:val="00D27612"/>
    <w:rsid w:val="00D303AA"/>
    <w:rsid w:val="00D31642"/>
    <w:rsid w:val="00D32B36"/>
    <w:rsid w:val="00D337AC"/>
    <w:rsid w:val="00D33FB6"/>
    <w:rsid w:val="00D35CAC"/>
    <w:rsid w:val="00D372BC"/>
    <w:rsid w:val="00D40027"/>
    <w:rsid w:val="00D40E22"/>
    <w:rsid w:val="00D45DF7"/>
    <w:rsid w:val="00D45FD9"/>
    <w:rsid w:val="00D4606C"/>
    <w:rsid w:val="00D5297D"/>
    <w:rsid w:val="00D541A0"/>
    <w:rsid w:val="00D54B33"/>
    <w:rsid w:val="00D54D5A"/>
    <w:rsid w:val="00D556B1"/>
    <w:rsid w:val="00D57C3D"/>
    <w:rsid w:val="00D6186A"/>
    <w:rsid w:val="00D64286"/>
    <w:rsid w:val="00D64D1E"/>
    <w:rsid w:val="00D67024"/>
    <w:rsid w:val="00D673C1"/>
    <w:rsid w:val="00D67542"/>
    <w:rsid w:val="00D676AC"/>
    <w:rsid w:val="00D72BF1"/>
    <w:rsid w:val="00D742E1"/>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3504"/>
    <w:rsid w:val="00D93B84"/>
    <w:rsid w:val="00D95F44"/>
    <w:rsid w:val="00D966B1"/>
    <w:rsid w:val="00D969DC"/>
    <w:rsid w:val="00D97ED7"/>
    <w:rsid w:val="00DA1B63"/>
    <w:rsid w:val="00DA1ED5"/>
    <w:rsid w:val="00DA23D2"/>
    <w:rsid w:val="00DA2623"/>
    <w:rsid w:val="00DA37D4"/>
    <w:rsid w:val="00DA37DA"/>
    <w:rsid w:val="00DA3839"/>
    <w:rsid w:val="00DA3F16"/>
    <w:rsid w:val="00DA7CA7"/>
    <w:rsid w:val="00DB0475"/>
    <w:rsid w:val="00DB109D"/>
    <w:rsid w:val="00DB1A39"/>
    <w:rsid w:val="00DB1A72"/>
    <w:rsid w:val="00DB2283"/>
    <w:rsid w:val="00DB3EF7"/>
    <w:rsid w:val="00DB4806"/>
    <w:rsid w:val="00DB4BEB"/>
    <w:rsid w:val="00DB586A"/>
    <w:rsid w:val="00DB5AC8"/>
    <w:rsid w:val="00DB60CE"/>
    <w:rsid w:val="00DB65C9"/>
    <w:rsid w:val="00DB7014"/>
    <w:rsid w:val="00DC099E"/>
    <w:rsid w:val="00DC1C8B"/>
    <w:rsid w:val="00DD5D01"/>
    <w:rsid w:val="00DD5F6A"/>
    <w:rsid w:val="00DD6258"/>
    <w:rsid w:val="00DD698D"/>
    <w:rsid w:val="00DD709B"/>
    <w:rsid w:val="00DE03E9"/>
    <w:rsid w:val="00DE10C1"/>
    <w:rsid w:val="00DE3EB7"/>
    <w:rsid w:val="00DE4F54"/>
    <w:rsid w:val="00DE5BB0"/>
    <w:rsid w:val="00DE6BEC"/>
    <w:rsid w:val="00DF1FA2"/>
    <w:rsid w:val="00DF250A"/>
    <w:rsid w:val="00DF2F73"/>
    <w:rsid w:val="00DF32CC"/>
    <w:rsid w:val="00DF507E"/>
    <w:rsid w:val="00DF5211"/>
    <w:rsid w:val="00DF73E6"/>
    <w:rsid w:val="00E01E8E"/>
    <w:rsid w:val="00E02E6D"/>
    <w:rsid w:val="00E033A5"/>
    <w:rsid w:val="00E03A61"/>
    <w:rsid w:val="00E0474F"/>
    <w:rsid w:val="00E065C0"/>
    <w:rsid w:val="00E07761"/>
    <w:rsid w:val="00E107B3"/>
    <w:rsid w:val="00E143E2"/>
    <w:rsid w:val="00E15795"/>
    <w:rsid w:val="00E16310"/>
    <w:rsid w:val="00E17535"/>
    <w:rsid w:val="00E2367A"/>
    <w:rsid w:val="00E26113"/>
    <w:rsid w:val="00E27C77"/>
    <w:rsid w:val="00E302A4"/>
    <w:rsid w:val="00E31372"/>
    <w:rsid w:val="00E31C55"/>
    <w:rsid w:val="00E3266F"/>
    <w:rsid w:val="00E34406"/>
    <w:rsid w:val="00E37086"/>
    <w:rsid w:val="00E379F9"/>
    <w:rsid w:val="00E405B1"/>
    <w:rsid w:val="00E410B2"/>
    <w:rsid w:val="00E413E8"/>
    <w:rsid w:val="00E43D1F"/>
    <w:rsid w:val="00E4637B"/>
    <w:rsid w:val="00E503F9"/>
    <w:rsid w:val="00E5094F"/>
    <w:rsid w:val="00E51F51"/>
    <w:rsid w:val="00E57337"/>
    <w:rsid w:val="00E60BF4"/>
    <w:rsid w:val="00E6144C"/>
    <w:rsid w:val="00E62A2B"/>
    <w:rsid w:val="00E63A32"/>
    <w:rsid w:val="00E67929"/>
    <w:rsid w:val="00E72D9B"/>
    <w:rsid w:val="00E730FE"/>
    <w:rsid w:val="00E74DB8"/>
    <w:rsid w:val="00E74F2C"/>
    <w:rsid w:val="00E75FCD"/>
    <w:rsid w:val="00E76249"/>
    <w:rsid w:val="00E7693D"/>
    <w:rsid w:val="00E8066C"/>
    <w:rsid w:val="00E814BC"/>
    <w:rsid w:val="00E8665F"/>
    <w:rsid w:val="00E91832"/>
    <w:rsid w:val="00E91848"/>
    <w:rsid w:val="00E92C52"/>
    <w:rsid w:val="00E9510D"/>
    <w:rsid w:val="00E960DC"/>
    <w:rsid w:val="00E963AF"/>
    <w:rsid w:val="00E9641C"/>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3949"/>
    <w:rsid w:val="00EB41A8"/>
    <w:rsid w:val="00EB4272"/>
    <w:rsid w:val="00EB447C"/>
    <w:rsid w:val="00EB627A"/>
    <w:rsid w:val="00EC09DF"/>
    <w:rsid w:val="00EC1270"/>
    <w:rsid w:val="00EC781D"/>
    <w:rsid w:val="00ED5AEE"/>
    <w:rsid w:val="00EE049C"/>
    <w:rsid w:val="00EE27AC"/>
    <w:rsid w:val="00EE5006"/>
    <w:rsid w:val="00EF063F"/>
    <w:rsid w:val="00EF0B6C"/>
    <w:rsid w:val="00EF2F3E"/>
    <w:rsid w:val="00EF3B1B"/>
    <w:rsid w:val="00EF3CD0"/>
    <w:rsid w:val="00F0175A"/>
    <w:rsid w:val="00F03054"/>
    <w:rsid w:val="00F045CC"/>
    <w:rsid w:val="00F07576"/>
    <w:rsid w:val="00F117CE"/>
    <w:rsid w:val="00F13C00"/>
    <w:rsid w:val="00F13CDB"/>
    <w:rsid w:val="00F14226"/>
    <w:rsid w:val="00F14475"/>
    <w:rsid w:val="00F14BA8"/>
    <w:rsid w:val="00F15097"/>
    <w:rsid w:val="00F15B5A"/>
    <w:rsid w:val="00F174DB"/>
    <w:rsid w:val="00F20CBC"/>
    <w:rsid w:val="00F21897"/>
    <w:rsid w:val="00F22658"/>
    <w:rsid w:val="00F256A4"/>
    <w:rsid w:val="00F256AF"/>
    <w:rsid w:val="00F26551"/>
    <w:rsid w:val="00F30B81"/>
    <w:rsid w:val="00F33245"/>
    <w:rsid w:val="00F34EB5"/>
    <w:rsid w:val="00F4498E"/>
    <w:rsid w:val="00F44E76"/>
    <w:rsid w:val="00F47C13"/>
    <w:rsid w:val="00F50B6E"/>
    <w:rsid w:val="00F526FF"/>
    <w:rsid w:val="00F5427B"/>
    <w:rsid w:val="00F54AFA"/>
    <w:rsid w:val="00F56957"/>
    <w:rsid w:val="00F56BA1"/>
    <w:rsid w:val="00F620CF"/>
    <w:rsid w:val="00F6235C"/>
    <w:rsid w:val="00F6394F"/>
    <w:rsid w:val="00F64956"/>
    <w:rsid w:val="00F649EF"/>
    <w:rsid w:val="00F655F3"/>
    <w:rsid w:val="00F67D32"/>
    <w:rsid w:val="00F70DCC"/>
    <w:rsid w:val="00F70F42"/>
    <w:rsid w:val="00F75D4A"/>
    <w:rsid w:val="00F76AAB"/>
    <w:rsid w:val="00F81103"/>
    <w:rsid w:val="00F818A1"/>
    <w:rsid w:val="00F853DA"/>
    <w:rsid w:val="00F86F85"/>
    <w:rsid w:val="00F87A7E"/>
    <w:rsid w:val="00F90712"/>
    <w:rsid w:val="00F92298"/>
    <w:rsid w:val="00F92318"/>
    <w:rsid w:val="00F963F0"/>
    <w:rsid w:val="00FA00C4"/>
    <w:rsid w:val="00FA0F08"/>
    <w:rsid w:val="00FA2918"/>
    <w:rsid w:val="00FA4060"/>
    <w:rsid w:val="00FB1E13"/>
    <w:rsid w:val="00FB2C5C"/>
    <w:rsid w:val="00FB369F"/>
    <w:rsid w:val="00FB44C3"/>
    <w:rsid w:val="00FB4F6C"/>
    <w:rsid w:val="00FB6D01"/>
    <w:rsid w:val="00FB7B97"/>
    <w:rsid w:val="00FC171B"/>
    <w:rsid w:val="00FC1847"/>
    <w:rsid w:val="00FC187E"/>
    <w:rsid w:val="00FC5048"/>
    <w:rsid w:val="00FC576A"/>
    <w:rsid w:val="00FD0653"/>
    <w:rsid w:val="00FD0EFD"/>
    <w:rsid w:val="00FD155C"/>
    <w:rsid w:val="00FD58E9"/>
    <w:rsid w:val="00FE0F9B"/>
    <w:rsid w:val="00FE118D"/>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EFAE5A"/>
    <w:rsid w:val="01FE3346"/>
    <w:rsid w:val="0202CF4A"/>
    <w:rsid w:val="021E5862"/>
    <w:rsid w:val="025F4409"/>
    <w:rsid w:val="026B99E2"/>
    <w:rsid w:val="0280A636"/>
    <w:rsid w:val="028F452A"/>
    <w:rsid w:val="02B854E5"/>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C90ECD"/>
    <w:rsid w:val="04D16B21"/>
    <w:rsid w:val="050560F2"/>
    <w:rsid w:val="0505881A"/>
    <w:rsid w:val="050863CA"/>
    <w:rsid w:val="051A9AF5"/>
    <w:rsid w:val="0528A94D"/>
    <w:rsid w:val="052A7F57"/>
    <w:rsid w:val="0530922E"/>
    <w:rsid w:val="053E3C1D"/>
    <w:rsid w:val="0559EA37"/>
    <w:rsid w:val="056250C7"/>
    <w:rsid w:val="05747E5A"/>
    <w:rsid w:val="05ADCEB3"/>
    <w:rsid w:val="05B86EC5"/>
    <w:rsid w:val="05BFA257"/>
    <w:rsid w:val="05CC1D0C"/>
    <w:rsid w:val="05EFF5A7"/>
    <w:rsid w:val="05F0BEE2"/>
    <w:rsid w:val="05F520AB"/>
    <w:rsid w:val="0608566F"/>
    <w:rsid w:val="0612DE24"/>
    <w:rsid w:val="0621ABD3"/>
    <w:rsid w:val="0629B48C"/>
    <w:rsid w:val="0639A20B"/>
    <w:rsid w:val="063E2259"/>
    <w:rsid w:val="0643CE8C"/>
    <w:rsid w:val="06510735"/>
    <w:rsid w:val="065E5A78"/>
    <w:rsid w:val="0673C3AB"/>
    <w:rsid w:val="067B63A8"/>
    <w:rsid w:val="069E20ED"/>
    <w:rsid w:val="06A2AC2D"/>
    <w:rsid w:val="06D4B8A9"/>
    <w:rsid w:val="06F29D99"/>
    <w:rsid w:val="06F911D8"/>
    <w:rsid w:val="06F94963"/>
    <w:rsid w:val="0717151E"/>
    <w:rsid w:val="072952EB"/>
    <w:rsid w:val="0732FDCE"/>
    <w:rsid w:val="073580B1"/>
    <w:rsid w:val="073B15A0"/>
    <w:rsid w:val="0758FD92"/>
    <w:rsid w:val="0771D109"/>
    <w:rsid w:val="078A7504"/>
    <w:rsid w:val="07919B70"/>
    <w:rsid w:val="07AA8C22"/>
    <w:rsid w:val="07F203A4"/>
    <w:rsid w:val="07F4D91F"/>
    <w:rsid w:val="07F75C83"/>
    <w:rsid w:val="0807316B"/>
    <w:rsid w:val="080AC84B"/>
    <w:rsid w:val="080C7D84"/>
    <w:rsid w:val="08107480"/>
    <w:rsid w:val="085656F5"/>
    <w:rsid w:val="08640450"/>
    <w:rsid w:val="08836DD3"/>
    <w:rsid w:val="088C275B"/>
    <w:rsid w:val="088D6ED2"/>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4A5E"/>
    <w:rsid w:val="0B3DA59B"/>
    <w:rsid w:val="0B51A54B"/>
    <w:rsid w:val="0B6365A1"/>
    <w:rsid w:val="0B731948"/>
    <w:rsid w:val="0B94CF41"/>
    <w:rsid w:val="0BA3B59D"/>
    <w:rsid w:val="0BE98F0A"/>
    <w:rsid w:val="0BF2937B"/>
    <w:rsid w:val="0C2E8002"/>
    <w:rsid w:val="0C336C73"/>
    <w:rsid w:val="0C4A0FDC"/>
    <w:rsid w:val="0C529044"/>
    <w:rsid w:val="0C5D521B"/>
    <w:rsid w:val="0C750A88"/>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6310A0"/>
    <w:rsid w:val="0E9215A3"/>
    <w:rsid w:val="0E9D51F5"/>
    <w:rsid w:val="0EA1DCEF"/>
    <w:rsid w:val="0EA5ECB1"/>
    <w:rsid w:val="0EA695B3"/>
    <w:rsid w:val="0EB6782B"/>
    <w:rsid w:val="0EB89CEC"/>
    <w:rsid w:val="0EBBBFCE"/>
    <w:rsid w:val="0EEA7F3C"/>
    <w:rsid w:val="0EFB1E87"/>
    <w:rsid w:val="0F0790D5"/>
    <w:rsid w:val="0F0F8FBA"/>
    <w:rsid w:val="0F479E44"/>
    <w:rsid w:val="0F59B3E0"/>
    <w:rsid w:val="0F76FAB8"/>
    <w:rsid w:val="0F82569E"/>
    <w:rsid w:val="0F8ADFD7"/>
    <w:rsid w:val="0F937908"/>
    <w:rsid w:val="0F943D03"/>
    <w:rsid w:val="0F99AE1F"/>
    <w:rsid w:val="0FCC0A63"/>
    <w:rsid w:val="0FCF8385"/>
    <w:rsid w:val="0FD8F8BB"/>
    <w:rsid w:val="10129DCC"/>
    <w:rsid w:val="10339217"/>
    <w:rsid w:val="10378776"/>
    <w:rsid w:val="104D7EA3"/>
    <w:rsid w:val="105F735D"/>
    <w:rsid w:val="106B0B23"/>
    <w:rsid w:val="107D731C"/>
    <w:rsid w:val="107FCD24"/>
    <w:rsid w:val="10888EB9"/>
    <w:rsid w:val="109D2D8D"/>
    <w:rsid w:val="10C59C71"/>
    <w:rsid w:val="10E05974"/>
    <w:rsid w:val="10E146FB"/>
    <w:rsid w:val="10F4FABA"/>
    <w:rsid w:val="10F90780"/>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E727CF"/>
    <w:rsid w:val="12EA57BE"/>
    <w:rsid w:val="12F97F45"/>
    <w:rsid w:val="131B3197"/>
    <w:rsid w:val="13391E63"/>
    <w:rsid w:val="134C0FEF"/>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C39A76"/>
    <w:rsid w:val="14D29CBC"/>
    <w:rsid w:val="14D892AA"/>
    <w:rsid w:val="14ECD7C3"/>
    <w:rsid w:val="14F9EF24"/>
    <w:rsid w:val="150308C4"/>
    <w:rsid w:val="15057F9D"/>
    <w:rsid w:val="15073A7D"/>
    <w:rsid w:val="151216F0"/>
    <w:rsid w:val="1527B2A0"/>
    <w:rsid w:val="15577653"/>
    <w:rsid w:val="157A3090"/>
    <w:rsid w:val="159AA23A"/>
    <w:rsid w:val="15BC39EB"/>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7F0CA89"/>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06CBAE"/>
    <w:rsid w:val="1A198099"/>
    <w:rsid w:val="1A4AA285"/>
    <w:rsid w:val="1A603AE8"/>
    <w:rsid w:val="1A672FBD"/>
    <w:rsid w:val="1A70CBA7"/>
    <w:rsid w:val="1A78F36A"/>
    <w:rsid w:val="1A8F2479"/>
    <w:rsid w:val="1AA53EE7"/>
    <w:rsid w:val="1ACD6A43"/>
    <w:rsid w:val="1AD7F53E"/>
    <w:rsid w:val="1AE2DFFA"/>
    <w:rsid w:val="1B04A502"/>
    <w:rsid w:val="1B0B1E11"/>
    <w:rsid w:val="1B15D560"/>
    <w:rsid w:val="1B2A30DA"/>
    <w:rsid w:val="1B32AD39"/>
    <w:rsid w:val="1B359288"/>
    <w:rsid w:val="1B3BF031"/>
    <w:rsid w:val="1B473B43"/>
    <w:rsid w:val="1B4DC57E"/>
    <w:rsid w:val="1B6621F5"/>
    <w:rsid w:val="1B6DCDD1"/>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1F3E62"/>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BB0EC3"/>
    <w:rsid w:val="1EE0706A"/>
    <w:rsid w:val="1EEB9066"/>
    <w:rsid w:val="1F0B9578"/>
    <w:rsid w:val="1F1AB1ED"/>
    <w:rsid w:val="1F2BD90E"/>
    <w:rsid w:val="1F2C7A1A"/>
    <w:rsid w:val="1F36B7B9"/>
    <w:rsid w:val="1F37A9C9"/>
    <w:rsid w:val="1F5E89A5"/>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BCB95"/>
    <w:rsid w:val="205C243C"/>
    <w:rsid w:val="206FD745"/>
    <w:rsid w:val="207D3BA8"/>
    <w:rsid w:val="20B3ACDD"/>
    <w:rsid w:val="20D96E77"/>
    <w:rsid w:val="20DD54E1"/>
    <w:rsid w:val="20E58227"/>
    <w:rsid w:val="20E8A5EF"/>
    <w:rsid w:val="20F6483C"/>
    <w:rsid w:val="2123BC73"/>
    <w:rsid w:val="2139E305"/>
    <w:rsid w:val="21A3EAEB"/>
    <w:rsid w:val="21A44F6B"/>
    <w:rsid w:val="21C8257F"/>
    <w:rsid w:val="21E3F30E"/>
    <w:rsid w:val="21E8F7F7"/>
    <w:rsid w:val="21F2DFB6"/>
    <w:rsid w:val="21F6CD82"/>
    <w:rsid w:val="2207A14E"/>
    <w:rsid w:val="221FCB5B"/>
    <w:rsid w:val="222C7E8A"/>
    <w:rsid w:val="222E8AF9"/>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3B94A"/>
    <w:rsid w:val="2328E87C"/>
    <w:rsid w:val="233883E0"/>
    <w:rsid w:val="234441AE"/>
    <w:rsid w:val="23609F81"/>
    <w:rsid w:val="2360B916"/>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88263B"/>
    <w:rsid w:val="259A018F"/>
    <w:rsid w:val="25A9FEF8"/>
    <w:rsid w:val="25C3CA2A"/>
    <w:rsid w:val="25C40684"/>
    <w:rsid w:val="25C9B95F"/>
    <w:rsid w:val="26092F49"/>
    <w:rsid w:val="261B134A"/>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15F2D"/>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66BC2"/>
    <w:rsid w:val="2BAD8544"/>
    <w:rsid w:val="2BBA8D1E"/>
    <w:rsid w:val="2BC381E2"/>
    <w:rsid w:val="2BDC258A"/>
    <w:rsid w:val="2C025C46"/>
    <w:rsid w:val="2C302051"/>
    <w:rsid w:val="2C410093"/>
    <w:rsid w:val="2C464BFC"/>
    <w:rsid w:val="2C568CBD"/>
    <w:rsid w:val="2C59EF08"/>
    <w:rsid w:val="2CBFE63B"/>
    <w:rsid w:val="2CC7D7C2"/>
    <w:rsid w:val="2CD2127A"/>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09613D"/>
    <w:rsid w:val="2F369C06"/>
    <w:rsid w:val="2F71FD66"/>
    <w:rsid w:val="2F720DFD"/>
    <w:rsid w:val="2F7557D2"/>
    <w:rsid w:val="2F7DECBE"/>
    <w:rsid w:val="2F8BE72B"/>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15AD46"/>
    <w:rsid w:val="323E1D21"/>
    <w:rsid w:val="324177FE"/>
    <w:rsid w:val="3254B012"/>
    <w:rsid w:val="326A22B5"/>
    <w:rsid w:val="32732E2A"/>
    <w:rsid w:val="328A4AE4"/>
    <w:rsid w:val="328C638F"/>
    <w:rsid w:val="3292FC0B"/>
    <w:rsid w:val="329ED105"/>
    <w:rsid w:val="32AB44FE"/>
    <w:rsid w:val="32B26331"/>
    <w:rsid w:val="32C54602"/>
    <w:rsid w:val="32DEBD55"/>
    <w:rsid w:val="32E51886"/>
    <w:rsid w:val="32EFE2AB"/>
    <w:rsid w:val="330B2708"/>
    <w:rsid w:val="33125019"/>
    <w:rsid w:val="3312D683"/>
    <w:rsid w:val="331CE6A9"/>
    <w:rsid w:val="33282BA1"/>
    <w:rsid w:val="334B8478"/>
    <w:rsid w:val="33A78C3C"/>
    <w:rsid w:val="33B17DA7"/>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63AEEC"/>
    <w:rsid w:val="357B5CD8"/>
    <w:rsid w:val="357CA5E7"/>
    <w:rsid w:val="358EDAEE"/>
    <w:rsid w:val="35B4C7E4"/>
    <w:rsid w:val="35B6F4AC"/>
    <w:rsid w:val="35B8DFCA"/>
    <w:rsid w:val="35B9297F"/>
    <w:rsid w:val="35C101F1"/>
    <w:rsid w:val="35C58C72"/>
    <w:rsid w:val="35CC19E0"/>
    <w:rsid w:val="35E1AFD4"/>
    <w:rsid w:val="35E2F652"/>
    <w:rsid w:val="35E3E3FA"/>
    <w:rsid w:val="35E56624"/>
    <w:rsid w:val="35ED9C50"/>
    <w:rsid w:val="35FAEE86"/>
    <w:rsid w:val="35FE088F"/>
    <w:rsid w:val="3600D14E"/>
    <w:rsid w:val="3637F42E"/>
    <w:rsid w:val="36549001"/>
    <w:rsid w:val="365CF1B0"/>
    <w:rsid w:val="368D144E"/>
    <w:rsid w:val="36907A2D"/>
    <w:rsid w:val="36BC9A74"/>
    <w:rsid w:val="36BE8989"/>
    <w:rsid w:val="36E91E69"/>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AB1BDF"/>
    <w:rsid w:val="37BF4202"/>
    <w:rsid w:val="37C1A449"/>
    <w:rsid w:val="37DFBF4E"/>
    <w:rsid w:val="38140CBF"/>
    <w:rsid w:val="38396E5B"/>
    <w:rsid w:val="38954205"/>
    <w:rsid w:val="38B8F1C1"/>
    <w:rsid w:val="38C8E3BB"/>
    <w:rsid w:val="38CADBF7"/>
    <w:rsid w:val="38D30594"/>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85392A"/>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029FF7"/>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462EC"/>
    <w:rsid w:val="3D765531"/>
    <w:rsid w:val="3D7B132E"/>
    <w:rsid w:val="3D84BF63"/>
    <w:rsid w:val="3D8695DE"/>
    <w:rsid w:val="3D91F982"/>
    <w:rsid w:val="3D9E319D"/>
    <w:rsid w:val="3DA36E31"/>
    <w:rsid w:val="3DAAC952"/>
    <w:rsid w:val="3DBA9B7F"/>
    <w:rsid w:val="3DF054D3"/>
    <w:rsid w:val="3E13D0B9"/>
    <w:rsid w:val="3E18ED4E"/>
    <w:rsid w:val="3E220593"/>
    <w:rsid w:val="3E44367F"/>
    <w:rsid w:val="3E44A512"/>
    <w:rsid w:val="3E704FA2"/>
    <w:rsid w:val="3E7BE78E"/>
    <w:rsid w:val="3E82DC59"/>
    <w:rsid w:val="3E87FE11"/>
    <w:rsid w:val="3EB1623B"/>
    <w:rsid w:val="3EC9A136"/>
    <w:rsid w:val="3ECEC95B"/>
    <w:rsid w:val="3ED2F9D4"/>
    <w:rsid w:val="3EDC298F"/>
    <w:rsid w:val="3F296711"/>
    <w:rsid w:val="3F30EC66"/>
    <w:rsid w:val="3F37F84D"/>
    <w:rsid w:val="3F4699B3"/>
    <w:rsid w:val="3F67E89B"/>
    <w:rsid w:val="3FD1BD01"/>
    <w:rsid w:val="3FFEB6CE"/>
    <w:rsid w:val="400893E3"/>
    <w:rsid w:val="40093308"/>
    <w:rsid w:val="402CF923"/>
    <w:rsid w:val="403E56B4"/>
    <w:rsid w:val="404994A3"/>
    <w:rsid w:val="405AC6DD"/>
    <w:rsid w:val="405B6AD0"/>
    <w:rsid w:val="406CE6E7"/>
    <w:rsid w:val="4071EBE1"/>
    <w:rsid w:val="407878F3"/>
    <w:rsid w:val="407DB523"/>
    <w:rsid w:val="408C7BF8"/>
    <w:rsid w:val="4097FD0A"/>
    <w:rsid w:val="409BF1C6"/>
    <w:rsid w:val="409F4425"/>
    <w:rsid w:val="40A70700"/>
    <w:rsid w:val="40B2500A"/>
    <w:rsid w:val="40B6A99D"/>
    <w:rsid w:val="40C24CE8"/>
    <w:rsid w:val="40D08D2D"/>
    <w:rsid w:val="4129B799"/>
    <w:rsid w:val="414FE612"/>
    <w:rsid w:val="4176314C"/>
    <w:rsid w:val="419AA6C3"/>
    <w:rsid w:val="41B1069D"/>
    <w:rsid w:val="41D4E29E"/>
    <w:rsid w:val="41DD29A7"/>
    <w:rsid w:val="41FC19AC"/>
    <w:rsid w:val="4203695A"/>
    <w:rsid w:val="420A7B7F"/>
    <w:rsid w:val="420DBC42"/>
    <w:rsid w:val="421E4049"/>
    <w:rsid w:val="42247E6C"/>
    <w:rsid w:val="42404108"/>
    <w:rsid w:val="4256A8A9"/>
    <w:rsid w:val="426AAC9E"/>
    <w:rsid w:val="426BA638"/>
    <w:rsid w:val="42A21D5B"/>
    <w:rsid w:val="42B30A7C"/>
    <w:rsid w:val="42BB71A7"/>
    <w:rsid w:val="42CADA3E"/>
    <w:rsid w:val="42E47944"/>
    <w:rsid w:val="42E8F190"/>
    <w:rsid w:val="42EB13B8"/>
    <w:rsid w:val="430A51FC"/>
    <w:rsid w:val="43115097"/>
    <w:rsid w:val="431D1689"/>
    <w:rsid w:val="43209426"/>
    <w:rsid w:val="43634449"/>
    <w:rsid w:val="43742EAF"/>
    <w:rsid w:val="43ABDCC2"/>
    <w:rsid w:val="43B27E9B"/>
    <w:rsid w:val="43D6E4E7"/>
    <w:rsid w:val="43EE62B6"/>
    <w:rsid w:val="4405EB0C"/>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3FBF0"/>
    <w:rsid w:val="46060DD5"/>
    <w:rsid w:val="460BB2EE"/>
    <w:rsid w:val="461591F4"/>
    <w:rsid w:val="461939FF"/>
    <w:rsid w:val="462AB62F"/>
    <w:rsid w:val="46539EDB"/>
    <w:rsid w:val="46B7B2AB"/>
    <w:rsid w:val="46F7D969"/>
    <w:rsid w:val="4708E981"/>
    <w:rsid w:val="471914CC"/>
    <w:rsid w:val="471DFDE9"/>
    <w:rsid w:val="473C7382"/>
    <w:rsid w:val="473D160F"/>
    <w:rsid w:val="474DC713"/>
    <w:rsid w:val="478EA943"/>
    <w:rsid w:val="47A28659"/>
    <w:rsid w:val="47A6D2CA"/>
    <w:rsid w:val="47A70FF3"/>
    <w:rsid w:val="47A8DE6F"/>
    <w:rsid w:val="47AF4D55"/>
    <w:rsid w:val="47BA3D52"/>
    <w:rsid w:val="47C16C33"/>
    <w:rsid w:val="47E49FEB"/>
    <w:rsid w:val="47E5CAEE"/>
    <w:rsid w:val="47FD93CD"/>
    <w:rsid w:val="481A3ABF"/>
    <w:rsid w:val="48356909"/>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04256"/>
    <w:rsid w:val="49E6BF6E"/>
    <w:rsid w:val="4A2545E6"/>
    <w:rsid w:val="4A2B3A15"/>
    <w:rsid w:val="4A392B7E"/>
    <w:rsid w:val="4A3E5E84"/>
    <w:rsid w:val="4A4C97BB"/>
    <w:rsid w:val="4A571FBC"/>
    <w:rsid w:val="4A8E9733"/>
    <w:rsid w:val="4A960922"/>
    <w:rsid w:val="4A9C4FE4"/>
    <w:rsid w:val="4A9EF879"/>
    <w:rsid w:val="4AACE177"/>
    <w:rsid w:val="4AB3ED64"/>
    <w:rsid w:val="4AB77182"/>
    <w:rsid w:val="4AB9EF46"/>
    <w:rsid w:val="4AE183E5"/>
    <w:rsid w:val="4AFCB728"/>
    <w:rsid w:val="4B36C17D"/>
    <w:rsid w:val="4B53DD93"/>
    <w:rsid w:val="4B66EE3A"/>
    <w:rsid w:val="4B684F58"/>
    <w:rsid w:val="4B74518E"/>
    <w:rsid w:val="4B891B21"/>
    <w:rsid w:val="4BAF998E"/>
    <w:rsid w:val="4BD8C1D4"/>
    <w:rsid w:val="4C076ED5"/>
    <w:rsid w:val="4C0F28B1"/>
    <w:rsid w:val="4C134C7B"/>
    <w:rsid w:val="4C2DA1B9"/>
    <w:rsid w:val="4C3ED84D"/>
    <w:rsid w:val="4C411A5D"/>
    <w:rsid w:val="4C46B0C5"/>
    <w:rsid w:val="4C471631"/>
    <w:rsid w:val="4C5B3FAC"/>
    <w:rsid w:val="4C72C711"/>
    <w:rsid w:val="4CA351A1"/>
    <w:rsid w:val="4CB4C60F"/>
    <w:rsid w:val="4CC72E22"/>
    <w:rsid w:val="4CDD339E"/>
    <w:rsid w:val="4CE60F96"/>
    <w:rsid w:val="4CF986DD"/>
    <w:rsid w:val="4D053776"/>
    <w:rsid w:val="4D0AAACF"/>
    <w:rsid w:val="4D16D92F"/>
    <w:rsid w:val="4D1ED7C4"/>
    <w:rsid w:val="4D330B96"/>
    <w:rsid w:val="4D6280E6"/>
    <w:rsid w:val="4D6F7FF1"/>
    <w:rsid w:val="4D9ED8F7"/>
    <w:rsid w:val="4DB5858C"/>
    <w:rsid w:val="4DE84C3B"/>
    <w:rsid w:val="4DEA2526"/>
    <w:rsid w:val="4DFE53B5"/>
    <w:rsid w:val="4E032B69"/>
    <w:rsid w:val="4E0968F2"/>
    <w:rsid w:val="4E2694D2"/>
    <w:rsid w:val="4E2EEBCC"/>
    <w:rsid w:val="4E3EBB72"/>
    <w:rsid w:val="4E58B9F8"/>
    <w:rsid w:val="4E6B6629"/>
    <w:rsid w:val="4E89D166"/>
    <w:rsid w:val="4EA49C2A"/>
    <w:rsid w:val="4F232BEF"/>
    <w:rsid w:val="4F24B255"/>
    <w:rsid w:val="4F30C085"/>
    <w:rsid w:val="4F3BDD4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A0EC4"/>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3FBCC59"/>
    <w:rsid w:val="54122986"/>
    <w:rsid w:val="5427EF45"/>
    <w:rsid w:val="543D0C04"/>
    <w:rsid w:val="545A4A59"/>
    <w:rsid w:val="54E1513A"/>
    <w:rsid w:val="54E2ABA8"/>
    <w:rsid w:val="54EA31AD"/>
    <w:rsid w:val="54F77031"/>
    <w:rsid w:val="5506FA3A"/>
    <w:rsid w:val="55178BC6"/>
    <w:rsid w:val="555727D6"/>
    <w:rsid w:val="558EE894"/>
    <w:rsid w:val="5596CBB5"/>
    <w:rsid w:val="55B7D13C"/>
    <w:rsid w:val="55B8FC13"/>
    <w:rsid w:val="55BDCB74"/>
    <w:rsid w:val="55C82AE8"/>
    <w:rsid w:val="55D7F842"/>
    <w:rsid w:val="55E9F9E0"/>
    <w:rsid w:val="56083AFF"/>
    <w:rsid w:val="560ACAB5"/>
    <w:rsid w:val="56134EB8"/>
    <w:rsid w:val="56415809"/>
    <w:rsid w:val="567AD920"/>
    <w:rsid w:val="568789A6"/>
    <w:rsid w:val="56C816EC"/>
    <w:rsid w:val="56C93AC3"/>
    <w:rsid w:val="56E45AE4"/>
    <w:rsid w:val="57364047"/>
    <w:rsid w:val="573E582B"/>
    <w:rsid w:val="575738CC"/>
    <w:rsid w:val="576ECB48"/>
    <w:rsid w:val="57775D7B"/>
    <w:rsid w:val="5795CE81"/>
    <w:rsid w:val="57F4FF7A"/>
    <w:rsid w:val="58614E91"/>
    <w:rsid w:val="58688433"/>
    <w:rsid w:val="58870777"/>
    <w:rsid w:val="58C3BF1D"/>
    <w:rsid w:val="58E0BB16"/>
    <w:rsid w:val="58EF15CD"/>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7DA78D"/>
    <w:rsid w:val="5B866345"/>
    <w:rsid w:val="5BBC2D0D"/>
    <w:rsid w:val="5BC1583F"/>
    <w:rsid w:val="5BC84BA1"/>
    <w:rsid w:val="5BCFE353"/>
    <w:rsid w:val="5BF1AE64"/>
    <w:rsid w:val="5BFE4537"/>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CD83AA5"/>
    <w:rsid w:val="5D0414A6"/>
    <w:rsid w:val="5D22B6DC"/>
    <w:rsid w:val="5D27CC41"/>
    <w:rsid w:val="5D3BE1C2"/>
    <w:rsid w:val="5D3F795E"/>
    <w:rsid w:val="5D40D113"/>
    <w:rsid w:val="5D513B7A"/>
    <w:rsid w:val="5D577C92"/>
    <w:rsid w:val="5D7AEBB2"/>
    <w:rsid w:val="5D809236"/>
    <w:rsid w:val="5D8CB8D8"/>
    <w:rsid w:val="5DBDA873"/>
    <w:rsid w:val="5DCF9268"/>
    <w:rsid w:val="5DF69571"/>
    <w:rsid w:val="5DF8F679"/>
    <w:rsid w:val="5E022862"/>
    <w:rsid w:val="5E0420BC"/>
    <w:rsid w:val="5E0C28DB"/>
    <w:rsid w:val="5E24B32A"/>
    <w:rsid w:val="5E257915"/>
    <w:rsid w:val="5E3661BF"/>
    <w:rsid w:val="5E36D846"/>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9DCAD"/>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2584D0"/>
    <w:rsid w:val="64421F6F"/>
    <w:rsid w:val="644561DE"/>
    <w:rsid w:val="647CF1EF"/>
    <w:rsid w:val="64A37862"/>
    <w:rsid w:val="64B1E5D3"/>
    <w:rsid w:val="64C5599B"/>
    <w:rsid w:val="64E7CD25"/>
    <w:rsid w:val="64F74B2E"/>
    <w:rsid w:val="64F96438"/>
    <w:rsid w:val="65072C4B"/>
    <w:rsid w:val="6514E433"/>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2C4E9E"/>
    <w:rsid w:val="663B74D1"/>
    <w:rsid w:val="6641C2ED"/>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7F4E986"/>
    <w:rsid w:val="6806B8E0"/>
    <w:rsid w:val="6810B26F"/>
    <w:rsid w:val="68248036"/>
    <w:rsid w:val="682BCE24"/>
    <w:rsid w:val="6833CBF7"/>
    <w:rsid w:val="6846CFB2"/>
    <w:rsid w:val="6881C5CC"/>
    <w:rsid w:val="689218F5"/>
    <w:rsid w:val="689946B6"/>
    <w:rsid w:val="68AD5887"/>
    <w:rsid w:val="68D09576"/>
    <w:rsid w:val="68D65C18"/>
    <w:rsid w:val="68E2F4B1"/>
    <w:rsid w:val="68E4D236"/>
    <w:rsid w:val="69129960"/>
    <w:rsid w:val="69164983"/>
    <w:rsid w:val="6928BDCE"/>
    <w:rsid w:val="692F843C"/>
    <w:rsid w:val="6939C6B5"/>
    <w:rsid w:val="6950F8B9"/>
    <w:rsid w:val="6969E090"/>
    <w:rsid w:val="69713A6E"/>
    <w:rsid w:val="697B3B9A"/>
    <w:rsid w:val="69EDE935"/>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C2DE5"/>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CA3D6"/>
    <w:rsid w:val="6D0FF3F6"/>
    <w:rsid w:val="6D157BE5"/>
    <w:rsid w:val="6D18ECB7"/>
    <w:rsid w:val="6D1C77F5"/>
    <w:rsid w:val="6D24341D"/>
    <w:rsid w:val="6D432A6B"/>
    <w:rsid w:val="6D49F9C4"/>
    <w:rsid w:val="6D6D0F17"/>
    <w:rsid w:val="6D75FB27"/>
    <w:rsid w:val="6D871AC0"/>
    <w:rsid w:val="6DA6B779"/>
    <w:rsid w:val="6DB1A32A"/>
    <w:rsid w:val="6DBFEEEA"/>
    <w:rsid w:val="6DF5CE2B"/>
    <w:rsid w:val="6DFEBBD1"/>
    <w:rsid w:val="6E44F6CF"/>
    <w:rsid w:val="6E5616AC"/>
    <w:rsid w:val="6E7748D3"/>
    <w:rsid w:val="6E7BE12D"/>
    <w:rsid w:val="6EA006A8"/>
    <w:rsid w:val="6EA5C91F"/>
    <w:rsid w:val="6ED8D458"/>
    <w:rsid w:val="6F2DACB1"/>
    <w:rsid w:val="6F3FA840"/>
    <w:rsid w:val="6F5BBF4B"/>
    <w:rsid w:val="6F629E56"/>
    <w:rsid w:val="6F62D2EE"/>
    <w:rsid w:val="6F89FA0E"/>
    <w:rsid w:val="6F8FFEE4"/>
    <w:rsid w:val="6F944848"/>
    <w:rsid w:val="6F96C552"/>
    <w:rsid w:val="6FB01825"/>
    <w:rsid w:val="6FCF7CD6"/>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7A76A"/>
    <w:rsid w:val="71DD882F"/>
    <w:rsid w:val="71E85837"/>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6C22B8"/>
    <w:rsid w:val="7372380A"/>
    <w:rsid w:val="73748937"/>
    <w:rsid w:val="738E9866"/>
    <w:rsid w:val="73AFE44F"/>
    <w:rsid w:val="73D15880"/>
    <w:rsid w:val="73DAD205"/>
    <w:rsid w:val="73E24D61"/>
    <w:rsid w:val="73E2FC32"/>
    <w:rsid w:val="74011965"/>
    <w:rsid w:val="740F7708"/>
    <w:rsid w:val="7430552E"/>
    <w:rsid w:val="746763EA"/>
    <w:rsid w:val="747F4C39"/>
    <w:rsid w:val="74A959C0"/>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58865"/>
    <w:rsid w:val="77D74616"/>
    <w:rsid w:val="77EBE592"/>
    <w:rsid w:val="77EF31EF"/>
    <w:rsid w:val="77FA3124"/>
    <w:rsid w:val="78046F57"/>
    <w:rsid w:val="78100BCE"/>
    <w:rsid w:val="78128C58"/>
    <w:rsid w:val="781C69F3"/>
    <w:rsid w:val="7844510F"/>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6814E"/>
    <w:rsid w:val="7A2F60C1"/>
    <w:rsid w:val="7A3BE120"/>
    <w:rsid w:val="7A3E0E00"/>
    <w:rsid w:val="7A409191"/>
    <w:rsid w:val="7A53220F"/>
    <w:rsid w:val="7A53F1AA"/>
    <w:rsid w:val="7A64E9A5"/>
    <w:rsid w:val="7A99F791"/>
    <w:rsid w:val="7ABE22AD"/>
    <w:rsid w:val="7ACA6C7E"/>
    <w:rsid w:val="7AD051C3"/>
    <w:rsid w:val="7AD48EFF"/>
    <w:rsid w:val="7AD8094D"/>
    <w:rsid w:val="7B01CC98"/>
    <w:rsid w:val="7B0A90D0"/>
    <w:rsid w:val="7B2D0994"/>
    <w:rsid w:val="7B3312A3"/>
    <w:rsid w:val="7B43E3E7"/>
    <w:rsid w:val="7B50AA26"/>
    <w:rsid w:val="7B6D4DB4"/>
    <w:rsid w:val="7B6F642D"/>
    <w:rsid w:val="7BD077D6"/>
    <w:rsid w:val="7BF423B8"/>
    <w:rsid w:val="7C1CCB99"/>
    <w:rsid w:val="7C472CFE"/>
    <w:rsid w:val="7C4A7B40"/>
    <w:rsid w:val="7C59D4FA"/>
    <w:rsid w:val="7CBA240D"/>
    <w:rsid w:val="7CBB64AB"/>
    <w:rsid w:val="7CC35231"/>
    <w:rsid w:val="7CDBF4B2"/>
    <w:rsid w:val="7CE9C80A"/>
    <w:rsid w:val="7CEBA3FF"/>
    <w:rsid w:val="7CEFDB16"/>
    <w:rsid w:val="7CF0EC3E"/>
    <w:rsid w:val="7CFB07FA"/>
    <w:rsid w:val="7D0B348E"/>
    <w:rsid w:val="7D1E8B36"/>
    <w:rsid w:val="7D3EA8A5"/>
    <w:rsid w:val="7D477B7A"/>
    <w:rsid w:val="7D5CF270"/>
    <w:rsid w:val="7D851B26"/>
    <w:rsid w:val="7D895B34"/>
    <w:rsid w:val="7D8AA761"/>
    <w:rsid w:val="7D9DAD00"/>
    <w:rsid w:val="7DBCEA57"/>
    <w:rsid w:val="7DC84FFB"/>
    <w:rsid w:val="7DFE848F"/>
    <w:rsid w:val="7E14B8EA"/>
    <w:rsid w:val="7E227981"/>
    <w:rsid w:val="7E6AB365"/>
    <w:rsid w:val="7E6E420C"/>
    <w:rsid w:val="7E8580EE"/>
    <w:rsid w:val="7EA683E0"/>
    <w:rsid w:val="7EADBE9C"/>
    <w:rsid w:val="7EC09DC9"/>
    <w:rsid w:val="7EEA741D"/>
    <w:rsid w:val="7F081898"/>
    <w:rsid w:val="7F16F920"/>
    <w:rsid w:val="7F2DB63D"/>
    <w:rsid w:val="7F305FE1"/>
    <w:rsid w:val="7F5D294C"/>
    <w:rsid w:val="7F6ADB40"/>
    <w:rsid w:val="7F8AAAEA"/>
    <w:rsid w:val="7F9B54C2"/>
    <w:rsid w:val="7F9E03F0"/>
    <w:rsid w:val="7FA25ADE"/>
    <w:rsid w:val="7FD9A556"/>
    <w:rsid w:val="7FF8F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4"/>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4"/>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4"/>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4"/>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92184D"/>
    <w:pPr>
      <w:numPr>
        <w:numId w:val="46"/>
      </w:numPr>
      <w:spacing w:after="0"/>
      <w:contextualSpacing/>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92184D"/>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dokument/eszop_fesl_2021_2027/aktualny" TargetMode="External"/><Relationship Id="rId26" Type="http://schemas.openxmlformats.org/officeDocument/2006/relationships/hyperlink" Target="http://epuap.gov.pl/" TargetMode="External"/><Relationship Id="rId3" Type="http://schemas.openxmlformats.org/officeDocument/2006/relationships/customXml" Target="../customXml/item3.xml"/><Relationship Id="rId21" Type="http://schemas.openxmlformats.org/officeDocument/2006/relationships/hyperlink" Target="https://ekrs.ms.gov.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frr@slaskie.pl?subject=Mail%20do%20ION" TargetMode="External"/><Relationship Id="rId25" Type="http://schemas.openxmlformats.org/officeDocument/2006/relationships/hyperlink" Target="https://funduszeue.slaskie.pl/czytaj/dane_osobowe_FES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sifr@slaskie.pl?subject=Mail%20do%20komorki%20odpowiedzialnej%20za%20LSI2021" TargetMode="Externa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unktinformacyjny@slaskie.pl" TargetMode="External"/><Relationship Id="rId28" Type="http://schemas.openxmlformats.org/officeDocument/2006/relationships/hyperlink" Target="https://funduszeue.slaskie.pl/" TargetMode="External"/><Relationship Id="rId10" Type="http://schemas.openxmlformats.org/officeDocument/2006/relationships/endnotes" Target="endnotes.xml"/><Relationship Id="rId19" Type="http://schemas.openxmlformats.org/officeDocument/2006/relationships/hyperlink" Target="http://lsi2021.slaskie.pl/"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unktinformacyjny@slaskie.pl?subject=Mail%20do%20pracownik&#243;w%20PIFE" TargetMode="External"/><Relationship Id="rId27" Type="http://schemas.openxmlformats.org/officeDocument/2006/relationships/hyperlink" Target="https://lsi2021-szkol.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fce51992d086ff721cd090c84fa20863">
  <xsd:schema xmlns:xsd="http://www.w3.org/2001/XMLSchema" xmlns:xs="http://www.w3.org/2001/XMLSchema" xmlns:p="http://schemas.microsoft.com/office/2006/metadata/properties" xmlns:ns3="d47a4560-aee9-43e8-973f-2abd655c26a0" xmlns:ns4="d4f64a22-a125-4b7a-afce-4a30c86a8f7c" targetNamespace="http://schemas.microsoft.com/office/2006/metadata/properties" ma:root="true" ma:fieldsID="78a72cb9df67e31a8864ff304f183901" ns3:_="" ns4:_="">
    <xsd:import namespace="d47a4560-aee9-43e8-973f-2abd655c26a0"/>
    <xsd:import namespace="d4f64a22-a125-4b7a-afce-4a30c86a8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d4f64a22-a125-4b7a-afce-4a30c86a8f7c"/>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47a4560-aee9-43e8-973f-2abd655c26a0"/>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AB6E9527-3D90-4EAC-AD13-A240AFD0C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a4560-aee9-43e8-973f-2abd655c26a0"/>
    <ds:schemaRef ds:uri="d4f64a22-a125-4b7a-afce-4a30c86a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382D8-6AB4-485E-90B4-75463BE4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15</TotalTime>
  <Pages>48</Pages>
  <Words>9926</Words>
  <Characters>59561</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Kolarczyk-Niezgoda Małgorzata</cp:lastModifiedBy>
  <cp:revision>6</cp:revision>
  <dcterms:created xsi:type="dcterms:W3CDTF">2023-09-28T08:44:00Z</dcterms:created>
  <dcterms:modified xsi:type="dcterms:W3CDTF">2023-09-28T09:21:00Z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