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7A96E49D"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6595B" w:rsidRPr="00A6595B">
        <w:t>FESL.02.11-IZ.01-17</w:t>
      </w:r>
      <w:r w:rsidR="00D1478A">
        <w:t>4</w:t>
      </w:r>
      <w:r w:rsidR="00A6595B">
        <w:t>/</w:t>
      </w:r>
      <w:r w:rsidR="00A6595B" w:rsidRPr="00A6595B">
        <w:t>24</w:t>
      </w:r>
    </w:p>
    <w:p w14:paraId="7E6F2723" w14:textId="244691C8" w:rsidR="00E72D9B" w:rsidRPr="00A501A3" w:rsidRDefault="00E72D9B">
      <w:pPr>
        <w:pStyle w:val="Podtytu"/>
      </w:pPr>
      <w:r w:rsidRPr="00060FF5">
        <w:t>PRIORYTET</w:t>
      </w:r>
      <w:r w:rsidR="0070031B" w:rsidRPr="00060FF5">
        <w:t xml:space="preserve"> </w:t>
      </w:r>
      <w:r w:rsidR="00603DC8">
        <w:t>I</w:t>
      </w:r>
      <w:r w:rsidR="00845E5E" w:rsidRPr="00060FF5">
        <w:t xml:space="preserve">I </w:t>
      </w:r>
      <w:r w:rsidR="008D55E0" w:rsidRPr="008D55E0">
        <w:t>Fundusze Europejskie na zielony rozwój</w:t>
      </w:r>
    </w:p>
    <w:p w14:paraId="093D644D" w14:textId="7C9D9CCC" w:rsidR="00E72D9B" w:rsidRPr="00A501A3" w:rsidRDefault="00E72D9B" w:rsidP="00A501A3">
      <w:pPr>
        <w:pStyle w:val="Podtytu"/>
      </w:pPr>
      <w:r w:rsidRPr="00523F05">
        <w:t xml:space="preserve">DZIAŁANIE </w:t>
      </w:r>
      <w:r w:rsidR="00603DC8">
        <w:t xml:space="preserve">2.11 </w:t>
      </w:r>
      <w:r w:rsidR="001079EE" w:rsidRPr="001079EE">
        <w:t>Infrastruktura wodno-kanalizacyjna</w:t>
      </w:r>
    </w:p>
    <w:p w14:paraId="133D97BF" w14:textId="3ABFC349" w:rsidR="002170AE" w:rsidRDefault="0070031B" w:rsidP="00A501A3">
      <w:pPr>
        <w:spacing w:before="2160" w:after="840"/>
        <w:jc w:val="center"/>
        <w:rPr>
          <w:color w:val="767171" w:themeColor="background2" w:themeShade="80"/>
        </w:rPr>
        <w:sectPr w:rsidR="002170AE" w:rsidSect="00FD7790">
          <w:headerReference w:type="default" r:id="rId11"/>
          <w:footerReference w:type="default" r:id="rId12"/>
          <w:headerReference w:type="first" r:id="rId13"/>
          <w:footerReference w:type="first" r:id="rId14"/>
          <w:pgSz w:w="11906" w:h="16838" w:code="9"/>
          <w:pgMar w:top="2080" w:right="1274" w:bottom="1418" w:left="1418" w:header="1135" w:footer="548" w:gutter="0"/>
          <w:cols w:space="708"/>
          <w:titlePg/>
          <w:docGrid w:linePitch="360"/>
        </w:sectPr>
      </w:pPr>
      <w:r w:rsidRPr="005A03F8">
        <w:t>Katowice</w:t>
      </w:r>
      <w:r w:rsidR="00E72D9B" w:rsidRPr="005A03F8">
        <w:t>,</w:t>
      </w:r>
      <w:r w:rsidR="0048181B" w:rsidRPr="005A03F8">
        <w:t xml:space="preserve"> </w:t>
      </w:r>
      <w:r w:rsidR="00D97A80">
        <w:t>kwiecień</w:t>
      </w:r>
      <w:r w:rsidR="00212C80">
        <w:t xml:space="preserve"> 2026</w:t>
      </w:r>
      <w:r w:rsidR="00E72D9B" w:rsidRPr="5EC7A306">
        <w:t xml:space="preserve"> </w:t>
      </w:r>
    </w:p>
    <w:bookmarkStart w:id="0" w:name="_Toc114570830" w:displacedByCustomXml="next"/>
    <w:sdt>
      <w:sdtPr>
        <w:rPr>
          <w:rFonts w:cstheme="minorBidi"/>
          <w:b w:val="0"/>
          <w:color w:val="auto"/>
          <w:szCs w:val="22"/>
          <w:lang w:eastAsia="en-US"/>
        </w:rPr>
        <w:id w:val="1038854574"/>
        <w:docPartObj>
          <w:docPartGallery w:val="Table of Contents"/>
          <w:docPartUnique/>
        </w:docPartObj>
      </w:sdtPr>
      <w:sdtEndPr/>
      <w:sdtContent>
        <w:p w14:paraId="3CF32F96" w14:textId="77777777" w:rsidR="00E72D9B" w:rsidRPr="00F036CE" w:rsidRDefault="00E72D9B" w:rsidP="2C74E86B">
          <w:pPr>
            <w:pStyle w:val="Nagwekspisutreci"/>
            <w:rPr>
              <w:rStyle w:val="Nagwek1Znak"/>
              <w:b/>
              <w:bCs/>
            </w:rPr>
          </w:pPr>
          <w:r w:rsidRPr="126B9EC3">
            <w:rPr>
              <w:rStyle w:val="Nagwek1Znak"/>
            </w:rPr>
            <w:t>Spis treści</w:t>
          </w:r>
        </w:p>
        <w:p w14:paraId="03757EF0" w14:textId="67621480" w:rsidR="005E1D4F" w:rsidRDefault="00477D5D">
          <w:pPr>
            <w:pStyle w:val="Spistreci1"/>
            <w:rPr>
              <w:rFonts w:asciiTheme="minorHAnsi" w:eastAsiaTheme="minorEastAsia" w:hAnsiTheme="minorHAnsi"/>
              <w:noProof/>
              <w:sz w:val="22"/>
              <w:lang w:eastAsia="pl-PL"/>
            </w:rPr>
          </w:pPr>
          <w:r>
            <w:fldChar w:fldCharType="begin"/>
          </w:r>
          <w:r w:rsidR="00F35934">
            <w:instrText>TOC \o "1-3" \z \u \h</w:instrText>
          </w:r>
          <w:r>
            <w:fldChar w:fldCharType="separate"/>
          </w:r>
          <w:hyperlink w:anchor="_Toc186703784" w:history="1">
            <w:r w:rsidR="005E1D4F" w:rsidRPr="00455E23">
              <w:rPr>
                <w:rStyle w:val="Hipercze"/>
                <w:rFonts w:eastAsiaTheme="majorEastAsia" w:cstheme="majorBidi"/>
                <w:b/>
                <w:bCs/>
                <w:noProof/>
              </w:rPr>
              <w:t>Wykaz skrótów</w:t>
            </w:r>
            <w:r w:rsidR="005E1D4F">
              <w:rPr>
                <w:noProof/>
                <w:webHidden/>
              </w:rPr>
              <w:tab/>
            </w:r>
            <w:r w:rsidR="005E1D4F">
              <w:rPr>
                <w:noProof/>
                <w:webHidden/>
              </w:rPr>
              <w:fldChar w:fldCharType="begin"/>
            </w:r>
            <w:r w:rsidR="005E1D4F">
              <w:rPr>
                <w:noProof/>
                <w:webHidden/>
              </w:rPr>
              <w:instrText xml:space="preserve"> PAGEREF _Toc186703784 \h </w:instrText>
            </w:r>
            <w:r w:rsidR="005E1D4F">
              <w:rPr>
                <w:noProof/>
                <w:webHidden/>
              </w:rPr>
            </w:r>
            <w:r w:rsidR="005E1D4F">
              <w:rPr>
                <w:noProof/>
                <w:webHidden/>
              </w:rPr>
              <w:fldChar w:fldCharType="separate"/>
            </w:r>
            <w:r w:rsidR="005E1D4F">
              <w:rPr>
                <w:noProof/>
                <w:webHidden/>
              </w:rPr>
              <w:t>4</w:t>
            </w:r>
            <w:r w:rsidR="005E1D4F">
              <w:rPr>
                <w:noProof/>
                <w:webHidden/>
              </w:rPr>
              <w:fldChar w:fldCharType="end"/>
            </w:r>
          </w:hyperlink>
        </w:p>
        <w:p w14:paraId="4D9367BF" w14:textId="6B9915DF" w:rsidR="005E1D4F" w:rsidRDefault="005D5BC1">
          <w:pPr>
            <w:pStyle w:val="Spistreci1"/>
            <w:rPr>
              <w:rFonts w:asciiTheme="minorHAnsi" w:eastAsiaTheme="minorEastAsia" w:hAnsiTheme="minorHAnsi"/>
              <w:noProof/>
              <w:sz w:val="22"/>
              <w:lang w:eastAsia="pl-PL"/>
            </w:rPr>
          </w:pPr>
          <w:hyperlink w:anchor="_Toc186703785" w:history="1">
            <w:r w:rsidR="005E1D4F" w:rsidRPr="00455E23">
              <w:rPr>
                <w:rStyle w:val="Hipercze"/>
                <w:rFonts w:eastAsiaTheme="majorEastAsia" w:cstheme="majorBidi"/>
                <w:b/>
                <w:bCs/>
                <w:noProof/>
              </w:rPr>
              <w:t>Słownik pojęć</w:t>
            </w:r>
            <w:r w:rsidR="005E1D4F">
              <w:rPr>
                <w:noProof/>
                <w:webHidden/>
              </w:rPr>
              <w:tab/>
            </w:r>
            <w:r w:rsidR="005E1D4F">
              <w:rPr>
                <w:noProof/>
                <w:webHidden/>
              </w:rPr>
              <w:fldChar w:fldCharType="begin"/>
            </w:r>
            <w:r w:rsidR="005E1D4F">
              <w:rPr>
                <w:noProof/>
                <w:webHidden/>
              </w:rPr>
              <w:instrText xml:space="preserve"> PAGEREF _Toc186703785 \h </w:instrText>
            </w:r>
            <w:r w:rsidR="005E1D4F">
              <w:rPr>
                <w:noProof/>
                <w:webHidden/>
              </w:rPr>
            </w:r>
            <w:r w:rsidR="005E1D4F">
              <w:rPr>
                <w:noProof/>
                <w:webHidden/>
              </w:rPr>
              <w:fldChar w:fldCharType="separate"/>
            </w:r>
            <w:r w:rsidR="005E1D4F">
              <w:rPr>
                <w:noProof/>
                <w:webHidden/>
              </w:rPr>
              <w:t>5</w:t>
            </w:r>
            <w:r w:rsidR="005E1D4F">
              <w:rPr>
                <w:noProof/>
                <w:webHidden/>
              </w:rPr>
              <w:fldChar w:fldCharType="end"/>
            </w:r>
          </w:hyperlink>
        </w:p>
        <w:p w14:paraId="2AFFEAD2" w14:textId="42B13B71" w:rsidR="005E1D4F" w:rsidRDefault="005D5BC1">
          <w:pPr>
            <w:pStyle w:val="Spistreci1"/>
            <w:rPr>
              <w:rFonts w:asciiTheme="minorHAnsi" w:eastAsiaTheme="minorEastAsia" w:hAnsiTheme="minorHAnsi"/>
              <w:noProof/>
              <w:sz w:val="22"/>
              <w:lang w:eastAsia="pl-PL"/>
            </w:rPr>
          </w:pPr>
          <w:hyperlink w:anchor="_Toc186703786" w:history="1">
            <w:r w:rsidR="005E1D4F" w:rsidRPr="00455E23">
              <w:rPr>
                <w:rStyle w:val="Hipercze"/>
                <w:noProof/>
              </w:rPr>
              <w:t>1.</w:t>
            </w:r>
            <w:r w:rsidR="005E1D4F">
              <w:rPr>
                <w:rFonts w:asciiTheme="minorHAnsi" w:eastAsiaTheme="minorEastAsia" w:hAnsiTheme="minorHAnsi"/>
                <w:noProof/>
                <w:sz w:val="22"/>
                <w:lang w:eastAsia="pl-PL"/>
              </w:rPr>
              <w:tab/>
            </w:r>
            <w:r w:rsidR="005E1D4F" w:rsidRPr="00455E23">
              <w:rPr>
                <w:rStyle w:val="Hipercze"/>
                <w:noProof/>
              </w:rPr>
              <w:t>Informacje o naborze</w:t>
            </w:r>
            <w:r w:rsidR="005E1D4F">
              <w:rPr>
                <w:noProof/>
                <w:webHidden/>
              </w:rPr>
              <w:tab/>
            </w:r>
            <w:r w:rsidR="005E1D4F">
              <w:rPr>
                <w:noProof/>
                <w:webHidden/>
              </w:rPr>
              <w:fldChar w:fldCharType="begin"/>
            </w:r>
            <w:r w:rsidR="005E1D4F">
              <w:rPr>
                <w:noProof/>
                <w:webHidden/>
              </w:rPr>
              <w:instrText xml:space="preserve"> PAGEREF _Toc186703786 \h </w:instrText>
            </w:r>
            <w:r w:rsidR="005E1D4F">
              <w:rPr>
                <w:noProof/>
                <w:webHidden/>
              </w:rPr>
            </w:r>
            <w:r w:rsidR="005E1D4F">
              <w:rPr>
                <w:noProof/>
                <w:webHidden/>
              </w:rPr>
              <w:fldChar w:fldCharType="separate"/>
            </w:r>
            <w:r w:rsidR="005E1D4F">
              <w:rPr>
                <w:noProof/>
                <w:webHidden/>
              </w:rPr>
              <w:t>9</w:t>
            </w:r>
            <w:r w:rsidR="005E1D4F">
              <w:rPr>
                <w:noProof/>
                <w:webHidden/>
              </w:rPr>
              <w:fldChar w:fldCharType="end"/>
            </w:r>
          </w:hyperlink>
        </w:p>
        <w:p w14:paraId="36E04B5D" w14:textId="6826A75B"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87" w:history="1">
            <w:r w:rsidR="005E1D4F" w:rsidRPr="00455E23">
              <w:rPr>
                <w:rStyle w:val="Hipercze"/>
                <w:noProof/>
                <w14:scene3d>
                  <w14:camera w14:prst="orthographicFront"/>
                  <w14:lightRig w14:rig="threePt" w14:dir="t">
                    <w14:rot w14:lat="0" w14:lon="0" w14:rev="0"/>
                  </w14:lightRig>
                </w14:scene3d>
              </w:rPr>
              <w:t>1.1</w:t>
            </w:r>
            <w:r w:rsidR="005E1D4F">
              <w:rPr>
                <w:rFonts w:asciiTheme="minorHAnsi" w:eastAsiaTheme="minorEastAsia" w:hAnsiTheme="minorHAnsi"/>
                <w:noProof/>
                <w:sz w:val="22"/>
                <w:lang w:eastAsia="pl-PL"/>
              </w:rPr>
              <w:tab/>
            </w:r>
            <w:r w:rsidR="005E1D4F" w:rsidRPr="00455E23">
              <w:rPr>
                <w:rStyle w:val="Hipercze"/>
                <w:noProof/>
              </w:rPr>
              <w:t>Jak wziąć udział w naborze</w:t>
            </w:r>
            <w:r w:rsidR="005E1D4F">
              <w:rPr>
                <w:noProof/>
                <w:webHidden/>
              </w:rPr>
              <w:tab/>
            </w:r>
            <w:r w:rsidR="005E1D4F">
              <w:rPr>
                <w:noProof/>
                <w:webHidden/>
              </w:rPr>
              <w:fldChar w:fldCharType="begin"/>
            </w:r>
            <w:r w:rsidR="005E1D4F">
              <w:rPr>
                <w:noProof/>
                <w:webHidden/>
              </w:rPr>
              <w:instrText xml:space="preserve"> PAGEREF _Toc186703787 \h </w:instrText>
            </w:r>
            <w:r w:rsidR="005E1D4F">
              <w:rPr>
                <w:noProof/>
                <w:webHidden/>
              </w:rPr>
            </w:r>
            <w:r w:rsidR="005E1D4F">
              <w:rPr>
                <w:noProof/>
                <w:webHidden/>
              </w:rPr>
              <w:fldChar w:fldCharType="separate"/>
            </w:r>
            <w:r w:rsidR="005E1D4F">
              <w:rPr>
                <w:noProof/>
                <w:webHidden/>
              </w:rPr>
              <w:t>9</w:t>
            </w:r>
            <w:r w:rsidR="005E1D4F">
              <w:rPr>
                <w:noProof/>
                <w:webHidden/>
              </w:rPr>
              <w:fldChar w:fldCharType="end"/>
            </w:r>
          </w:hyperlink>
        </w:p>
        <w:p w14:paraId="55B7F6CA" w14:textId="4C908822"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88" w:history="1">
            <w:r w:rsidR="005E1D4F" w:rsidRPr="00455E23">
              <w:rPr>
                <w:rStyle w:val="Hipercze"/>
                <w:noProof/>
              </w:rPr>
              <w:t xml:space="preserve">1.2 </w:t>
            </w:r>
            <w:r w:rsidR="005E1D4F">
              <w:rPr>
                <w:rFonts w:asciiTheme="minorHAnsi" w:eastAsiaTheme="minorEastAsia" w:hAnsiTheme="minorHAnsi"/>
                <w:noProof/>
                <w:sz w:val="22"/>
                <w:lang w:eastAsia="pl-PL"/>
              </w:rPr>
              <w:tab/>
            </w:r>
            <w:r w:rsidR="005E1D4F" w:rsidRPr="00455E23">
              <w:rPr>
                <w:rStyle w:val="Hipercze"/>
                <w:noProof/>
              </w:rPr>
              <w:t>Ważne daty</w:t>
            </w:r>
            <w:r w:rsidR="005E1D4F">
              <w:rPr>
                <w:noProof/>
                <w:webHidden/>
              </w:rPr>
              <w:tab/>
            </w:r>
            <w:r w:rsidR="005E1D4F">
              <w:rPr>
                <w:noProof/>
                <w:webHidden/>
              </w:rPr>
              <w:fldChar w:fldCharType="begin"/>
            </w:r>
            <w:r w:rsidR="005E1D4F">
              <w:rPr>
                <w:noProof/>
                <w:webHidden/>
              </w:rPr>
              <w:instrText xml:space="preserve"> PAGEREF _Toc186703788 \h </w:instrText>
            </w:r>
            <w:r w:rsidR="005E1D4F">
              <w:rPr>
                <w:noProof/>
                <w:webHidden/>
              </w:rPr>
            </w:r>
            <w:r w:rsidR="005E1D4F">
              <w:rPr>
                <w:noProof/>
                <w:webHidden/>
              </w:rPr>
              <w:fldChar w:fldCharType="separate"/>
            </w:r>
            <w:r w:rsidR="005E1D4F">
              <w:rPr>
                <w:noProof/>
                <w:webHidden/>
              </w:rPr>
              <w:t>10</w:t>
            </w:r>
            <w:r w:rsidR="005E1D4F">
              <w:rPr>
                <w:noProof/>
                <w:webHidden/>
              </w:rPr>
              <w:fldChar w:fldCharType="end"/>
            </w:r>
          </w:hyperlink>
        </w:p>
        <w:p w14:paraId="0D839294" w14:textId="53ACF1F9"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89" w:history="1">
            <w:r w:rsidR="005E1D4F" w:rsidRPr="00455E23">
              <w:rPr>
                <w:rStyle w:val="Hipercze"/>
                <w:noProof/>
              </w:rPr>
              <w:t xml:space="preserve">1.3 </w:t>
            </w:r>
            <w:r w:rsidR="005E1D4F">
              <w:rPr>
                <w:rFonts w:asciiTheme="minorHAnsi" w:eastAsiaTheme="minorEastAsia" w:hAnsiTheme="minorHAnsi"/>
                <w:noProof/>
                <w:sz w:val="22"/>
                <w:lang w:eastAsia="pl-PL"/>
              </w:rPr>
              <w:tab/>
            </w:r>
            <w:r w:rsidR="005E1D4F" w:rsidRPr="00455E23">
              <w:rPr>
                <w:rStyle w:val="Hipercze"/>
                <w:noProof/>
              </w:rPr>
              <w:t>Kto może ubiegać się o dofinansowanie - typy wnioskodawcy</w:t>
            </w:r>
            <w:r w:rsidR="005E1D4F">
              <w:rPr>
                <w:noProof/>
                <w:webHidden/>
              </w:rPr>
              <w:tab/>
            </w:r>
            <w:r w:rsidR="005E1D4F">
              <w:rPr>
                <w:noProof/>
                <w:webHidden/>
              </w:rPr>
              <w:fldChar w:fldCharType="begin"/>
            </w:r>
            <w:r w:rsidR="005E1D4F">
              <w:rPr>
                <w:noProof/>
                <w:webHidden/>
              </w:rPr>
              <w:instrText xml:space="preserve"> PAGEREF _Toc186703789 \h </w:instrText>
            </w:r>
            <w:r w:rsidR="005E1D4F">
              <w:rPr>
                <w:noProof/>
                <w:webHidden/>
              </w:rPr>
            </w:r>
            <w:r w:rsidR="005E1D4F">
              <w:rPr>
                <w:noProof/>
                <w:webHidden/>
              </w:rPr>
              <w:fldChar w:fldCharType="separate"/>
            </w:r>
            <w:r w:rsidR="005E1D4F">
              <w:rPr>
                <w:noProof/>
                <w:webHidden/>
              </w:rPr>
              <w:t>11</w:t>
            </w:r>
            <w:r w:rsidR="005E1D4F">
              <w:rPr>
                <w:noProof/>
                <w:webHidden/>
              </w:rPr>
              <w:fldChar w:fldCharType="end"/>
            </w:r>
          </w:hyperlink>
        </w:p>
        <w:p w14:paraId="0B9B0086" w14:textId="332F7F85"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90" w:history="1">
            <w:r w:rsidR="005E1D4F" w:rsidRPr="00455E23">
              <w:rPr>
                <w:rStyle w:val="Hipercze"/>
                <w:noProof/>
              </w:rPr>
              <w:t xml:space="preserve">1.4 </w:t>
            </w:r>
            <w:r w:rsidR="005E1D4F">
              <w:rPr>
                <w:rFonts w:asciiTheme="minorHAnsi" w:eastAsiaTheme="minorEastAsia" w:hAnsiTheme="minorHAnsi"/>
                <w:noProof/>
                <w:sz w:val="22"/>
                <w:lang w:eastAsia="pl-PL"/>
              </w:rPr>
              <w:tab/>
            </w:r>
            <w:r w:rsidR="005E1D4F" w:rsidRPr="00455E23">
              <w:rPr>
                <w:rStyle w:val="Hipercze"/>
                <w:noProof/>
              </w:rPr>
              <w:t>Co możesz zrealizować w projekcie - typy projektów</w:t>
            </w:r>
            <w:r w:rsidR="005E1D4F">
              <w:rPr>
                <w:noProof/>
                <w:webHidden/>
              </w:rPr>
              <w:tab/>
            </w:r>
            <w:r w:rsidR="005E1D4F">
              <w:rPr>
                <w:noProof/>
                <w:webHidden/>
              </w:rPr>
              <w:fldChar w:fldCharType="begin"/>
            </w:r>
            <w:r w:rsidR="005E1D4F">
              <w:rPr>
                <w:noProof/>
                <w:webHidden/>
              </w:rPr>
              <w:instrText xml:space="preserve"> PAGEREF _Toc186703790 \h </w:instrText>
            </w:r>
            <w:r w:rsidR="005E1D4F">
              <w:rPr>
                <w:noProof/>
                <w:webHidden/>
              </w:rPr>
            </w:r>
            <w:r w:rsidR="005E1D4F">
              <w:rPr>
                <w:noProof/>
                <w:webHidden/>
              </w:rPr>
              <w:fldChar w:fldCharType="separate"/>
            </w:r>
            <w:r w:rsidR="005E1D4F">
              <w:rPr>
                <w:noProof/>
                <w:webHidden/>
              </w:rPr>
              <w:t>12</w:t>
            </w:r>
            <w:r w:rsidR="005E1D4F">
              <w:rPr>
                <w:noProof/>
                <w:webHidden/>
              </w:rPr>
              <w:fldChar w:fldCharType="end"/>
            </w:r>
          </w:hyperlink>
        </w:p>
        <w:p w14:paraId="546FD677" w14:textId="4738FCE6" w:rsidR="005E1D4F" w:rsidRDefault="005D5BC1">
          <w:pPr>
            <w:pStyle w:val="Spistreci2"/>
            <w:tabs>
              <w:tab w:val="right" w:leader="dot" w:pos="9060"/>
            </w:tabs>
            <w:rPr>
              <w:rFonts w:asciiTheme="minorHAnsi" w:eastAsiaTheme="minorEastAsia" w:hAnsiTheme="minorHAnsi"/>
              <w:noProof/>
              <w:sz w:val="22"/>
              <w:lang w:eastAsia="pl-PL"/>
            </w:rPr>
          </w:pPr>
          <w:hyperlink w:anchor="_Toc186703791" w:history="1">
            <w:r w:rsidR="005E1D4F" w:rsidRPr="00455E23">
              <w:rPr>
                <w:rStyle w:val="Hipercze"/>
                <w:noProof/>
              </w:rPr>
              <w:t>1.5 Jakie warunki musisz spełnić</w:t>
            </w:r>
            <w:r w:rsidR="005E1D4F">
              <w:rPr>
                <w:noProof/>
                <w:webHidden/>
              </w:rPr>
              <w:tab/>
            </w:r>
            <w:r w:rsidR="005E1D4F">
              <w:rPr>
                <w:noProof/>
                <w:webHidden/>
              </w:rPr>
              <w:fldChar w:fldCharType="begin"/>
            </w:r>
            <w:r w:rsidR="005E1D4F">
              <w:rPr>
                <w:noProof/>
                <w:webHidden/>
              </w:rPr>
              <w:instrText xml:space="preserve"> PAGEREF _Toc186703791 \h </w:instrText>
            </w:r>
            <w:r w:rsidR="005E1D4F">
              <w:rPr>
                <w:noProof/>
                <w:webHidden/>
              </w:rPr>
            </w:r>
            <w:r w:rsidR="005E1D4F">
              <w:rPr>
                <w:noProof/>
                <w:webHidden/>
              </w:rPr>
              <w:fldChar w:fldCharType="separate"/>
            </w:r>
            <w:r w:rsidR="005E1D4F">
              <w:rPr>
                <w:noProof/>
                <w:webHidden/>
              </w:rPr>
              <w:t>13</w:t>
            </w:r>
            <w:r w:rsidR="005E1D4F">
              <w:rPr>
                <w:noProof/>
                <w:webHidden/>
              </w:rPr>
              <w:fldChar w:fldCharType="end"/>
            </w:r>
          </w:hyperlink>
        </w:p>
        <w:p w14:paraId="61837F80" w14:textId="312F7943" w:rsidR="005E1D4F" w:rsidRDefault="005D5BC1">
          <w:pPr>
            <w:pStyle w:val="Spistreci2"/>
            <w:tabs>
              <w:tab w:val="right" w:leader="dot" w:pos="9060"/>
            </w:tabs>
            <w:rPr>
              <w:rFonts w:asciiTheme="minorHAnsi" w:eastAsiaTheme="minorEastAsia" w:hAnsiTheme="minorHAnsi"/>
              <w:noProof/>
              <w:sz w:val="22"/>
              <w:lang w:eastAsia="pl-PL"/>
            </w:rPr>
          </w:pPr>
          <w:hyperlink w:anchor="_Toc186703792" w:history="1">
            <w:r w:rsidR="005E1D4F" w:rsidRPr="00455E23">
              <w:rPr>
                <w:rStyle w:val="Hipercze"/>
                <w:noProof/>
              </w:rPr>
              <w:t>1.6 Kto skorzysta na realizacji projektu – nie dotyczy</w:t>
            </w:r>
            <w:r w:rsidR="005E1D4F">
              <w:rPr>
                <w:noProof/>
                <w:webHidden/>
              </w:rPr>
              <w:tab/>
            </w:r>
            <w:r w:rsidR="005E1D4F">
              <w:rPr>
                <w:noProof/>
                <w:webHidden/>
              </w:rPr>
              <w:fldChar w:fldCharType="begin"/>
            </w:r>
            <w:r w:rsidR="005E1D4F">
              <w:rPr>
                <w:noProof/>
                <w:webHidden/>
              </w:rPr>
              <w:instrText xml:space="preserve"> PAGEREF _Toc186703792 \h </w:instrText>
            </w:r>
            <w:r w:rsidR="005E1D4F">
              <w:rPr>
                <w:noProof/>
                <w:webHidden/>
              </w:rPr>
            </w:r>
            <w:r w:rsidR="005E1D4F">
              <w:rPr>
                <w:noProof/>
                <w:webHidden/>
              </w:rPr>
              <w:fldChar w:fldCharType="separate"/>
            </w:r>
            <w:r w:rsidR="005E1D4F">
              <w:rPr>
                <w:noProof/>
                <w:webHidden/>
              </w:rPr>
              <w:t>14</w:t>
            </w:r>
            <w:r w:rsidR="005E1D4F">
              <w:rPr>
                <w:noProof/>
                <w:webHidden/>
              </w:rPr>
              <w:fldChar w:fldCharType="end"/>
            </w:r>
          </w:hyperlink>
        </w:p>
        <w:p w14:paraId="0CBF3D66" w14:textId="55FC3BAB" w:rsidR="005E1D4F" w:rsidRDefault="005D5BC1">
          <w:pPr>
            <w:pStyle w:val="Spistreci2"/>
            <w:tabs>
              <w:tab w:val="right" w:leader="dot" w:pos="9060"/>
            </w:tabs>
            <w:rPr>
              <w:rFonts w:asciiTheme="minorHAnsi" w:eastAsiaTheme="minorEastAsia" w:hAnsiTheme="minorHAnsi"/>
              <w:noProof/>
              <w:sz w:val="22"/>
              <w:lang w:eastAsia="pl-PL"/>
            </w:rPr>
          </w:pPr>
          <w:hyperlink w:anchor="_Toc186703793" w:history="1">
            <w:r w:rsidR="005E1D4F" w:rsidRPr="00455E23">
              <w:rPr>
                <w:rStyle w:val="Hipercze"/>
                <w:noProof/>
              </w:rPr>
              <w:t>1.7 Informacje dotyczące partnerstwa</w:t>
            </w:r>
            <w:r w:rsidR="005E1D4F">
              <w:rPr>
                <w:noProof/>
                <w:webHidden/>
              </w:rPr>
              <w:tab/>
            </w:r>
            <w:r w:rsidR="005E1D4F">
              <w:rPr>
                <w:noProof/>
                <w:webHidden/>
              </w:rPr>
              <w:fldChar w:fldCharType="begin"/>
            </w:r>
            <w:r w:rsidR="005E1D4F">
              <w:rPr>
                <w:noProof/>
                <w:webHidden/>
              </w:rPr>
              <w:instrText xml:space="preserve"> PAGEREF _Toc186703793 \h </w:instrText>
            </w:r>
            <w:r w:rsidR="005E1D4F">
              <w:rPr>
                <w:noProof/>
                <w:webHidden/>
              </w:rPr>
            </w:r>
            <w:r w:rsidR="005E1D4F">
              <w:rPr>
                <w:noProof/>
                <w:webHidden/>
              </w:rPr>
              <w:fldChar w:fldCharType="separate"/>
            </w:r>
            <w:r w:rsidR="005E1D4F">
              <w:rPr>
                <w:noProof/>
                <w:webHidden/>
              </w:rPr>
              <w:t>14</w:t>
            </w:r>
            <w:r w:rsidR="005E1D4F">
              <w:rPr>
                <w:noProof/>
                <w:webHidden/>
              </w:rPr>
              <w:fldChar w:fldCharType="end"/>
            </w:r>
          </w:hyperlink>
        </w:p>
        <w:p w14:paraId="1FA33B1D" w14:textId="4794F8AE" w:rsidR="005E1D4F" w:rsidRDefault="005D5BC1">
          <w:pPr>
            <w:pStyle w:val="Spistreci2"/>
            <w:tabs>
              <w:tab w:val="right" w:leader="dot" w:pos="9060"/>
            </w:tabs>
            <w:rPr>
              <w:rFonts w:asciiTheme="minorHAnsi" w:eastAsiaTheme="minorEastAsia" w:hAnsiTheme="minorHAnsi"/>
              <w:noProof/>
              <w:sz w:val="22"/>
              <w:lang w:eastAsia="pl-PL"/>
            </w:rPr>
          </w:pPr>
          <w:hyperlink w:anchor="_Toc186703794" w:history="1">
            <w:r w:rsidR="005E1D4F" w:rsidRPr="00455E23">
              <w:rPr>
                <w:rStyle w:val="Hipercze"/>
                <w:noProof/>
              </w:rPr>
              <w:t>1.8 Zgodność z zasadami horyzontalnymi</w:t>
            </w:r>
            <w:r w:rsidR="005E1D4F">
              <w:rPr>
                <w:noProof/>
                <w:webHidden/>
              </w:rPr>
              <w:tab/>
            </w:r>
            <w:r w:rsidR="005E1D4F">
              <w:rPr>
                <w:noProof/>
                <w:webHidden/>
              </w:rPr>
              <w:fldChar w:fldCharType="begin"/>
            </w:r>
            <w:r w:rsidR="005E1D4F">
              <w:rPr>
                <w:noProof/>
                <w:webHidden/>
              </w:rPr>
              <w:instrText xml:space="preserve"> PAGEREF _Toc186703794 \h </w:instrText>
            </w:r>
            <w:r w:rsidR="005E1D4F">
              <w:rPr>
                <w:noProof/>
                <w:webHidden/>
              </w:rPr>
            </w:r>
            <w:r w:rsidR="005E1D4F">
              <w:rPr>
                <w:noProof/>
                <w:webHidden/>
              </w:rPr>
              <w:fldChar w:fldCharType="separate"/>
            </w:r>
            <w:r w:rsidR="005E1D4F">
              <w:rPr>
                <w:noProof/>
                <w:webHidden/>
              </w:rPr>
              <w:t>15</w:t>
            </w:r>
            <w:r w:rsidR="005E1D4F">
              <w:rPr>
                <w:noProof/>
                <w:webHidden/>
              </w:rPr>
              <w:fldChar w:fldCharType="end"/>
            </w:r>
          </w:hyperlink>
        </w:p>
        <w:p w14:paraId="541F7ED5" w14:textId="0B17B5CE" w:rsidR="005E1D4F" w:rsidRDefault="005D5BC1">
          <w:pPr>
            <w:pStyle w:val="Spistreci1"/>
            <w:rPr>
              <w:rFonts w:asciiTheme="minorHAnsi" w:eastAsiaTheme="minorEastAsia" w:hAnsiTheme="minorHAnsi"/>
              <w:noProof/>
              <w:sz w:val="22"/>
              <w:lang w:eastAsia="pl-PL"/>
            </w:rPr>
          </w:pPr>
          <w:hyperlink w:anchor="_Toc186703795" w:history="1">
            <w:r w:rsidR="005E1D4F" w:rsidRPr="00455E23">
              <w:rPr>
                <w:rStyle w:val="Hipercze"/>
                <w:noProof/>
              </w:rPr>
              <w:t>2.</w:t>
            </w:r>
            <w:r w:rsidR="005E1D4F">
              <w:rPr>
                <w:rFonts w:asciiTheme="minorHAnsi" w:eastAsiaTheme="minorEastAsia" w:hAnsiTheme="minorHAnsi"/>
                <w:noProof/>
                <w:sz w:val="22"/>
                <w:lang w:eastAsia="pl-PL"/>
              </w:rPr>
              <w:tab/>
            </w:r>
            <w:r w:rsidR="005E1D4F" w:rsidRPr="00455E23">
              <w:rPr>
                <w:rStyle w:val="Hipercze"/>
                <w:noProof/>
              </w:rPr>
              <w:t>Informacje finansowe</w:t>
            </w:r>
            <w:r w:rsidR="005E1D4F">
              <w:rPr>
                <w:noProof/>
                <w:webHidden/>
              </w:rPr>
              <w:tab/>
            </w:r>
            <w:r w:rsidR="005E1D4F">
              <w:rPr>
                <w:noProof/>
                <w:webHidden/>
              </w:rPr>
              <w:fldChar w:fldCharType="begin"/>
            </w:r>
            <w:r w:rsidR="005E1D4F">
              <w:rPr>
                <w:noProof/>
                <w:webHidden/>
              </w:rPr>
              <w:instrText xml:space="preserve"> PAGEREF _Toc186703795 \h </w:instrText>
            </w:r>
            <w:r w:rsidR="005E1D4F">
              <w:rPr>
                <w:noProof/>
                <w:webHidden/>
              </w:rPr>
            </w:r>
            <w:r w:rsidR="005E1D4F">
              <w:rPr>
                <w:noProof/>
                <w:webHidden/>
              </w:rPr>
              <w:fldChar w:fldCharType="separate"/>
            </w:r>
            <w:r w:rsidR="005E1D4F">
              <w:rPr>
                <w:noProof/>
                <w:webHidden/>
              </w:rPr>
              <w:t>16</w:t>
            </w:r>
            <w:r w:rsidR="005E1D4F">
              <w:rPr>
                <w:noProof/>
                <w:webHidden/>
              </w:rPr>
              <w:fldChar w:fldCharType="end"/>
            </w:r>
          </w:hyperlink>
        </w:p>
        <w:p w14:paraId="57518D2A" w14:textId="1C994AAC"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96" w:history="1">
            <w:r w:rsidR="005E1D4F" w:rsidRPr="00455E23">
              <w:rPr>
                <w:rStyle w:val="Hipercze"/>
                <w:noProof/>
                <w14:scene3d>
                  <w14:camera w14:prst="orthographicFront"/>
                  <w14:lightRig w14:rig="threePt" w14:dir="t">
                    <w14:rot w14:lat="0" w14:lon="0" w14:rev="0"/>
                  </w14:lightRig>
                </w14:scene3d>
              </w:rPr>
              <w:t>2.1</w:t>
            </w:r>
            <w:r w:rsidR="005E1D4F">
              <w:rPr>
                <w:rFonts w:asciiTheme="minorHAnsi" w:eastAsiaTheme="minorEastAsia" w:hAnsiTheme="minorHAnsi"/>
                <w:noProof/>
                <w:sz w:val="22"/>
                <w:lang w:eastAsia="pl-PL"/>
              </w:rPr>
              <w:tab/>
            </w:r>
            <w:r w:rsidR="005E1D4F" w:rsidRPr="00455E23">
              <w:rPr>
                <w:rStyle w:val="Hipercze"/>
                <w:noProof/>
              </w:rPr>
              <w:t>Podstawo</w:t>
            </w:r>
            <w:r w:rsidR="005E1D4F" w:rsidRPr="00455E23">
              <w:rPr>
                <w:rStyle w:val="Hipercze"/>
                <w:noProof/>
              </w:rPr>
              <w:t>w</w:t>
            </w:r>
            <w:r w:rsidR="005E1D4F" w:rsidRPr="00455E23">
              <w:rPr>
                <w:rStyle w:val="Hipercze"/>
                <w:noProof/>
              </w:rPr>
              <w:t>e</w:t>
            </w:r>
            <w:r w:rsidR="005E1D4F" w:rsidRPr="00455E23">
              <w:rPr>
                <w:rStyle w:val="Hipercze"/>
                <w:noProof/>
              </w:rPr>
              <w:t xml:space="preserve"> </w:t>
            </w:r>
            <w:r w:rsidR="005E1D4F" w:rsidRPr="00455E23">
              <w:rPr>
                <w:rStyle w:val="Hipercze"/>
                <w:noProof/>
              </w:rPr>
              <w:t>informacje finansowe</w:t>
            </w:r>
            <w:r w:rsidR="005E1D4F">
              <w:rPr>
                <w:noProof/>
                <w:webHidden/>
              </w:rPr>
              <w:tab/>
            </w:r>
            <w:r w:rsidR="005E1D4F">
              <w:rPr>
                <w:noProof/>
                <w:webHidden/>
              </w:rPr>
              <w:fldChar w:fldCharType="begin"/>
            </w:r>
            <w:r w:rsidR="005E1D4F">
              <w:rPr>
                <w:noProof/>
                <w:webHidden/>
              </w:rPr>
              <w:instrText xml:space="preserve"> PAGEREF _Toc186703796 \h </w:instrText>
            </w:r>
            <w:r w:rsidR="005E1D4F">
              <w:rPr>
                <w:noProof/>
                <w:webHidden/>
              </w:rPr>
            </w:r>
            <w:r w:rsidR="005E1D4F">
              <w:rPr>
                <w:noProof/>
                <w:webHidden/>
              </w:rPr>
              <w:fldChar w:fldCharType="separate"/>
            </w:r>
            <w:r w:rsidR="005E1D4F">
              <w:rPr>
                <w:noProof/>
                <w:webHidden/>
              </w:rPr>
              <w:t>16</w:t>
            </w:r>
            <w:r w:rsidR="005E1D4F">
              <w:rPr>
                <w:noProof/>
                <w:webHidden/>
              </w:rPr>
              <w:fldChar w:fldCharType="end"/>
            </w:r>
          </w:hyperlink>
        </w:p>
        <w:p w14:paraId="6EA171A7" w14:textId="4870555F"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97" w:history="1">
            <w:r w:rsidR="005E1D4F" w:rsidRPr="00455E23">
              <w:rPr>
                <w:rStyle w:val="Hipercze"/>
                <w:noProof/>
                <w14:scene3d>
                  <w14:camera w14:prst="orthographicFront"/>
                  <w14:lightRig w14:rig="threePt" w14:dir="t">
                    <w14:rot w14:lat="0" w14:lon="0" w14:rev="0"/>
                  </w14:lightRig>
                </w14:scene3d>
              </w:rPr>
              <w:t>2.2</w:t>
            </w:r>
            <w:r w:rsidR="005E1D4F">
              <w:rPr>
                <w:rFonts w:asciiTheme="minorHAnsi" w:eastAsiaTheme="minorEastAsia" w:hAnsiTheme="minorHAnsi"/>
                <w:noProof/>
                <w:sz w:val="22"/>
                <w:lang w:eastAsia="pl-PL"/>
              </w:rPr>
              <w:tab/>
            </w:r>
            <w:r w:rsidR="005E1D4F" w:rsidRPr="00455E23">
              <w:rPr>
                <w:rStyle w:val="Hipercze"/>
                <w:noProof/>
              </w:rPr>
              <w:t>Środki przeznaczone na mechanizm racjonalnych usprawnień w naborze</w:t>
            </w:r>
            <w:r w:rsidR="005E1D4F">
              <w:rPr>
                <w:noProof/>
                <w:webHidden/>
              </w:rPr>
              <w:tab/>
            </w:r>
            <w:r w:rsidR="005E1D4F">
              <w:rPr>
                <w:noProof/>
                <w:webHidden/>
              </w:rPr>
              <w:fldChar w:fldCharType="begin"/>
            </w:r>
            <w:r w:rsidR="005E1D4F">
              <w:rPr>
                <w:noProof/>
                <w:webHidden/>
              </w:rPr>
              <w:instrText xml:space="preserve"> PAGEREF _Toc186703797 \h </w:instrText>
            </w:r>
            <w:r w:rsidR="005E1D4F">
              <w:rPr>
                <w:noProof/>
                <w:webHidden/>
              </w:rPr>
            </w:r>
            <w:r w:rsidR="005E1D4F">
              <w:rPr>
                <w:noProof/>
                <w:webHidden/>
              </w:rPr>
              <w:fldChar w:fldCharType="separate"/>
            </w:r>
            <w:r w:rsidR="005E1D4F">
              <w:rPr>
                <w:noProof/>
                <w:webHidden/>
              </w:rPr>
              <w:t>17</w:t>
            </w:r>
            <w:r w:rsidR="005E1D4F">
              <w:rPr>
                <w:noProof/>
                <w:webHidden/>
              </w:rPr>
              <w:fldChar w:fldCharType="end"/>
            </w:r>
          </w:hyperlink>
        </w:p>
        <w:p w14:paraId="4291F500" w14:textId="04CDDEB2"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798" w:history="1">
            <w:r w:rsidR="005E1D4F" w:rsidRPr="00455E23">
              <w:rPr>
                <w:rStyle w:val="Hipercze"/>
                <w:noProof/>
                <w14:scene3d>
                  <w14:camera w14:prst="orthographicFront"/>
                  <w14:lightRig w14:rig="threePt" w14:dir="t">
                    <w14:rot w14:lat="0" w14:lon="0" w14:rev="0"/>
                  </w14:lightRig>
                </w14:scene3d>
              </w:rPr>
              <w:t>2.3</w:t>
            </w:r>
            <w:r w:rsidR="005E1D4F">
              <w:rPr>
                <w:rFonts w:asciiTheme="minorHAnsi" w:eastAsiaTheme="minorEastAsia" w:hAnsiTheme="minorHAnsi"/>
                <w:noProof/>
                <w:sz w:val="22"/>
                <w:lang w:eastAsia="pl-PL"/>
              </w:rPr>
              <w:tab/>
            </w:r>
            <w:r w:rsidR="005E1D4F" w:rsidRPr="00455E23">
              <w:rPr>
                <w:rStyle w:val="Hipercze"/>
                <w:noProof/>
              </w:rPr>
              <w:t>Kwalifikowalność wydatków</w:t>
            </w:r>
            <w:r w:rsidR="005E1D4F">
              <w:rPr>
                <w:noProof/>
                <w:webHidden/>
              </w:rPr>
              <w:tab/>
            </w:r>
            <w:r w:rsidR="005E1D4F">
              <w:rPr>
                <w:noProof/>
                <w:webHidden/>
              </w:rPr>
              <w:fldChar w:fldCharType="begin"/>
            </w:r>
            <w:r w:rsidR="005E1D4F">
              <w:rPr>
                <w:noProof/>
                <w:webHidden/>
              </w:rPr>
              <w:instrText xml:space="preserve"> PAGEREF _Toc186703798 \h </w:instrText>
            </w:r>
            <w:r w:rsidR="005E1D4F">
              <w:rPr>
                <w:noProof/>
                <w:webHidden/>
              </w:rPr>
            </w:r>
            <w:r w:rsidR="005E1D4F">
              <w:rPr>
                <w:noProof/>
                <w:webHidden/>
              </w:rPr>
              <w:fldChar w:fldCharType="separate"/>
            </w:r>
            <w:r w:rsidR="005E1D4F">
              <w:rPr>
                <w:noProof/>
                <w:webHidden/>
              </w:rPr>
              <w:t>18</w:t>
            </w:r>
            <w:r w:rsidR="005E1D4F">
              <w:rPr>
                <w:noProof/>
                <w:webHidden/>
              </w:rPr>
              <w:fldChar w:fldCharType="end"/>
            </w:r>
          </w:hyperlink>
        </w:p>
        <w:p w14:paraId="7470D90A" w14:textId="744350B2" w:rsidR="005E1D4F" w:rsidRDefault="005D5BC1">
          <w:pPr>
            <w:pStyle w:val="Spistreci1"/>
            <w:rPr>
              <w:rFonts w:asciiTheme="minorHAnsi" w:eastAsiaTheme="minorEastAsia" w:hAnsiTheme="minorHAnsi"/>
              <w:noProof/>
              <w:sz w:val="22"/>
              <w:lang w:eastAsia="pl-PL"/>
            </w:rPr>
          </w:pPr>
          <w:hyperlink w:anchor="_Toc186703799" w:history="1">
            <w:r w:rsidR="005E1D4F" w:rsidRPr="00455E23">
              <w:rPr>
                <w:rStyle w:val="Hipercze"/>
                <w:noProof/>
              </w:rPr>
              <w:t>3.</w:t>
            </w:r>
            <w:r w:rsidR="005E1D4F">
              <w:rPr>
                <w:rFonts w:asciiTheme="minorHAnsi" w:eastAsiaTheme="minorEastAsia" w:hAnsiTheme="minorHAnsi"/>
                <w:noProof/>
                <w:sz w:val="22"/>
                <w:lang w:eastAsia="pl-PL"/>
              </w:rPr>
              <w:tab/>
            </w:r>
            <w:r w:rsidR="005E1D4F" w:rsidRPr="00455E23">
              <w:rPr>
                <w:rStyle w:val="Hipercze"/>
                <w:noProof/>
              </w:rPr>
              <w:t>Wniosek o dofinansowanie projektu (WOD)</w:t>
            </w:r>
            <w:r w:rsidR="005E1D4F">
              <w:rPr>
                <w:noProof/>
                <w:webHidden/>
              </w:rPr>
              <w:tab/>
            </w:r>
            <w:r w:rsidR="005E1D4F">
              <w:rPr>
                <w:noProof/>
                <w:webHidden/>
              </w:rPr>
              <w:fldChar w:fldCharType="begin"/>
            </w:r>
            <w:r w:rsidR="005E1D4F">
              <w:rPr>
                <w:noProof/>
                <w:webHidden/>
              </w:rPr>
              <w:instrText xml:space="preserve"> PAGEREF _Toc186703799 \h </w:instrText>
            </w:r>
            <w:r w:rsidR="005E1D4F">
              <w:rPr>
                <w:noProof/>
                <w:webHidden/>
              </w:rPr>
            </w:r>
            <w:r w:rsidR="005E1D4F">
              <w:rPr>
                <w:noProof/>
                <w:webHidden/>
              </w:rPr>
              <w:fldChar w:fldCharType="separate"/>
            </w:r>
            <w:r w:rsidR="005E1D4F">
              <w:rPr>
                <w:noProof/>
                <w:webHidden/>
              </w:rPr>
              <w:t>19</w:t>
            </w:r>
            <w:r w:rsidR="005E1D4F">
              <w:rPr>
                <w:noProof/>
                <w:webHidden/>
              </w:rPr>
              <w:fldChar w:fldCharType="end"/>
            </w:r>
          </w:hyperlink>
        </w:p>
        <w:p w14:paraId="28433EE2" w14:textId="09231231"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0" w:history="1">
            <w:r w:rsidR="005E1D4F" w:rsidRPr="00455E23">
              <w:rPr>
                <w:rStyle w:val="Hipercze"/>
                <w:noProof/>
                <w14:scene3d>
                  <w14:camera w14:prst="orthographicFront"/>
                  <w14:lightRig w14:rig="threePt" w14:dir="t">
                    <w14:rot w14:lat="0" w14:lon="0" w14:rev="0"/>
                  </w14:lightRig>
                </w14:scene3d>
              </w:rPr>
              <w:t>3.1</w:t>
            </w:r>
            <w:r w:rsidR="005E1D4F">
              <w:rPr>
                <w:rFonts w:asciiTheme="minorHAnsi" w:eastAsiaTheme="minorEastAsia" w:hAnsiTheme="minorHAnsi"/>
                <w:noProof/>
                <w:sz w:val="22"/>
                <w:lang w:eastAsia="pl-PL"/>
              </w:rPr>
              <w:tab/>
            </w:r>
            <w:r w:rsidR="005E1D4F" w:rsidRPr="00455E23">
              <w:rPr>
                <w:rStyle w:val="Hipercze"/>
                <w:noProof/>
              </w:rPr>
              <w:t>Sposób złożenia wniosku o dofinansowanie</w:t>
            </w:r>
            <w:r w:rsidR="005E1D4F">
              <w:rPr>
                <w:noProof/>
                <w:webHidden/>
              </w:rPr>
              <w:tab/>
            </w:r>
            <w:r w:rsidR="005E1D4F">
              <w:rPr>
                <w:noProof/>
                <w:webHidden/>
              </w:rPr>
              <w:fldChar w:fldCharType="begin"/>
            </w:r>
            <w:r w:rsidR="005E1D4F">
              <w:rPr>
                <w:noProof/>
                <w:webHidden/>
              </w:rPr>
              <w:instrText xml:space="preserve"> PAGEREF _Toc186703800 \h </w:instrText>
            </w:r>
            <w:r w:rsidR="005E1D4F">
              <w:rPr>
                <w:noProof/>
                <w:webHidden/>
              </w:rPr>
            </w:r>
            <w:r w:rsidR="005E1D4F">
              <w:rPr>
                <w:noProof/>
                <w:webHidden/>
              </w:rPr>
              <w:fldChar w:fldCharType="separate"/>
            </w:r>
            <w:r w:rsidR="005E1D4F">
              <w:rPr>
                <w:noProof/>
                <w:webHidden/>
              </w:rPr>
              <w:t>19</w:t>
            </w:r>
            <w:r w:rsidR="005E1D4F">
              <w:rPr>
                <w:noProof/>
                <w:webHidden/>
              </w:rPr>
              <w:fldChar w:fldCharType="end"/>
            </w:r>
          </w:hyperlink>
        </w:p>
        <w:p w14:paraId="36D02D75" w14:textId="5354F701"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1" w:history="1">
            <w:r w:rsidR="005E1D4F" w:rsidRPr="00455E23">
              <w:rPr>
                <w:rStyle w:val="Hipercze"/>
                <w:noProof/>
                <w14:scene3d>
                  <w14:camera w14:prst="orthographicFront"/>
                  <w14:lightRig w14:rig="threePt" w14:dir="t">
                    <w14:rot w14:lat="0" w14:lon="0" w14:rev="0"/>
                  </w14:lightRig>
                </w14:scene3d>
              </w:rPr>
              <w:t>3.2</w:t>
            </w:r>
            <w:r w:rsidR="005E1D4F">
              <w:rPr>
                <w:rFonts w:asciiTheme="minorHAnsi" w:eastAsiaTheme="minorEastAsia" w:hAnsiTheme="minorHAnsi"/>
                <w:noProof/>
                <w:sz w:val="22"/>
                <w:lang w:eastAsia="pl-PL"/>
              </w:rPr>
              <w:tab/>
            </w:r>
            <w:r w:rsidR="005E1D4F" w:rsidRPr="00455E23">
              <w:rPr>
                <w:rStyle w:val="Hipercze"/>
                <w:noProof/>
              </w:rPr>
              <w:t>Sposób, forma i termin składania załączników do WOD</w:t>
            </w:r>
            <w:r w:rsidR="005E1D4F">
              <w:rPr>
                <w:noProof/>
                <w:webHidden/>
              </w:rPr>
              <w:tab/>
            </w:r>
            <w:r w:rsidR="005E1D4F">
              <w:rPr>
                <w:noProof/>
                <w:webHidden/>
              </w:rPr>
              <w:fldChar w:fldCharType="begin"/>
            </w:r>
            <w:r w:rsidR="005E1D4F">
              <w:rPr>
                <w:noProof/>
                <w:webHidden/>
              </w:rPr>
              <w:instrText xml:space="preserve"> PAGEREF _Toc186703801 \h </w:instrText>
            </w:r>
            <w:r w:rsidR="005E1D4F">
              <w:rPr>
                <w:noProof/>
                <w:webHidden/>
              </w:rPr>
            </w:r>
            <w:r w:rsidR="005E1D4F">
              <w:rPr>
                <w:noProof/>
                <w:webHidden/>
              </w:rPr>
              <w:fldChar w:fldCharType="separate"/>
            </w:r>
            <w:r w:rsidR="005E1D4F">
              <w:rPr>
                <w:noProof/>
                <w:webHidden/>
              </w:rPr>
              <w:t>20</w:t>
            </w:r>
            <w:r w:rsidR="005E1D4F">
              <w:rPr>
                <w:noProof/>
                <w:webHidden/>
              </w:rPr>
              <w:fldChar w:fldCharType="end"/>
            </w:r>
          </w:hyperlink>
        </w:p>
        <w:p w14:paraId="6B6CB4AC" w14:textId="1971F7AE"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2" w:history="1">
            <w:r w:rsidR="005E1D4F" w:rsidRPr="00455E23">
              <w:rPr>
                <w:rStyle w:val="Hipercze"/>
                <w:noProof/>
                <w14:scene3d>
                  <w14:camera w14:prst="orthographicFront"/>
                  <w14:lightRig w14:rig="threePt" w14:dir="t">
                    <w14:rot w14:lat="0" w14:lon="0" w14:rev="0"/>
                  </w14:lightRig>
                </w14:scene3d>
              </w:rPr>
              <w:t>3.3</w:t>
            </w:r>
            <w:r w:rsidR="005E1D4F">
              <w:rPr>
                <w:rFonts w:asciiTheme="minorHAnsi" w:eastAsiaTheme="minorEastAsia" w:hAnsiTheme="minorHAnsi"/>
                <w:noProof/>
                <w:sz w:val="22"/>
                <w:lang w:eastAsia="pl-PL"/>
              </w:rPr>
              <w:tab/>
            </w:r>
            <w:r w:rsidR="005E1D4F" w:rsidRPr="00455E23">
              <w:rPr>
                <w:rStyle w:val="Hipercze"/>
                <w:noProof/>
              </w:rPr>
              <w:t>Awaria LSI 2021</w:t>
            </w:r>
            <w:r w:rsidR="005E1D4F">
              <w:rPr>
                <w:noProof/>
                <w:webHidden/>
              </w:rPr>
              <w:tab/>
            </w:r>
            <w:r w:rsidR="005E1D4F">
              <w:rPr>
                <w:noProof/>
                <w:webHidden/>
              </w:rPr>
              <w:fldChar w:fldCharType="begin"/>
            </w:r>
            <w:r w:rsidR="005E1D4F">
              <w:rPr>
                <w:noProof/>
                <w:webHidden/>
              </w:rPr>
              <w:instrText xml:space="preserve"> PAGEREF _Toc186703802 \h </w:instrText>
            </w:r>
            <w:r w:rsidR="005E1D4F">
              <w:rPr>
                <w:noProof/>
                <w:webHidden/>
              </w:rPr>
            </w:r>
            <w:r w:rsidR="005E1D4F">
              <w:rPr>
                <w:noProof/>
                <w:webHidden/>
              </w:rPr>
              <w:fldChar w:fldCharType="separate"/>
            </w:r>
            <w:r w:rsidR="005E1D4F">
              <w:rPr>
                <w:noProof/>
                <w:webHidden/>
              </w:rPr>
              <w:t>22</w:t>
            </w:r>
            <w:r w:rsidR="005E1D4F">
              <w:rPr>
                <w:noProof/>
                <w:webHidden/>
              </w:rPr>
              <w:fldChar w:fldCharType="end"/>
            </w:r>
          </w:hyperlink>
        </w:p>
        <w:p w14:paraId="445C1C27" w14:textId="38356595" w:rsidR="005E1D4F" w:rsidRDefault="005D5BC1">
          <w:pPr>
            <w:pStyle w:val="Spistreci3"/>
            <w:tabs>
              <w:tab w:val="left" w:pos="1320"/>
              <w:tab w:val="right" w:leader="dot" w:pos="9060"/>
            </w:tabs>
            <w:rPr>
              <w:rFonts w:asciiTheme="minorHAnsi" w:eastAsiaTheme="minorEastAsia" w:hAnsiTheme="minorHAnsi"/>
              <w:noProof/>
              <w:sz w:val="22"/>
              <w:lang w:eastAsia="pl-PL"/>
            </w:rPr>
          </w:pPr>
          <w:hyperlink w:anchor="_Toc186703803" w:history="1">
            <w:r w:rsidR="005E1D4F" w:rsidRPr="00455E23">
              <w:rPr>
                <w:rStyle w:val="Hipercze"/>
                <w:rFonts w:eastAsia="Times New Roman"/>
                <w:noProof/>
                <w:lang w:eastAsia="pl-PL"/>
              </w:rPr>
              <w:t>3.3.1</w:t>
            </w:r>
            <w:r w:rsidR="005E1D4F">
              <w:rPr>
                <w:rFonts w:asciiTheme="minorHAnsi" w:eastAsiaTheme="minorEastAsia" w:hAnsiTheme="minorHAnsi"/>
                <w:noProof/>
                <w:sz w:val="22"/>
                <w:lang w:eastAsia="pl-PL"/>
              </w:rPr>
              <w:tab/>
            </w:r>
            <w:r w:rsidR="005E1D4F" w:rsidRPr="00455E23">
              <w:rPr>
                <w:rStyle w:val="Hipercze"/>
                <w:rFonts w:eastAsia="Times New Roman"/>
                <w:noProof/>
                <w:lang w:eastAsia="pl-PL"/>
              </w:rPr>
              <w:t>Awaria krytyczna</w:t>
            </w:r>
            <w:r w:rsidR="005E1D4F">
              <w:rPr>
                <w:noProof/>
                <w:webHidden/>
              </w:rPr>
              <w:tab/>
            </w:r>
            <w:r w:rsidR="005E1D4F">
              <w:rPr>
                <w:noProof/>
                <w:webHidden/>
              </w:rPr>
              <w:fldChar w:fldCharType="begin"/>
            </w:r>
            <w:r w:rsidR="005E1D4F">
              <w:rPr>
                <w:noProof/>
                <w:webHidden/>
              </w:rPr>
              <w:instrText xml:space="preserve"> PAGEREF _Toc186703803 \h </w:instrText>
            </w:r>
            <w:r w:rsidR="005E1D4F">
              <w:rPr>
                <w:noProof/>
                <w:webHidden/>
              </w:rPr>
            </w:r>
            <w:r w:rsidR="005E1D4F">
              <w:rPr>
                <w:noProof/>
                <w:webHidden/>
              </w:rPr>
              <w:fldChar w:fldCharType="separate"/>
            </w:r>
            <w:r w:rsidR="005E1D4F">
              <w:rPr>
                <w:noProof/>
                <w:webHidden/>
              </w:rPr>
              <w:t>22</w:t>
            </w:r>
            <w:r w:rsidR="005E1D4F">
              <w:rPr>
                <w:noProof/>
                <w:webHidden/>
              </w:rPr>
              <w:fldChar w:fldCharType="end"/>
            </w:r>
          </w:hyperlink>
        </w:p>
        <w:p w14:paraId="1CB0CCC7" w14:textId="2EDDF54E" w:rsidR="005E1D4F" w:rsidRDefault="005D5BC1">
          <w:pPr>
            <w:pStyle w:val="Spistreci3"/>
            <w:tabs>
              <w:tab w:val="left" w:pos="1320"/>
              <w:tab w:val="right" w:leader="dot" w:pos="9060"/>
            </w:tabs>
            <w:rPr>
              <w:rFonts w:asciiTheme="minorHAnsi" w:eastAsiaTheme="minorEastAsia" w:hAnsiTheme="minorHAnsi"/>
              <w:noProof/>
              <w:sz w:val="22"/>
              <w:lang w:eastAsia="pl-PL"/>
            </w:rPr>
          </w:pPr>
          <w:hyperlink w:anchor="_Toc186703804" w:history="1">
            <w:r w:rsidR="005E1D4F" w:rsidRPr="00455E23">
              <w:rPr>
                <w:rStyle w:val="Hipercze"/>
                <w:rFonts w:eastAsia="Times New Roman"/>
                <w:noProof/>
                <w:lang w:eastAsia="pl-PL"/>
              </w:rPr>
              <w:t>3.3.2</w:t>
            </w:r>
            <w:r w:rsidR="005E1D4F">
              <w:rPr>
                <w:rFonts w:asciiTheme="minorHAnsi" w:eastAsiaTheme="minorEastAsia" w:hAnsiTheme="minorHAnsi"/>
                <w:noProof/>
                <w:sz w:val="22"/>
                <w:lang w:eastAsia="pl-PL"/>
              </w:rPr>
              <w:tab/>
            </w:r>
            <w:r w:rsidR="005E1D4F" w:rsidRPr="00455E23">
              <w:rPr>
                <w:rStyle w:val="Hipercze"/>
                <w:rFonts w:eastAsia="Times New Roman"/>
                <w:noProof/>
                <w:lang w:eastAsia="pl-PL"/>
              </w:rPr>
              <w:t>Inne awarie systemu</w:t>
            </w:r>
            <w:r w:rsidR="005E1D4F">
              <w:rPr>
                <w:noProof/>
                <w:webHidden/>
              </w:rPr>
              <w:tab/>
            </w:r>
            <w:r w:rsidR="005E1D4F">
              <w:rPr>
                <w:noProof/>
                <w:webHidden/>
              </w:rPr>
              <w:fldChar w:fldCharType="begin"/>
            </w:r>
            <w:r w:rsidR="005E1D4F">
              <w:rPr>
                <w:noProof/>
                <w:webHidden/>
              </w:rPr>
              <w:instrText xml:space="preserve"> PAGEREF _Toc186703804 \h </w:instrText>
            </w:r>
            <w:r w:rsidR="005E1D4F">
              <w:rPr>
                <w:noProof/>
                <w:webHidden/>
              </w:rPr>
            </w:r>
            <w:r w:rsidR="005E1D4F">
              <w:rPr>
                <w:noProof/>
                <w:webHidden/>
              </w:rPr>
              <w:fldChar w:fldCharType="separate"/>
            </w:r>
            <w:r w:rsidR="005E1D4F">
              <w:rPr>
                <w:noProof/>
                <w:webHidden/>
              </w:rPr>
              <w:t>22</w:t>
            </w:r>
            <w:r w:rsidR="005E1D4F">
              <w:rPr>
                <w:noProof/>
                <w:webHidden/>
              </w:rPr>
              <w:fldChar w:fldCharType="end"/>
            </w:r>
          </w:hyperlink>
        </w:p>
        <w:p w14:paraId="45ACA225" w14:textId="366BA67E" w:rsidR="005E1D4F" w:rsidRDefault="005D5BC1">
          <w:pPr>
            <w:pStyle w:val="Spistreci3"/>
            <w:tabs>
              <w:tab w:val="left" w:pos="1320"/>
              <w:tab w:val="right" w:leader="dot" w:pos="9060"/>
            </w:tabs>
            <w:rPr>
              <w:rFonts w:asciiTheme="minorHAnsi" w:eastAsiaTheme="minorEastAsia" w:hAnsiTheme="minorHAnsi"/>
              <w:noProof/>
              <w:sz w:val="22"/>
              <w:lang w:eastAsia="pl-PL"/>
            </w:rPr>
          </w:pPr>
          <w:hyperlink w:anchor="_Toc186703805" w:history="1">
            <w:r w:rsidR="005E1D4F" w:rsidRPr="00455E23">
              <w:rPr>
                <w:rStyle w:val="Hipercze"/>
                <w:rFonts w:eastAsia="Times New Roman"/>
                <w:noProof/>
                <w:lang w:eastAsia="pl-PL"/>
              </w:rPr>
              <w:t>3.3.3</w:t>
            </w:r>
            <w:r w:rsidR="005E1D4F">
              <w:rPr>
                <w:rFonts w:asciiTheme="minorHAnsi" w:eastAsiaTheme="minorEastAsia" w:hAnsiTheme="minorHAnsi"/>
                <w:noProof/>
                <w:sz w:val="22"/>
                <w:lang w:eastAsia="pl-PL"/>
              </w:rPr>
              <w:tab/>
            </w:r>
            <w:r w:rsidR="005E1D4F" w:rsidRPr="00455E23">
              <w:rPr>
                <w:rStyle w:val="Hipercze"/>
                <w:rFonts w:eastAsia="Times New Roman"/>
                <w:noProof/>
                <w:lang w:eastAsia="pl-PL"/>
              </w:rPr>
              <w:t>Sposoby zgłaszania awarii i błędów LSI 2021</w:t>
            </w:r>
            <w:r w:rsidR="005E1D4F">
              <w:rPr>
                <w:noProof/>
                <w:webHidden/>
              </w:rPr>
              <w:tab/>
            </w:r>
            <w:r w:rsidR="005E1D4F">
              <w:rPr>
                <w:noProof/>
                <w:webHidden/>
              </w:rPr>
              <w:fldChar w:fldCharType="begin"/>
            </w:r>
            <w:r w:rsidR="005E1D4F">
              <w:rPr>
                <w:noProof/>
                <w:webHidden/>
              </w:rPr>
              <w:instrText xml:space="preserve"> PAGEREF _Toc186703805 \h </w:instrText>
            </w:r>
            <w:r w:rsidR="005E1D4F">
              <w:rPr>
                <w:noProof/>
                <w:webHidden/>
              </w:rPr>
            </w:r>
            <w:r w:rsidR="005E1D4F">
              <w:rPr>
                <w:noProof/>
                <w:webHidden/>
              </w:rPr>
              <w:fldChar w:fldCharType="separate"/>
            </w:r>
            <w:r w:rsidR="005E1D4F">
              <w:rPr>
                <w:noProof/>
                <w:webHidden/>
              </w:rPr>
              <w:t>23</w:t>
            </w:r>
            <w:r w:rsidR="005E1D4F">
              <w:rPr>
                <w:noProof/>
                <w:webHidden/>
              </w:rPr>
              <w:fldChar w:fldCharType="end"/>
            </w:r>
          </w:hyperlink>
        </w:p>
        <w:p w14:paraId="0AD53398" w14:textId="19C11114"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6" w:history="1">
            <w:r w:rsidR="005E1D4F" w:rsidRPr="00455E23">
              <w:rPr>
                <w:rStyle w:val="Hipercze"/>
                <w:noProof/>
                <w14:scene3d>
                  <w14:camera w14:prst="orthographicFront"/>
                  <w14:lightRig w14:rig="threePt" w14:dir="t">
                    <w14:rot w14:lat="0" w14:lon="0" w14:rev="0"/>
                  </w14:lightRig>
                </w14:scene3d>
              </w:rPr>
              <w:t>3.4</w:t>
            </w:r>
            <w:r w:rsidR="005E1D4F">
              <w:rPr>
                <w:rFonts w:asciiTheme="minorHAnsi" w:eastAsiaTheme="minorEastAsia" w:hAnsiTheme="minorHAnsi"/>
                <w:noProof/>
                <w:sz w:val="22"/>
                <w:lang w:eastAsia="pl-PL"/>
              </w:rPr>
              <w:tab/>
            </w:r>
            <w:r w:rsidR="005E1D4F" w:rsidRPr="00455E23">
              <w:rPr>
                <w:rStyle w:val="Hipercze"/>
                <w:noProof/>
              </w:rPr>
              <w:t>Unieważnienie postępowania w zakresie wyboru projektów</w:t>
            </w:r>
            <w:r w:rsidR="005E1D4F">
              <w:rPr>
                <w:noProof/>
                <w:webHidden/>
              </w:rPr>
              <w:tab/>
            </w:r>
            <w:r w:rsidR="005E1D4F">
              <w:rPr>
                <w:noProof/>
                <w:webHidden/>
              </w:rPr>
              <w:fldChar w:fldCharType="begin"/>
            </w:r>
            <w:r w:rsidR="005E1D4F">
              <w:rPr>
                <w:noProof/>
                <w:webHidden/>
              </w:rPr>
              <w:instrText xml:space="preserve"> PAGEREF _Toc186703806 \h </w:instrText>
            </w:r>
            <w:r w:rsidR="005E1D4F">
              <w:rPr>
                <w:noProof/>
                <w:webHidden/>
              </w:rPr>
            </w:r>
            <w:r w:rsidR="005E1D4F">
              <w:rPr>
                <w:noProof/>
                <w:webHidden/>
              </w:rPr>
              <w:fldChar w:fldCharType="separate"/>
            </w:r>
            <w:r w:rsidR="005E1D4F">
              <w:rPr>
                <w:noProof/>
                <w:webHidden/>
              </w:rPr>
              <w:t>24</w:t>
            </w:r>
            <w:r w:rsidR="005E1D4F">
              <w:rPr>
                <w:noProof/>
                <w:webHidden/>
              </w:rPr>
              <w:fldChar w:fldCharType="end"/>
            </w:r>
          </w:hyperlink>
        </w:p>
        <w:p w14:paraId="30291301" w14:textId="0B827F55" w:rsidR="005E1D4F" w:rsidRDefault="005D5BC1">
          <w:pPr>
            <w:pStyle w:val="Spistreci1"/>
            <w:rPr>
              <w:rFonts w:asciiTheme="minorHAnsi" w:eastAsiaTheme="minorEastAsia" w:hAnsiTheme="minorHAnsi"/>
              <w:noProof/>
              <w:sz w:val="22"/>
              <w:lang w:eastAsia="pl-PL"/>
            </w:rPr>
          </w:pPr>
          <w:hyperlink w:anchor="_Toc186703807" w:history="1">
            <w:r w:rsidR="005E1D4F" w:rsidRPr="00455E23">
              <w:rPr>
                <w:rStyle w:val="Hipercze"/>
                <w:noProof/>
              </w:rPr>
              <w:t>4.</w:t>
            </w:r>
            <w:r w:rsidR="005E1D4F">
              <w:rPr>
                <w:rFonts w:asciiTheme="minorHAnsi" w:eastAsiaTheme="minorEastAsia" w:hAnsiTheme="minorHAnsi"/>
                <w:noProof/>
                <w:sz w:val="22"/>
                <w:lang w:eastAsia="pl-PL"/>
              </w:rPr>
              <w:tab/>
            </w:r>
            <w:r w:rsidR="005E1D4F" w:rsidRPr="00455E23">
              <w:rPr>
                <w:rStyle w:val="Hipercze"/>
                <w:noProof/>
              </w:rPr>
              <w:t>Kryteria wyboru projektów i wskaźniki</w:t>
            </w:r>
            <w:r w:rsidR="005E1D4F">
              <w:rPr>
                <w:noProof/>
                <w:webHidden/>
              </w:rPr>
              <w:tab/>
            </w:r>
            <w:r w:rsidR="005E1D4F">
              <w:rPr>
                <w:noProof/>
                <w:webHidden/>
              </w:rPr>
              <w:fldChar w:fldCharType="begin"/>
            </w:r>
            <w:r w:rsidR="005E1D4F">
              <w:rPr>
                <w:noProof/>
                <w:webHidden/>
              </w:rPr>
              <w:instrText xml:space="preserve"> PAGEREF _Toc186703807 \h </w:instrText>
            </w:r>
            <w:r w:rsidR="005E1D4F">
              <w:rPr>
                <w:noProof/>
                <w:webHidden/>
              </w:rPr>
            </w:r>
            <w:r w:rsidR="005E1D4F">
              <w:rPr>
                <w:noProof/>
                <w:webHidden/>
              </w:rPr>
              <w:fldChar w:fldCharType="separate"/>
            </w:r>
            <w:r w:rsidR="005E1D4F">
              <w:rPr>
                <w:noProof/>
                <w:webHidden/>
              </w:rPr>
              <w:t>25</w:t>
            </w:r>
            <w:r w:rsidR="005E1D4F">
              <w:rPr>
                <w:noProof/>
                <w:webHidden/>
              </w:rPr>
              <w:fldChar w:fldCharType="end"/>
            </w:r>
          </w:hyperlink>
        </w:p>
        <w:p w14:paraId="32CADD76" w14:textId="4CEA6A18"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8" w:history="1">
            <w:r w:rsidR="005E1D4F" w:rsidRPr="00455E23">
              <w:rPr>
                <w:rStyle w:val="Hipercze"/>
                <w:noProof/>
                <w14:scene3d>
                  <w14:camera w14:prst="orthographicFront"/>
                  <w14:lightRig w14:rig="threePt" w14:dir="t">
                    <w14:rot w14:lat="0" w14:lon="0" w14:rev="0"/>
                  </w14:lightRig>
                </w14:scene3d>
              </w:rPr>
              <w:t>4.1</w:t>
            </w:r>
            <w:r w:rsidR="005E1D4F">
              <w:rPr>
                <w:rFonts w:asciiTheme="minorHAnsi" w:eastAsiaTheme="minorEastAsia" w:hAnsiTheme="minorHAnsi"/>
                <w:noProof/>
                <w:sz w:val="22"/>
                <w:lang w:eastAsia="pl-PL"/>
              </w:rPr>
              <w:tab/>
            </w:r>
            <w:r w:rsidR="005E1D4F" w:rsidRPr="00455E23">
              <w:rPr>
                <w:rStyle w:val="Hipercze"/>
                <w:noProof/>
              </w:rPr>
              <w:t>Kryteria wyboru projektów</w:t>
            </w:r>
            <w:r w:rsidR="005E1D4F">
              <w:rPr>
                <w:noProof/>
                <w:webHidden/>
              </w:rPr>
              <w:tab/>
            </w:r>
            <w:r w:rsidR="005E1D4F">
              <w:rPr>
                <w:noProof/>
                <w:webHidden/>
              </w:rPr>
              <w:fldChar w:fldCharType="begin"/>
            </w:r>
            <w:r w:rsidR="005E1D4F">
              <w:rPr>
                <w:noProof/>
                <w:webHidden/>
              </w:rPr>
              <w:instrText xml:space="preserve"> PAGEREF _Toc186703808 \h </w:instrText>
            </w:r>
            <w:r w:rsidR="005E1D4F">
              <w:rPr>
                <w:noProof/>
                <w:webHidden/>
              </w:rPr>
            </w:r>
            <w:r w:rsidR="005E1D4F">
              <w:rPr>
                <w:noProof/>
                <w:webHidden/>
              </w:rPr>
              <w:fldChar w:fldCharType="separate"/>
            </w:r>
            <w:r w:rsidR="005E1D4F">
              <w:rPr>
                <w:noProof/>
                <w:webHidden/>
              </w:rPr>
              <w:t>25</w:t>
            </w:r>
            <w:r w:rsidR="005E1D4F">
              <w:rPr>
                <w:noProof/>
                <w:webHidden/>
              </w:rPr>
              <w:fldChar w:fldCharType="end"/>
            </w:r>
          </w:hyperlink>
        </w:p>
        <w:p w14:paraId="2B9ED860" w14:textId="02B8BB77"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09" w:history="1">
            <w:r w:rsidR="005E1D4F" w:rsidRPr="00455E23">
              <w:rPr>
                <w:rStyle w:val="Hipercze"/>
                <w:noProof/>
                <w14:scene3d>
                  <w14:camera w14:prst="orthographicFront"/>
                  <w14:lightRig w14:rig="threePt" w14:dir="t">
                    <w14:rot w14:lat="0" w14:lon="0" w14:rev="0"/>
                  </w14:lightRig>
                </w14:scene3d>
              </w:rPr>
              <w:t>4.2</w:t>
            </w:r>
            <w:r w:rsidR="005E1D4F">
              <w:rPr>
                <w:rFonts w:asciiTheme="minorHAnsi" w:eastAsiaTheme="minorEastAsia" w:hAnsiTheme="minorHAnsi"/>
                <w:noProof/>
                <w:sz w:val="22"/>
                <w:lang w:eastAsia="pl-PL"/>
              </w:rPr>
              <w:tab/>
            </w:r>
            <w:r w:rsidR="005E1D4F" w:rsidRPr="00455E23">
              <w:rPr>
                <w:rStyle w:val="Hipercze"/>
                <w:noProof/>
              </w:rPr>
              <w:t>Wskaźniki</w:t>
            </w:r>
            <w:r w:rsidR="005E1D4F">
              <w:rPr>
                <w:noProof/>
                <w:webHidden/>
              </w:rPr>
              <w:tab/>
            </w:r>
            <w:r w:rsidR="005E1D4F">
              <w:rPr>
                <w:noProof/>
                <w:webHidden/>
              </w:rPr>
              <w:fldChar w:fldCharType="begin"/>
            </w:r>
            <w:r w:rsidR="005E1D4F">
              <w:rPr>
                <w:noProof/>
                <w:webHidden/>
              </w:rPr>
              <w:instrText xml:space="preserve"> PAGEREF _Toc186703809 \h </w:instrText>
            </w:r>
            <w:r w:rsidR="005E1D4F">
              <w:rPr>
                <w:noProof/>
                <w:webHidden/>
              </w:rPr>
            </w:r>
            <w:r w:rsidR="005E1D4F">
              <w:rPr>
                <w:noProof/>
                <w:webHidden/>
              </w:rPr>
              <w:fldChar w:fldCharType="separate"/>
            </w:r>
            <w:r w:rsidR="005E1D4F">
              <w:rPr>
                <w:noProof/>
                <w:webHidden/>
              </w:rPr>
              <w:t>25</w:t>
            </w:r>
            <w:r w:rsidR="005E1D4F">
              <w:rPr>
                <w:noProof/>
                <w:webHidden/>
              </w:rPr>
              <w:fldChar w:fldCharType="end"/>
            </w:r>
          </w:hyperlink>
        </w:p>
        <w:p w14:paraId="07DFB2EB" w14:textId="430E2C12" w:rsidR="005E1D4F" w:rsidRDefault="005D5BC1">
          <w:pPr>
            <w:pStyle w:val="Spistreci1"/>
            <w:rPr>
              <w:rFonts w:asciiTheme="minorHAnsi" w:eastAsiaTheme="minorEastAsia" w:hAnsiTheme="minorHAnsi"/>
              <w:noProof/>
              <w:sz w:val="22"/>
              <w:lang w:eastAsia="pl-PL"/>
            </w:rPr>
          </w:pPr>
          <w:hyperlink w:anchor="_Toc186703810" w:history="1">
            <w:r w:rsidR="005E1D4F" w:rsidRPr="00455E23">
              <w:rPr>
                <w:rStyle w:val="Hipercze"/>
                <w:noProof/>
              </w:rPr>
              <w:t>5.</w:t>
            </w:r>
            <w:r w:rsidR="005E1D4F">
              <w:rPr>
                <w:rFonts w:asciiTheme="minorHAnsi" w:eastAsiaTheme="minorEastAsia" w:hAnsiTheme="minorHAnsi"/>
                <w:noProof/>
                <w:sz w:val="22"/>
                <w:lang w:eastAsia="pl-PL"/>
              </w:rPr>
              <w:tab/>
            </w:r>
            <w:r w:rsidR="005E1D4F" w:rsidRPr="00455E23">
              <w:rPr>
                <w:rStyle w:val="Hipercze"/>
                <w:noProof/>
              </w:rPr>
              <w:t>Wybór projektów do dofinansowania</w:t>
            </w:r>
            <w:r w:rsidR="005E1D4F">
              <w:rPr>
                <w:noProof/>
                <w:webHidden/>
              </w:rPr>
              <w:tab/>
            </w:r>
            <w:r w:rsidR="005E1D4F">
              <w:rPr>
                <w:noProof/>
                <w:webHidden/>
              </w:rPr>
              <w:fldChar w:fldCharType="begin"/>
            </w:r>
            <w:r w:rsidR="005E1D4F">
              <w:rPr>
                <w:noProof/>
                <w:webHidden/>
              </w:rPr>
              <w:instrText xml:space="preserve"> PAGEREF _Toc186703810 \h </w:instrText>
            </w:r>
            <w:r w:rsidR="005E1D4F">
              <w:rPr>
                <w:noProof/>
                <w:webHidden/>
              </w:rPr>
            </w:r>
            <w:r w:rsidR="005E1D4F">
              <w:rPr>
                <w:noProof/>
                <w:webHidden/>
              </w:rPr>
              <w:fldChar w:fldCharType="separate"/>
            </w:r>
            <w:r w:rsidR="005E1D4F">
              <w:rPr>
                <w:noProof/>
                <w:webHidden/>
              </w:rPr>
              <w:t>26</w:t>
            </w:r>
            <w:r w:rsidR="005E1D4F">
              <w:rPr>
                <w:noProof/>
                <w:webHidden/>
              </w:rPr>
              <w:fldChar w:fldCharType="end"/>
            </w:r>
          </w:hyperlink>
        </w:p>
        <w:p w14:paraId="2BDFA542" w14:textId="07FCFAE8"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1" w:history="1">
            <w:r w:rsidR="005E1D4F" w:rsidRPr="00455E23">
              <w:rPr>
                <w:rStyle w:val="Hipercze"/>
                <w:noProof/>
                <w14:scene3d>
                  <w14:camera w14:prst="orthographicFront"/>
                  <w14:lightRig w14:rig="threePt" w14:dir="t">
                    <w14:rot w14:lat="0" w14:lon="0" w14:rev="0"/>
                  </w14:lightRig>
                </w14:scene3d>
              </w:rPr>
              <w:t>5.1</w:t>
            </w:r>
            <w:r w:rsidR="005E1D4F">
              <w:rPr>
                <w:rFonts w:asciiTheme="minorHAnsi" w:eastAsiaTheme="minorEastAsia" w:hAnsiTheme="minorHAnsi"/>
                <w:noProof/>
                <w:sz w:val="22"/>
                <w:lang w:eastAsia="pl-PL"/>
              </w:rPr>
              <w:tab/>
            </w:r>
            <w:r w:rsidR="005E1D4F" w:rsidRPr="00455E23">
              <w:rPr>
                <w:rStyle w:val="Hipercze"/>
                <w:noProof/>
              </w:rPr>
              <w:t>Sposób wyboru projektów</w:t>
            </w:r>
            <w:r w:rsidR="005E1D4F">
              <w:rPr>
                <w:noProof/>
                <w:webHidden/>
              </w:rPr>
              <w:tab/>
            </w:r>
            <w:r w:rsidR="005E1D4F">
              <w:rPr>
                <w:noProof/>
                <w:webHidden/>
              </w:rPr>
              <w:fldChar w:fldCharType="begin"/>
            </w:r>
            <w:r w:rsidR="005E1D4F">
              <w:rPr>
                <w:noProof/>
                <w:webHidden/>
              </w:rPr>
              <w:instrText xml:space="preserve"> PAGEREF _Toc186703811 \h </w:instrText>
            </w:r>
            <w:r w:rsidR="005E1D4F">
              <w:rPr>
                <w:noProof/>
                <w:webHidden/>
              </w:rPr>
            </w:r>
            <w:r w:rsidR="005E1D4F">
              <w:rPr>
                <w:noProof/>
                <w:webHidden/>
              </w:rPr>
              <w:fldChar w:fldCharType="separate"/>
            </w:r>
            <w:r w:rsidR="005E1D4F">
              <w:rPr>
                <w:noProof/>
                <w:webHidden/>
              </w:rPr>
              <w:t>26</w:t>
            </w:r>
            <w:r w:rsidR="005E1D4F">
              <w:rPr>
                <w:noProof/>
                <w:webHidden/>
              </w:rPr>
              <w:fldChar w:fldCharType="end"/>
            </w:r>
          </w:hyperlink>
        </w:p>
        <w:p w14:paraId="3DD39E2F" w14:textId="796D0E0C"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2" w:history="1">
            <w:r w:rsidR="005E1D4F" w:rsidRPr="00455E23">
              <w:rPr>
                <w:rStyle w:val="Hipercze"/>
                <w:noProof/>
                <w14:scene3d>
                  <w14:camera w14:prst="orthographicFront"/>
                  <w14:lightRig w14:rig="threePt" w14:dir="t">
                    <w14:rot w14:lat="0" w14:lon="0" w14:rev="0"/>
                  </w14:lightRig>
                </w14:scene3d>
              </w:rPr>
              <w:t>5.2</w:t>
            </w:r>
            <w:r w:rsidR="005E1D4F">
              <w:rPr>
                <w:rFonts w:asciiTheme="minorHAnsi" w:eastAsiaTheme="minorEastAsia" w:hAnsiTheme="minorHAnsi"/>
                <w:noProof/>
                <w:sz w:val="22"/>
                <w:lang w:eastAsia="pl-PL"/>
              </w:rPr>
              <w:tab/>
            </w:r>
            <w:r w:rsidR="005E1D4F" w:rsidRPr="00455E23">
              <w:rPr>
                <w:rStyle w:val="Hipercze"/>
                <w:noProof/>
              </w:rPr>
              <w:t>Opis procedury oceny projektów</w:t>
            </w:r>
            <w:r w:rsidR="005E1D4F">
              <w:rPr>
                <w:noProof/>
                <w:webHidden/>
              </w:rPr>
              <w:tab/>
            </w:r>
            <w:r w:rsidR="005E1D4F">
              <w:rPr>
                <w:noProof/>
                <w:webHidden/>
              </w:rPr>
              <w:fldChar w:fldCharType="begin"/>
            </w:r>
            <w:r w:rsidR="005E1D4F">
              <w:rPr>
                <w:noProof/>
                <w:webHidden/>
              </w:rPr>
              <w:instrText xml:space="preserve"> PAGEREF _Toc186703812 \h </w:instrText>
            </w:r>
            <w:r w:rsidR="005E1D4F">
              <w:rPr>
                <w:noProof/>
                <w:webHidden/>
              </w:rPr>
            </w:r>
            <w:r w:rsidR="005E1D4F">
              <w:rPr>
                <w:noProof/>
                <w:webHidden/>
              </w:rPr>
              <w:fldChar w:fldCharType="separate"/>
            </w:r>
            <w:r w:rsidR="005E1D4F">
              <w:rPr>
                <w:noProof/>
                <w:webHidden/>
              </w:rPr>
              <w:t>26</w:t>
            </w:r>
            <w:r w:rsidR="005E1D4F">
              <w:rPr>
                <w:noProof/>
                <w:webHidden/>
              </w:rPr>
              <w:fldChar w:fldCharType="end"/>
            </w:r>
          </w:hyperlink>
        </w:p>
        <w:p w14:paraId="7A68364E" w14:textId="012065E3"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3" w:history="1">
            <w:r w:rsidR="005E1D4F" w:rsidRPr="00455E23">
              <w:rPr>
                <w:rStyle w:val="Hipercze"/>
                <w:noProof/>
                <w14:scene3d>
                  <w14:camera w14:prst="orthographicFront"/>
                  <w14:lightRig w14:rig="threePt" w14:dir="t">
                    <w14:rot w14:lat="0" w14:lon="0" w14:rev="0"/>
                  </w14:lightRig>
                </w14:scene3d>
              </w:rPr>
              <w:t>5.3</w:t>
            </w:r>
            <w:r w:rsidR="005E1D4F">
              <w:rPr>
                <w:rFonts w:asciiTheme="minorHAnsi" w:eastAsiaTheme="minorEastAsia" w:hAnsiTheme="minorHAnsi"/>
                <w:noProof/>
                <w:sz w:val="22"/>
                <w:lang w:eastAsia="pl-PL"/>
              </w:rPr>
              <w:tab/>
            </w:r>
            <w:r w:rsidR="005E1D4F" w:rsidRPr="00455E23">
              <w:rPr>
                <w:rStyle w:val="Hipercze"/>
                <w:noProof/>
              </w:rPr>
              <w:t>Uzupełnienie i poprawa wniosków o dofinansowanie</w:t>
            </w:r>
            <w:r w:rsidR="005E1D4F">
              <w:rPr>
                <w:noProof/>
                <w:webHidden/>
              </w:rPr>
              <w:tab/>
            </w:r>
            <w:r w:rsidR="005E1D4F">
              <w:rPr>
                <w:noProof/>
                <w:webHidden/>
              </w:rPr>
              <w:fldChar w:fldCharType="begin"/>
            </w:r>
            <w:r w:rsidR="005E1D4F">
              <w:rPr>
                <w:noProof/>
                <w:webHidden/>
              </w:rPr>
              <w:instrText xml:space="preserve"> PAGEREF _Toc186703813 \h </w:instrText>
            </w:r>
            <w:r w:rsidR="005E1D4F">
              <w:rPr>
                <w:noProof/>
                <w:webHidden/>
              </w:rPr>
            </w:r>
            <w:r w:rsidR="005E1D4F">
              <w:rPr>
                <w:noProof/>
                <w:webHidden/>
              </w:rPr>
              <w:fldChar w:fldCharType="separate"/>
            </w:r>
            <w:r w:rsidR="005E1D4F">
              <w:rPr>
                <w:noProof/>
                <w:webHidden/>
              </w:rPr>
              <w:t>27</w:t>
            </w:r>
            <w:r w:rsidR="005E1D4F">
              <w:rPr>
                <w:noProof/>
                <w:webHidden/>
              </w:rPr>
              <w:fldChar w:fldCharType="end"/>
            </w:r>
          </w:hyperlink>
        </w:p>
        <w:p w14:paraId="0AF8483F" w14:textId="3B3E4FEA"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4" w:history="1">
            <w:r w:rsidR="005E1D4F" w:rsidRPr="00455E23">
              <w:rPr>
                <w:rStyle w:val="Hipercze"/>
                <w:noProof/>
                <w14:scene3d>
                  <w14:camera w14:prst="orthographicFront"/>
                  <w14:lightRig w14:rig="threePt" w14:dir="t">
                    <w14:rot w14:lat="0" w14:lon="0" w14:rev="0"/>
                  </w14:lightRig>
                </w14:scene3d>
              </w:rPr>
              <w:t>5.4</w:t>
            </w:r>
            <w:r w:rsidR="005E1D4F">
              <w:rPr>
                <w:rFonts w:asciiTheme="minorHAnsi" w:eastAsiaTheme="minorEastAsia" w:hAnsiTheme="minorHAnsi"/>
                <w:noProof/>
                <w:sz w:val="22"/>
                <w:lang w:eastAsia="pl-PL"/>
              </w:rPr>
              <w:tab/>
            </w:r>
            <w:r w:rsidR="005E1D4F" w:rsidRPr="00455E23">
              <w:rPr>
                <w:rStyle w:val="Hipercze"/>
                <w:noProof/>
              </w:rPr>
              <w:t>Wyniki oceny</w:t>
            </w:r>
            <w:r w:rsidR="005E1D4F">
              <w:rPr>
                <w:noProof/>
                <w:webHidden/>
              </w:rPr>
              <w:tab/>
            </w:r>
            <w:r w:rsidR="005E1D4F">
              <w:rPr>
                <w:noProof/>
                <w:webHidden/>
              </w:rPr>
              <w:fldChar w:fldCharType="begin"/>
            </w:r>
            <w:r w:rsidR="005E1D4F">
              <w:rPr>
                <w:noProof/>
                <w:webHidden/>
              </w:rPr>
              <w:instrText xml:space="preserve"> PAGEREF _Toc186703814 \h </w:instrText>
            </w:r>
            <w:r w:rsidR="005E1D4F">
              <w:rPr>
                <w:noProof/>
                <w:webHidden/>
              </w:rPr>
            </w:r>
            <w:r w:rsidR="005E1D4F">
              <w:rPr>
                <w:noProof/>
                <w:webHidden/>
              </w:rPr>
              <w:fldChar w:fldCharType="separate"/>
            </w:r>
            <w:r w:rsidR="005E1D4F">
              <w:rPr>
                <w:noProof/>
                <w:webHidden/>
              </w:rPr>
              <w:t>29</w:t>
            </w:r>
            <w:r w:rsidR="005E1D4F">
              <w:rPr>
                <w:noProof/>
                <w:webHidden/>
              </w:rPr>
              <w:fldChar w:fldCharType="end"/>
            </w:r>
          </w:hyperlink>
        </w:p>
        <w:p w14:paraId="71F860BD" w14:textId="454D7460"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5" w:history="1">
            <w:r w:rsidR="005E1D4F" w:rsidRPr="00455E23">
              <w:rPr>
                <w:rStyle w:val="Hipercze"/>
                <w:noProof/>
                <w14:scene3d>
                  <w14:camera w14:prst="orthographicFront"/>
                  <w14:lightRig w14:rig="threePt" w14:dir="t">
                    <w14:rot w14:lat="0" w14:lon="0" w14:rev="0"/>
                  </w14:lightRig>
                </w14:scene3d>
              </w:rPr>
              <w:t>5.5</w:t>
            </w:r>
            <w:r w:rsidR="005E1D4F">
              <w:rPr>
                <w:rFonts w:asciiTheme="minorHAnsi" w:eastAsiaTheme="minorEastAsia" w:hAnsiTheme="minorHAnsi"/>
                <w:noProof/>
                <w:sz w:val="22"/>
                <w:lang w:eastAsia="pl-PL"/>
              </w:rPr>
              <w:tab/>
            </w:r>
            <w:r w:rsidR="005E1D4F" w:rsidRPr="00455E23">
              <w:rPr>
                <w:rStyle w:val="Hipercze"/>
                <w:noProof/>
              </w:rPr>
              <w:t>Procedura odwoławcza</w:t>
            </w:r>
            <w:r w:rsidR="005E1D4F">
              <w:rPr>
                <w:noProof/>
                <w:webHidden/>
              </w:rPr>
              <w:tab/>
            </w:r>
            <w:r w:rsidR="005E1D4F">
              <w:rPr>
                <w:noProof/>
                <w:webHidden/>
              </w:rPr>
              <w:fldChar w:fldCharType="begin"/>
            </w:r>
            <w:r w:rsidR="005E1D4F">
              <w:rPr>
                <w:noProof/>
                <w:webHidden/>
              </w:rPr>
              <w:instrText xml:space="preserve"> PAGEREF _Toc186703815 \h </w:instrText>
            </w:r>
            <w:r w:rsidR="005E1D4F">
              <w:rPr>
                <w:noProof/>
                <w:webHidden/>
              </w:rPr>
            </w:r>
            <w:r w:rsidR="005E1D4F">
              <w:rPr>
                <w:noProof/>
                <w:webHidden/>
              </w:rPr>
              <w:fldChar w:fldCharType="separate"/>
            </w:r>
            <w:r w:rsidR="005E1D4F">
              <w:rPr>
                <w:noProof/>
                <w:webHidden/>
              </w:rPr>
              <w:t>30</w:t>
            </w:r>
            <w:r w:rsidR="005E1D4F">
              <w:rPr>
                <w:noProof/>
                <w:webHidden/>
              </w:rPr>
              <w:fldChar w:fldCharType="end"/>
            </w:r>
          </w:hyperlink>
        </w:p>
        <w:p w14:paraId="60A43A47" w14:textId="4C0314F8" w:rsidR="005E1D4F" w:rsidRDefault="005D5BC1">
          <w:pPr>
            <w:pStyle w:val="Spistreci1"/>
            <w:rPr>
              <w:rFonts w:asciiTheme="minorHAnsi" w:eastAsiaTheme="minorEastAsia" w:hAnsiTheme="minorHAnsi"/>
              <w:noProof/>
              <w:sz w:val="22"/>
              <w:lang w:eastAsia="pl-PL"/>
            </w:rPr>
          </w:pPr>
          <w:hyperlink w:anchor="_Toc186703816" w:history="1">
            <w:r w:rsidR="005E1D4F" w:rsidRPr="00455E23">
              <w:rPr>
                <w:rStyle w:val="Hipercze"/>
                <w:noProof/>
              </w:rPr>
              <w:t>6.</w:t>
            </w:r>
            <w:r w:rsidR="005E1D4F">
              <w:rPr>
                <w:rFonts w:asciiTheme="minorHAnsi" w:eastAsiaTheme="minorEastAsia" w:hAnsiTheme="minorHAnsi"/>
                <w:noProof/>
                <w:sz w:val="22"/>
                <w:lang w:eastAsia="pl-PL"/>
              </w:rPr>
              <w:tab/>
            </w:r>
            <w:r w:rsidR="005E1D4F" w:rsidRPr="00455E23">
              <w:rPr>
                <w:rStyle w:val="Hipercze"/>
                <w:noProof/>
              </w:rPr>
              <w:t>Umowa o dofinansowanie projektu</w:t>
            </w:r>
            <w:r w:rsidR="005E1D4F">
              <w:rPr>
                <w:noProof/>
                <w:webHidden/>
              </w:rPr>
              <w:tab/>
            </w:r>
            <w:r w:rsidR="005E1D4F">
              <w:rPr>
                <w:noProof/>
                <w:webHidden/>
              </w:rPr>
              <w:fldChar w:fldCharType="begin"/>
            </w:r>
            <w:r w:rsidR="005E1D4F">
              <w:rPr>
                <w:noProof/>
                <w:webHidden/>
              </w:rPr>
              <w:instrText xml:space="preserve"> PAGEREF _Toc186703816 \h </w:instrText>
            </w:r>
            <w:r w:rsidR="005E1D4F">
              <w:rPr>
                <w:noProof/>
                <w:webHidden/>
              </w:rPr>
            </w:r>
            <w:r w:rsidR="005E1D4F">
              <w:rPr>
                <w:noProof/>
                <w:webHidden/>
              </w:rPr>
              <w:fldChar w:fldCharType="separate"/>
            </w:r>
            <w:r w:rsidR="005E1D4F">
              <w:rPr>
                <w:noProof/>
                <w:webHidden/>
              </w:rPr>
              <w:t>33</w:t>
            </w:r>
            <w:r w:rsidR="005E1D4F">
              <w:rPr>
                <w:noProof/>
                <w:webHidden/>
              </w:rPr>
              <w:fldChar w:fldCharType="end"/>
            </w:r>
          </w:hyperlink>
        </w:p>
        <w:p w14:paraId="175CAD4E" w14:textId="5CB319A3" w:rsidR="005E1D4F" w:rsidRDefault="005D5BC1">
          <w:pPr>
            <w:pStyle w:val="Spistreci1"/>
            <w:rPr>
              <w:rFonts w:asciiTheme="minorHAnsi" w:eastAsiaTheme="minorEastAsia" w:hAnsiTheme="minorHAnsi"/>
              <w:noProof/>
              <w:sz w:val="22"/>
              <w:lang w:eastAsia="pl-PL"/>
            </w:rPr>
          </w:pPr>
          <w:hyperlink w:anchor="_Toc186703817" w:history="1">
            <w:r w:rsidR="005E1D4F" w:rsidRPr="00455E23">
              <w:rPr>
                <w:rStyle w:val="Hipercze"/>
                <w:noProof/>
              </w:rPr>
              <w:t>7.</w:t>
            </w:r>
            <w:r w:rsidR="005E1D4F">
              <w:rPr>
                <w:rFonts w:asciiTheme="minorHAnsi" w:eastAsiaTheme="minorEastAsia" w:hAnsiTheme="minorHAnsi"/>
                <w:noProof/>
                <w:sz w:val="22"/>
                <w:lang w:eastAsia="pl-PL"/>
              </w:rPr>
              <w:tab/>
            </w:r>
            <w:r w:rsidR="005E1D4F" w:rsidRPr="00455E23">
              <w:rPr>
                <w:rStyle w:val="Hipercze"/>
                <w:noProof/>
              </w:rPr>
              <w:t>Komunikacja z ION</w:t>
            </w:r>
            <w:r w:rsidR="005E1D4F">
              <w:rPr>
                <w:noProof/>
                <w:webHidden/>
              </w:rPr>
              <w:tab/>
            </w:r>
            <w:r w:rsidR="005E1D4F">
              <w:rPr>
                <w:noProof/>
                <w:webHidden/>
              </w:rPr>
              <w:fldChar w:fldCharType="begin"/>
            </w:r>
            <w:r w:rsidR="005E1D4F">
              <w:rPr>
                <w:noProof/>
                <w:webHidden/>
              </w:rPr>
              <w:instrText xml:space="preserve"> PAGEREF _Toc186703817 \h </w:instrText>
            </w:r>
            <w:r w:rsidR="005E1D4F">
              <w:rPr>
                <w:noProof/>
                <w:webHidden/>
              </w:rPr>
            </w:r>
            <w:r w:rsidR="005E1D4F">
              <w:rPr>
                <w:noProof/>
                <w:webHidden/>
              </w:rPr>
              <w:fldChar w:fldCharType="separate"/>
            </w:r>
            <w:r w:rsidR="005E1D4F">
              <w:rPr>
                <w:noProof/>
                <w:webHidden/>
              </w:rPr>
              <w:t>34</w:t>
            </w:r>
            <w:r w:rsidR="005E1D4F">
              <w:rPr>
                <w:noProof/>
                <w:webHidden/>
              </w:rPr>
              <w:fldChar w:fldCharType="end"/>
            </w:r>
          </w:hyperlink>
        </w:p>
        <w:p w14:paraId="5971584F" w14:textId="1B6E18A0"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8" w:history="1">
            <w:r w:rsidR="005E1D4F" w:rsidRPr="00455E23">
              <w:rPr>
                <w:rStyle w:val="Hipercze"/>
                <w:noProof/>
                <w14:scene3d>
                  <w14:camera w14:prst="orthographicFront"/>
                  <w14:lightRig w14:rig="threePt" w14:dir="t">
                    <w14:rot w14:lat="0" w14:lon="0" w14:rev="0"/>
                  </w14:lightRig>
                </w14:scene3d>
              </w:rPr>
              <w:t>7.1</w:t>
            </w:r>
            <w:r w:rsidR="005E1D4F">
              <w:rPr>
                <w:rFonts w:asciiTheme="minorHAnsi" w:eastAsiaTheme="minorEastAsia" w:hAnsiTheme="minorHAnsi"/>
                <w:noProof/>
                <w:sz w:val="22"/>
                <w:lang w:eastAsia="pl-PL"/>
              </w:rPr>
              <w:tab/>
            </w:r>
            <w:r w:rsidR="005E1D4F" w:rsidRPr="00455E23">
              <w:rPr>
                <w:rStyle w:val="Hipercze"/>
                <w:noProof/>
              </w:rPr>
              <w:t>Dane teleadresowe do kontaktu</w:t>
            </w:r>
            <w:r w:rsidR="005E1D4F">
              <w:rPr>
                <w:noProof/>
                <w:webHidden/>
              </w:rPr>
              <w:tab/>
            </w:r>
            <w:r w:rsidR="005E1D4F">
              <w:rPr>
                <w:noProof/>
                <w:webHidden/>
              </w:rPr>
              <w:fldChar w:fldCharType="begin"/>
            </w:r>
            <w:r w:rsidR="005E1D4F">
              <w:rPr>
                <w:noProof/>
                <w:webHidden/>
              </w:rPr>
              <w:instrText xml:space="preserve"> PAGEREF _Toc186703818 \h </w:instrText>
            </w:r>
            <w:r w:rsidR="005E1D4F">
              <w:rPr>
                <w:noProof/>
                <w:webHidden/>
              </w:rPr>
            </w:r>
            <w:r w:rsidR="005E1D4F">
              <w:rPr>
                <w:noProof/>
                <w:webHidden/>
              </w:rPr>
              <w:fldChar w:fldCharType="separate"/>
            </w:r>
            <w:r w:rsidR="005E1D4F">
              <w:rPr>
                <w:noProof/>
                <w:webHidden/>
              </w:rPr>
              <w:t>34</w:t>
            </w:r>
            <w:r w:rsidR="005E1D4F">
              <w:rPr>
                <w:noProof/>
                <w:webHidden/>
              </w:rPr>
              <w:fldChar w:fldCharType="end"/>
            </w:r>
          </w:hyperlink>
        </w:p>
        <w:p w14:paraId="6C55B9C5" w14:textId="0BFB3B6B"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19" w:history="1">
            <w:r w:rsidR="005E1D4F" w:rsidRPr="00455E23">
              <w:rPr>
                <w:rStyle w:val="Hipercze"/>
                <w:noProof/>
                <w14:scene3d>
                  <w14:camera w14:prst="orthographicFront"/>
                  <w14:lightRig w14:rig="threePt" w14:dir="t">
                    <w14:rot w14:lat="0" w14:lon="0" w14:rev="0"/>
                  </w14:lightRig>
                </w14:scene3d>
              </w:rPr>
              <w:t>7.2</w:t>
            </w:r>
            <w:r w:rsidR="005E1D4F">
              <w:rPr>
                <w:rFonts w:asciiTheme="minorHAnsi" w:eastAsiaTheme="minorEastAsia" w:hAnsiTheme="minorHAnsi"/>
                <w:noProof/>
                <w:sz w:val="22"/>
                <w:lang w:eastAsia="pl-PL"/>
              </w:rPr>
              <w:tab/>
            </w:r>
            <w:r w:rsidR="005E1D4F" w:rsidRPr="00455E23">
              <w:rPr>
                <w:rStyle w:val="Hipercze"/>
                <w:noProof/>
              </w:rPr>
              <w:t>Komunikacja dotycząca procesu oceny wniosku</w:t>
            </w:r>
            <w:r w:rsidR="005E1D4F">
              <w:rPr>
                <w:noProof/>
                <w:webHidden/>
              </w:rPr>
              <w:tab/>
            </w:r>
            <w:r w:rsidR="005E1D4F">
              <w:rPr>
                <w:noProof/>
                <w:webHidden/>
              </w:rPr>
              <w:fldChar w:fldCharType="begin"/>
            </w:r>
            <w:r w:rsidR="005E1D4F">
              <w:rPr>
                <w:noProof/>
                <w:webHidden/>
              </w:rPr>
              <w:instrText xml:space="preserve"> PAGEREF _Toc186703819 \h </w:instrText>
            </w:r>
            <w:r w:rsidR="005E1D4F">
              <w:rPr>
                <w:noProof/>
                <w:webHidden/>
              </w:rPr>
            </w:r>
            <w:r w:rsidR="005E1D4F">
              <w:rPr>
                <w:noProof/>
                <w:webHidden/>
              </w:rPr>
              <w:fldChar w:fldCharType="separate"/>
            </w:r>
            <w:r w:rsidR="005E1D4F">
              <w:rPr>
                <w:noProof/>
                <w:webHidden/>
              </w:rPr>
              <w:t>35</w:t>
            </w:r>
            <w:r w:rsidR="005E1D4F">
              <w:rPr>
                <w:noProof/>
                <w:webHidden/>
              </w:rPr>
              <w:fldChar w:fldCharType="end"/>
            </w:r>
          </w:hyperlink>
        </w:p>
        <w:p w14:paraId="2FC4AA10" w14:textId="00D833D8" w:rsidR="005E1D4F" w:rsidRDefault="005D5BC1">
          <w:pPr>
            <w:pStyle w:val="Spistreci2"/>
            <w:tabs>
              <w:tab w:val="left" w:pos="880"/>
              <w:tab w:val="right" w:leader="dot" w:pos="9060"/>
            </w:tabs>
            <w:rPr>
              <w:rFonts w:asciiTheme="minorHAnsi" w:eastAsiaTheme="minorEastAsia" w:hAnsiTheme="minorHAnsi"/>
              <w:noProof/>
              <w:sz w:val="22"/>
              <w:lang w:eastAsia="pl-PL"/>
            </w:rPr>
          </w:pPr>
          <w:hyperlink w:anchor="_Toc186703820" w:history="1">
            <w:r w:rsidR="005E1D4F" w:rsidRPr="00455E23">
              <w:rPr>
                <w:rStyle w:val="Hipercze"/>
                <w:noProof/>
                <w14:scene3d>
                  <w14:camera w14:prst="orthographicFront"/>
                  <w14:lightRig w14:rig="threePt" w14:dir="t">
                    <w14:rot w14:lat="0" w14:lon="0" w14:rev="0"/>
                  </w14:lightRig>
                </w14:scene3d>
              </w:rPr>
              <w:t>7.3</w:t>
            </w:r>
            <w:r w:rsidR="005E1D4F">
              <w:rPr>
                <w:rFonts w:asciiTheme="minorHAnsi" w:eastAsiaTheme="minorEastAsia" w:hAnsiTheme="minorHAnsi"/>
                <w:noProof/>
                <w:sz w:val="22"/>
                <w:lang w:eastAsia="pl-PL"/>
              </w:rPr>
              <w:tab/>
            </w:r>
            <w:r w:rsidR="005E1D4F" w:rsidRPr="00455E23">
              <w:rPr>
                <w:rStyle w:val="Hipercze"/>
                <w:noProof/>
              </w:rPr>
              <w:t>Udzielanie informacji przez wnioskodawcę podmiotom zewnętrznym</w:t>
            </w:r>
            <w:r w:rsidR="005E1D4F">
              <w:rPr>
                <w:noProof/>
                <w:webHidden/>
              </w:rPr>
              <w:tab/>
            </w:r>
            <w:r w:rsidR="005E1D4F">
              <w:rPr>
                <w:noProof/>
                <w:webHidden/>
              </w:rPr>
              <w:fldChar w:fldCharType="begin"/>
            </w:r>
            <w:r w:rsidR="005E1D4F">
              <w:rPr>
                <w:noProof/>
                <w:webHidden/>
              </w:rPr>
              <w:instrText xml:space="preserve"> PAGEREF _Toc186703820 \h </w:instrText>
            </w:r>
            <w:r w:rsidR="005E1D4F">
              <w:rPr>
                <w:noProof/>
                <w:webHidden/>
              </w:rPr>
            </w:r>
            <w:r w:rsidR="005E1D4F">
              <w:rPr>
                <w:noProof/>
                <w:webHidden/>
              </w:rPr>
              <w:fldChar w:fldCharType="separate"/>
            </w:r>
            <w:r w:rsidR="005E1D4F">
              <w:rPr>
                <w:noProof/>
                <w:webHidden/>
              </w:rPr>
              <w:t>36</w:t>
            </w:r>
            <w:r w:rsidR="005E1D4F">
              <w:rPr>
                <w:noProof/>
                <w:webHidden/>
              </w:rPr>
              <w:fldChar w:fldCharType="end"/>
            </w:r>
          </w:hyperlink>
        </w:p>
        <w:p w14:paraId="26BCE614" w14:textId="7F52BE52" w:rsidR="005E1D4F" w:rsidRDefault="005D5BC1">
          <w:pPr>
            <w:pStyle w:val="Spistreci1"/>
            <w:rPr>
              <w:rFonts w:asciiTheme="minorHAnsi" w:eastAsiaTheme="minorEastAsia" w:hAnsiTheme="minorHAnsi"/>
              <w:noProof/>
              <w:sz w:val="22"/>
              <w:lang w:eastAsia="pl-PL"/>
            </w:rPr>
          </w:pPr>
          <w:hyperlink w:anchor="_Toc186703821" w:history="1">
            <w:r w:rsidR="005E1D4F" w:rsidRPr="00455E23">
              <w:rPr>
                <w:rStyle w:val="Hipercze"/>
                <w:noProof/>
              </w:rPr>
              <w:t>8.</w:t>
            </w:r>
            <w:r w:rsidR="005E1D4F">
              <w:rPr>
                <w:rFonts w:asciiTheme="minorHAnsi" w:eastAsiaTheme="minorEastAsia" w:hAnsiTheme="minorHAnsi"/>
                <w:noProof/>
                <w:sz w:val="22"/>
                <w:lang w:eastAsia="pl-PL"/>
              </w:rPr>
              <w:tab/>
            </w:r>
            <w:r w:rsidR="005E1D4F" w:rsidRPr="00455E23">
              <w:rPr>
                <w:rStyle w:val="Hipercze"/>
                <w:noProof/>
              </w:rPr>
              <w:t>Przetwarzanie danych osobowych</w:t>
            </w:r>
            <w:r w:rsidR="005E1D4F">
              <w:rPr>
                <w:noProof/>
                <w:webHidden/>
              </w:rPr>
              <w:tab/>
            </w:r>
            <w:r w:rsidR="005E1D4F">
              <w:rPr>
                <w:noProof/>
                <w:webHidden/>
              </w:rPr>
              <w:fldChar w:fldCharType="begin"/>
            </w:r>
            <w:r w:rsidR="005E1D4F">
              <w:rPr>
                <w:noProof/>
                <w:webHidden/>
              </w:rPr>
              <w:instrText xml:space="preserve"> PAGEREF _Toc186703821 \h </w:instrText>
            </w:r>
            <w:r w:rsidR="005E1D4F">
              <w:rPr>
                <w:noProof/>
                <w:webHidden/>
              </w:rPr>
            </w:r>
            <w:r w:rsidR="005E1D4F">
              <w:rPr>
                <w:noProof/>
                <w:webHidden/>
              </w:rPr>
              <w:fldChar w:fldCharType="separate"/>
            </w:r>
            <w:r w:rsidR="005E1D4F">
              <w:rPr>
                <w:noProof/>
                <w:webHidden/>
              </w:rPr>
              <w:t>37</w:t>
            </w:r>
            <w:r w:rsidR="005E1D4F">
              <w:rPr>
                <w:noProof/>
                <w:webHidden/>
              </w:rPr>
              <w:fldChar w:fldCharType="end"/>
            </w:r>
          </w:hyperlink>
        </w:p>
        <w:p w14:paraId="37D364EF" w14:textId="10E66452" w:rsidR="005E1D4F" w:rsidRDefault="005D5BC1">
          <w:pPr>
            <w:pStyle w:val="Spistreci1"/>
            <w:rPr>
              <w:rFonts w:asciiTheme="minorHAnsi" w:eastAsiaTheme="minorEastAsia" w:hAnsiTheme="minorHAnsi"/>
              <w:noProof/>
              <w:sz w:val="22"/>
              <w:lang w:eastAsia="pl-PL"/>
            </w:rPr>
          </w:pPr>
          <w:hyperlink w:anchor="_Toc186703822" w:history="1">
            <w:r w:rsidR="005E1D4F" w:rsidRPr="00455E23">
              <w:rPr>
                <w:rStyle w:val="Hipercze"/>
                <w:noProof/>
              </w:rPr>
              <w:t>9.</w:t>
            </w:r>
            <w:r w:rsidR="005E1D4F">
              <w:rPr>
                <w:rFonts w:asciiTheme="minorHAnsi" w:eastAsiaTheme="minorEastAsia" w:hAnsiTheme="minorHAnsi"/>
                <w:noProof/>
                <w:sz w:val="22"/>
                <w:lang w:eastAsia="pl-PL"/>
              </w:rPr>
              <w:tab/>
            </w:r>
            <w:r w:rsidR="005E1D4F" w:rsidRPr="00455E23">
              <w:rPr>
                <w:rStyle w:val="Hipercze"/>
                <w:noProof/>
              </w:rPr>
              <w:t>Podstawy prawne</w:t>
            </w:r>
            <w:r w:rsidR="005E1D4F">
              <w:rPr>
                <w:noProof/>
                <w:webHidden/>
              </w:rPr>
              <w:tab/>
            </w:r>
            <w:r w:rsidR="005E1D4F">
              <w:rPr>
                <w:noProof/>
                <w:webHidden/>
              </w:rPr>
              <w:fldChar w:fldCharType="begin"/>
            </w:r>
            <w:r w:rsidR="005E1D4F">
              <w:rPr>
                <w:noProof/>
                <w:webHidden/>
              </w:rPr>
              <w:instrText xml:space="preserve"> PAGEREF _Toc186703822 \h </w:instrText>
            </w:r>
            <w:r w:rsidR="005E1D4F">
              <w:rPr>
                <w:noProof/>
                <w:webHidden/>
              </w:rPr>
            </w:r>
            <w:r w:rsidR="005E1D4F">
              <w:rPr>
                <w:noProof/>
                <w:webHidden/>
              </w:rPr>
              <w:fldChar w:fldCharType="separate"/>
            </w:r>
            <w:r w:rsidR="005E1D4F">
              <w:rPr>
                <w:noProof/>
                <w:webHidden/>
              </w:rPr>
              <w:t>38</w:t>
            </w:r>
            <w:r w:rsidR="005E1D4F">
              <w:rPr>
                <w:noProof/>
                <w:webHidden/>
              </w:rPr>
              <w:fldChar w:fldCharType="end"/>
            </w:r>
          </w:hyperlink>
        </w:p>
        <w:p w14:paraId="43D3EC3B" w14:textId="1125897A" w:rsidR="005E1D4F" w:rsidRDefault="005D5BC1">
          <w:pPr>
            <w:pStyle w:val="Spistreci1"/>
            <w:rPr>
              <w:rFonts w:asciiTheme="minorHAnsi" w:eastAsiaTheme="minorEastAsia" w:hAnsiTheme="minorHAnsi"/>
              <w:noProof/>
              <w:sz w:val="22"/>
              <w:lang w:eastAsia="pl-PL"/>
            </w:rPr>
          </w:pPr>
          <w:hyperlink w:anchor="_Toc186703823" w:history="1">
            <w:r w:rsidR="005E1D4F" w:rsidRPr="00455E23">
              <w:rPr>
                <w:rStyle w:val="Hipercze"/>
                <w:noProof/>
              </w:rPr>
              <w:t>10.</w:t>
            </w:r>
            <w:r w:rsidR="005E1D4F">
              <w:rPr>
                <w:rFonts w:asciiTheme="minorHAnsi" w:eastAsiaTheme="minorEastAsia" w:hAnsiTheme="minorHAnsi"/>
                <w:noProof/>
                <w:sz w:val="22"/>
                <w:lang w:eastAsia="pl-PL"/>
              </w:rPr>
              <w:tab/>
            </w:r>
            <w:r w:rsidR="005E1D4F" w:rsidRPr="00455E23">
              <w:rPr>
                <w:rStyle w:val="Hipercze"/>
                <w:noProof/>
              </w:rPr>
              <w:t>Załączniki do Regulaminu</w:t>
            </w:r>
            <w:r w:rsidR="005E1D4F">
              <w:rPr>
                <w:noProof/>
                <w:webHidden/>
              </w:rPr>
              <w:tab/>
            </w:r>
            <w:r w:rsidR="005E1D4F">
              <w:rPr>
                <w:noProof/>
                <w:webHidden/>
              </w:rPr>
              <w:fldChar w:fldCharType="begin"/>
            </w:r>
            <w:r w:rsidR="005E1D4F">
              <w:rPr>
                <w:noProof/>
                <w:webHidden/>
              </w:rPr>
              <w:instrText xml:space="preserve"> PAGEREF _Toc186703823 \h </w:instrText>
            </w:r>
            <w:r w:rsidR="005E1D4F">
              <w:rPr>
                <w:noProof/>
                <w:webHidden/>
              </w:rPr>
            </w:r>
            <w:r w:rsidR="005E1D4F">
              <w:rPr>
                <w:noProof/>
                <w:webHidden/>
              </w:rPr>
              <w:fldChar w:fldCharType="separate"/>
            </w:r>
            <w:r w:rsidR="005E1D4F">
              <w:rPr>
                <w:noProof/>
                <w:webHidden/>
              </w:rPr>
              <w:t>41</w:t>
            </w:r>
            <w:r w:rsidR="005E1D4F">
              <w:rPr>
                <w:noProof/>
                <w:webHidden/>
              </w:rPr>
              <w:fldChar w:fldCharType="end"/>
            </w:r>
          </w:hyperlink>
        </w:p>
        <w:p w14:paraId="5F6F95FA" w14:textId="341A713F" w:rsidR="2C74E86B" w:rsidRDefault="00477D5D" w:rsidP="126B9EC3">
          <w:pPr>
            <w:pStyle w:val="Spistreci1"/>
            <w:rPr>
              <w:rStyle w:val="Hipercze"/>
            </w:rPr>
          </w:pPr>
          <w:r>
            <w:fldChar w:fldCharType="end"/>
          </w:r>
        </w:p>
      </w:sdtContent>
    </w:sdt>
    <w:p w14:paraId="06AA7390" w14:textId="531DFA9F" w:rsidR="000207ED" w:rsidRPr="00544B6B" w:rsidRDefault="000207ED" w:rsidP="00544B6B"/>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126B9EC3">
      <w:pPr>
        <w:keepNext/>
        <w:keepLines/>
        <w:spacing w:before="120" w:after="120"/>
        <w:outlineLvl w:val="0"/>
        <w:rPr>
          <w:rFonts w:eastAsiaTheme="majorEastAsia" w:cstheme="majorBidi"/>
          <w:b/>
          <w:bCs/>
          <w:color w:val="2E74B5" w:themeColor="accent1" w:themeShade="BF"/>
          <w:sz w:val="32"/>
          <w:szCs w:val="32"/>
        </w:rPr>
      </w:pPr>
      <w:bookmarkStart w:id="1" w:name="_Toc186703784"/>
      <w:r w:rsidRPr="126B9EC3">
        <w:rPr>
          <w:rFonts w:eastAsiaTheme="majorEastAsia" w:cstheme="majorBidi"/>
          <w:b/>
          <w:bCs/>
          <w:color w:val="2E74B5" w:themeColor="accent1" w:themeShade="BF"/>
          <w:sz w:val="32"/>
          <w:szCs w:val="32"/>
        </w:rPr>
        <w:lastRenderedPageBreak/>
        <w:t>Wykaz skrótów</w:t>
      </w:r>
      <w:bookmarkEnd w:id="1"/>
    </w:p>
    <w:p w14:paraId="11BF407C"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4B0590">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126B9EC3">
      <w:pPr>
        <w:keepNext/>
        <w:keepLines/>
        <w:spacing w:before="120" w:after="120"/>
        <w:outlineLvl w:val="0"/>
        <w:rPr>
          <w:rFonts w:eastAsiaTheme="majorEastAsia" w:cstheme="majorBidi"/>
          <w:b/>
          <w:bCs/>
          <w:color w:val="2E74B5" w:themeColor="accent1" w:themeShade="BF"/>
          <w:sz w:val="32"/>
          <w:szCs w:val="32"/>
        </w:rPr>
      </w:pPr>
      <w:bookmarkStart w:id="3" w:name="_Toc186703785"/>
      <w:r w:rsidRPr="126B9EC3">
        <w:rPr>
          <w:rFonts w:eastAsiaTheme="majorEastAsia" w:cstheme="majorBidi"/>
          <w:b/>
          <w:bCs/>
          <w:color w:val="2E74B5" w:themeColor="accent1" w:themeShade="BF"/>
          <w:sz w:val="32"/>
          <w:szCs w:val="32"/>
        </w:rPr>
        <w:lastRenderedPageBreak/>
        <w:t>Słownik pojęć</w:t>
      </w:r>
      <w:bookmarkEnd w:id="3"/>
    </w:p>
    <w:p w14:paraId="50A9779D"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4B0590">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4B0590">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4B0590">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B0590">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0C73412F" w14:textId="77777777" w:rsidR="00BD5648" w:rsidRDefault="3358ACF7" w:rsidP="00BD5648">
      <w:pPr>
        <w:spacing w:after="240"/>
        <w:ind w:left="993" w:hanging="297"/>
        <w:contextualSpacing/>
        <w:rPr>
          <w:rFonts w:cs="Arial"/>
        </w:rPr>
      </w:pPr>
      <w:r w:rsidRPr="5B52466B">
        <w:rPr>
          <w:rFonts w:cs="Arial"/>
        </w:rPr>
        <w:t>c) w placówce interwencyjnego zakwaterowania (m.in. noclegownie, schroniska dla osób bezdomnych, ogrzewalnie).</w:t>
      </w:r>
    </w:p>
    <w:p w14:paraId="0143E96E" w14:textId="426DE191" w:rsidR="004F72F0" w:rsidRPr="00BD5648" w:rsidRDefault="40E7267C" w:rsidP="006674D8">
      <w:pPr>
        <w:pStyle w:val="Akapitzlist"/>
      </w:pPr>
      <w:r>
        <w:lastRenderedPageBreak/>
        <w:t xml:space="preserve">Opieka instytucjonalna realizowana jest w szczególności w takich instytucjach jak: </w:t>
      </w:r>
    </w:p>
    <w:p w14:paraId="255ECBBF" w14:textId="048E5504" w:rsidR="004F72F0" w:rsidRPr="007913EB" w:rsidRDefault="40E7267C" w:rsidP="006674D8">
      <w:pPr>
        <w:pStyle w:val="Akapitzlist"/>
        <w:numPr>
          <w:ilvl w:val="0"/>
          <w:numId w:val="24"/>
        </w:numPr>
      </w:pPr>
      <w:r>
        <w:t>dom pomocy społecznej, o którym mowa w ustawie z dnia 12 marca 2004 r. o pomocy społecznej;</w:t>
      </w:r>
    </w:p>
    <w:p w14:paraId="7CE7DCD3" w14:textId="276C14EF" w:rsidR="004F72F0" w:rsidRDefault="40E7267C" w:rsidP="006674D8">
      <w:pPr>
        <w:pStyle w:val="Akapitzlist"/>
        <w:numPr>
          <w:ilvl w:val="0"/>
          <w:numId w:val="24"/>
        </w:numPr>
      </w:pPr>
      <w:r>
        <w:t>zakład opiekuńczo-leczniczy i zakład pielęgnacyjno-opiekuńczy, o których mowa w ustawie z dnia 27 sierpnia 2004 r. o świadczeniach opieki zdrowotnej</w:t>
      </w:r>
      <w:r w:rsidR="7FB64CDD">
        <w:t xml:space="preserve"> </w:t>
      </w:r>
      <w:r>
        <w:t xml:space="preserve">finansowanych ze środków publicznych (Dz. U. z 2022 r. poz. 2561, z </w:t>
      </w:r>
      <w:proofErr w:type="spellStart"/>
      <w:r>
        <w:t>późn</w:t>
      </w:r>
      <w:proofErr w:type="spellEnd"/>
      <w:r>
        <w:t>. zm.)</w:t>
      </w:r>
    </w:p>
    <w:p w14:paraId="5393A496"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98D1F2C" w:rsidR="00A85AF9" w:rsidRPr="00A85AF9" w:rsidRDefault="00A85AF9" w:rsidP="004B0590">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4B0590">
      <w:pPr>
        <w:numPr>
          <w:ilvl w:val="2"/>
          <w:numId w:val="20"/>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4B0590">
      <w:pPr>
        <w:numPr>
          <w:ilvl w:val="2"/>
          <w:numId w:val="20"/>
        </w:numPr>
        <w:spacing w:after="0"/>
        <w:ind w:left="1134" w:hanging="425"/>
      </w:pPr>
      <w:r w:rsidRPr="00A85AF9">
        <w:lastRenderedPageBreak/>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4B0590">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6703786"/>
      <w:r>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4BD1CC2D"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w:t>
      </w:r>
      <w:r w:rsidR="0050457E" w:rsidRPr="0050457E">
        <w:rPr>
          <w:rFonts w:cs="Arial"/>
        </w:rPr>
        <w:t>Fundusze Europejskie na zielony rozwój</w:t>
      </w:r>
      <w:r w:rsidR="002C3C28" w:rsidRPr="00646527">
        <w:rPr>
          <w:rFonts w:cs="Arial"/>
        </w:rPr>
        <w:t xml:space="preserve">, </w:t>
      </w:r>
      <w:r w:rsidR="0070031B" w:rsidRPr="00646527">
        <w:rPr>
          <w:rFonts w:cs="Arial"/>
        </w:rPr>
        <w:t xml:space="preserve">Działanie </w:t>
      </w:r>
      <w:r w:rsidR="003348C0" w:rsidRPr="003348C0">
        <w:rPr>
          <w:rFonts w:cs="Arial"/>
        </w:rPr>
        <w:t>02.11 Infrastruktura wodno-kanalizacyjna</w:t>
      </w:r>
    </w:p>
    <w:p w14:paraId="421C208E" w14:textId="77777777" w:rsidR="00936477" w:rsidRDefault="00E72D9B" w:rsidP="000A4B81">
      <w:pPr>
        <w:spacing w:after="240"/>
      </w:pPr>
      <w:r w:rsidRPr="004A5937">
        <w:rPr>
          <w:rFonts w:cs="Arial"/>
          <w:b/>
          <w:bCs/>
        </w:rPr>
        <w:t>Źródło finansowania</w:t>
      </w:r>
      <w:r w:rsidRPr="004A5937">
        <w:rPr>
          <w:rFonts w:cs="Arial"/>
        </w:rPr>
        <w:t xml:space="preserve">: </w:t>
      </w:r>
      <w:r w:rsidR="002C3C28" w:rsidRPr="004A5937">
        <w:rPr>
          <w:rFonts w:cs="Arial"/>
        </w:rPr>
        <w:t>Europejski Fundusz Rozwoju Regionalnego</w:t>
      </w:r>
    </w:p>
    <w:p w14:paraId="4C19AF97" w14:textId="724FA913" w:rsidR="00E72D9B" w:rsidRDefault="00E72D9B" w:rsidP="2C74E86B">
      <w:pPr>
        <w:pStyle w:val="Nagwek2"/>
        <w:spacing w:after="240"/>
        <w:ind w:left="357" w:hanging="357"/>
      </w:pPr>
      <w:bookmarkStart w:id="6" w:name="_Toc114570831"/>
      <w:bookmarkStart w:id="7" w:name="_Toc186703787"/>
      <w:r>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lastRenderedPageBreak/>
        <w:t>Zrobisz to w systemie teleinformatycznym - LSI 2021.</w:t>
      </w:r>
    </w:p>
    <w:p w14:paraId="10C5D9DE" w14:textId="54BE42B7" w:rsidR="002658DB" w:rsidRPr="002658DB" w:rsidRDefault="784F8BBA" w:rsidP="000A4B81">
      <w:pPr>
        <w:pStyle w:val="Nagwek2"/>
        <w:numPr>
          <w:ilvl w:val="0"/>
          <w:numId w:val="0"/>
        </w:numPr>
        <w:spacing w:after="240"/>
      </w:pPr>
      <w:bookmarkStart w:id="8" w:name="_Toc114570832"/>
      <w:bookmarkStart w:id="9" w:name="_Toc186703788"/>
      <w:r w:rsidRPr="00DD4F28">
        <w:rPr>
          <w:b w:val="0"/>
          <w:sz w:val="24"/>
          <w:szCs w:val="24"/>
        </w:rPr>
        <w:t>1.2</w:t>
      </w:r>
      <w:r>
        <w:t xml:space="preserve"> </w:t>
      </w:r>
      <w:r>
        <w:tab/>
      </w:r>
      <w:r w:rsidR="00E72D9B">
        <w:t>Ważne daty</w:t>
      </w:r>
      <w:bookmarkEnd w:id="8"/>
      <w:bookmarkEnd w:id="9"/>
    </w:p>
    <w:p w14:paraId="1143DF2F" w14:textId="1D105568" w:rsidR="00E72D9B" w:rsidRPr="002859A9" w:rsidRDefault="172350A7" w:rsidP="0092184D">
      <w:pPr>
        <w:ind w:left="360"/>
      </w:pPr>
      <w:r>
        <w:t xml:space="preserve">Rozpoczęcie </w:t>
      </w:r>
      <w:r w:rsidRPr="002859A9">
        <w:t xml:space="preserve">naboru wniosków: </w:t>
      </w:r>
      <w:r w:rsidR="60FEAF72" w:rsidRPr="002859A9">
        <w:rPr>
          <w:color w:val="2E74B5" w:themeColor="accent1" w:themeShade="BF"/>
        </w:rPr>
        <w:t>202</w:t>
      </w:r>
      <w:r w:rsidR="005A03F8" w:rsidRPr="002859A9">
        <w:rPr>
          <w:color w:val="2E74B5" w:themeColor="accent1" w:themeShade="BF"/>
        </w:rPr>
        <w:t>5</w:t>
      </w:r>
      <w:r w:rsidR="60FEAF72" w:rsidRPr="002859A9">
        <w:rPr>
          <w:color w:val="2E74B5" w:themeColor="accent1" w:themeShade="BF"/>
        </w:rPr>
        <w:t>-</w:t>
      </w:r>
      <w:r w:rsidR="005A03F8" w:rsidRPr="002859A9">
        <w:rPr>
          <w:color w:val="2E74B5" w:themeColor="accent1" w:themeShade="BF"/>
        </w:rPr>
        <w:t>0</w:t>
      </w:r>
      <w:r w:rsidR="665D36B5" w:rsidRPr="002859A9">
        <w:rPr>
          <w:color w:val="2E74B5" w:themeColor="accent1" w:themeShade="BF"/>
        </w:rPr>
        <w:t>1</w:t>
      </w:r>
      <w:r w:rsidR="60FEAF72" w:rsidRPr="002859A9">
        <w:rPr>
          <w:color w:val="2E74B5" w:themeColor="accent1" w:themeShade="BF"/>
        </w:rPr>
        <w:t>-</w:t>
      </w:r>
      <w:r w:rsidR="005A03F8" w:rsidRPr="002859A9">
        <w:rPr>
          <w:color w:val="2E74B5" w:themeColor="accent1" w:themeShade="BF"/>
        </w:rPr>
        <w:t>31</w:t>
      </w:r>
    </w:p>
    <w:p w14:paraId="73D5D720" w14:textId="45B93BC0" w:rsidR="00E72D9B" w:rsidRPr="002859A9" w:rsidRDefault="172350A7" w:rsidP="0092184D">
      <w:pPr>
        <w:ind w:left="360"/>
      </w:pPr>
      <w:r w:rsidRPr="002859A9">
        <w:t xml:space="preserve">Zakończenie naboru wniosków: </w:t>
      </w:r>
      <w:r w:rsidR="60FEAF72" w:rsidRPr="002859A9">
        <w:rPr>
          <w:color w:val="2E74B5" w:themeColor="accent1" w:themeShade="BF"/>
        </w:rPr>
        <w:t>202</w:t>
      </w:r>
      <w:r w:rsidR="665D36B5" w:rsidRPr="002859A9">
        <w:rPr>
          <w:color w:val="2E74B5" w:themeColor="accent1" w:themeShade="BF"/>
        </w:rPr>
        <w:t>5</w:t>
      </w:r>
      <w:r w:rsidR="60FEAF72" w:rsidRPr="002859A9">
        <w:rPr>
          <w:color w:val="2E74B5" w:themeColor="accent1" w:themeShade="BF"/>
        </w:rPr>
        <w:t>-</w:t>
      </w:r>
      <w:r w:rsidR="0523586C" w:rsidRPr="002859A9">
        <w:rPr>
          <w:color w:val="2E74B5" w:themeColor="accent1" w:themeShade="BF"/>
        </w:rPr>
        <w:t>0</w:t>
      </w:r>
      <w:r w:rsidR="005A03F8" w:rsidRPr="002859A9">
        <w:rPr>
          <w:color w:val="2E74B5" w:themeColor="accent1" w:themeShade="BF"/>
        </w:rPr>
        <w:t>4</w:t>
      </w:r>
      <w:r w:rsidR="60FEAF72" w:rsidRPr="002859A9">
        <w:rPr>
          <w:color w:val="2E74B5" w:themeColor="accent1" w:themeShade="BF"/>
        </w:rPr>
        <w:t>-</w:t>
      </w:r>
      <w:r w:rsidR="005A03F8" w:rsidRPr="002859A9">
        <w:rPr>
          <w:color w:val="2E74B5" w:themeColor="accent1" w:themeShade="BF"/>
        </w:rPr>
        <w:t>30</w:t>
      </w:r>
    </w:p>
    <w:p w14:paraId="6DAAEAA5" w14:textId="2A23D610" w:rsidR="00E72D9B" w:rsidRPr="0092184D" w:rsidRDefault="00E72D9B" w:rsidP="0092184D">
      <w:pPr>
        <w:ind w:left="360"/>
        <w:rPr>
          <w:rFonts w:eastAsia="Arial"/>
          <w:szCs w:val="24"/>
        </w:rPr>
      </w:pPr>
      <w:r w:rsidRPr="002859A9">
        <w:t xml:space="preserve">Orientacyjny termin zakończenia postępowania: </w:t>
      </w:r>
      <w:r w:rsidR="00A941F6" w:rsidRPr="002859A9">
        <w:t>I</w:t>
      </w:r>
      <w:r w:rsidR="005A03F8" w:rsidRPr="002859A9">
        <w:t>V</w:t>
      </w:r>
      <w:r w:rsidRPr="002859A9">
        <w:t xml:space="preserve"> kwartał 202</w:t>
      </w:r>
      <w:r w:rsidR="00255470" w:rsidRPr="002859A9">
        <w:t>5</w:t>
      </w:r>
      <w:r w:rsidR="00A941F6" w:rsidRPr="002859A9">
        <w:t xml:space="preserve"> </w:t>
      </w:r>
      <w:r w:rsidRPr="002859A9">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6674D8">
      <w:pPr>
        <w:pStyle w:val="Akapitzlist"/>
        <w:numPr>
          <w:ilvl w:val="0"/>
          <w:numId w:val="15"/>
        </w:numPr>
      </w:pPr>
      <w:r w:rsidRPr="3920A4F9">
        <w:t>wystąpienia awarii LSI2021/CST2021</w:t>
      </w:r>
    </w:p>
    <w:p w14:paraId="231AA4C5" w14:textId="77777777" w:rsidR="1F988EF1" w:rsidRPr="008E0197" w:rsidRDefault="1F988EF1" w:rsidP="006674D8">
      <w:pPr>
        <w:pStyle w:val="Akapitzlist"/>
        <w:numPr>
          <w:ilvl w:val="0"/>
          <w:numId w:val="1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6674D8">
      <w:pPr>
        <w:pStyle w:val="Akapitzlist"/>
        <w:numPr>
          <w:ilvl w:val="0"/>
          <w:numId w:val="15"/>
        </w:numPr>
        <w:rPr>
          <w:rFonts w:eastAsia="Calibri"/>
        </w:rPr>
      </w:pPr>
      <w:r w:rsidRPr="3920A4F9">
        <w:t>innej niż przewidywana pierwotnie liczba składanych wniosków,</w:t>
      </w:r>
    </w:p>
    <w:p w14:paraId="59D6373F" w14:textId="77777777" w:rsidR="1F988EF1" w:rsidRPr="008E0197" w:rsidRDefault="1F988EF1" w:rsidP="006674D8">
      <w:pPr>
        <w:pStyle w:val="Akapitzlist"/>
        <w:numPr>
          <w:ilvl w:val="0"/>
          <w:numId w:val="15"/>
        </w:numPr>
        <w:rPr>
          <w:rFonts w:eastAsia="Calibri"/>
        </w:rPr>
      </w:pPr>
      <w:r w:rsidRPr="3920A4F9">
        <w:t>zmiany regulaminu wyboru projektów;</w:t>
      </w:r>
    </w:p>
    <w:p w14:paraId="0A1250F8" w14:textId="77777777" w:rsidR="1F988EF1" w:rsidRPr="008E0197" w:rsidRDefault="1F988EF1" w:rsidP="006674D8">
      <w:pPr>
        <w:pStyle w:val="Akapitzlist"/>
        <w:numPr>
          <w:ilvl w:val="0"/>
          <w:numId w:val="15"/>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6674D8">
      <w:pPr>
        <w:pStyle w:val="Akapitzlist"/>
        <w:numPr>
          <w:ilvl w:val="0"/>
          <w:numId w:val="1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6674D8">
      <w:pPr>
        <w:pStyle w:val="Akapitzlist"/>
        <w:numPr>
          <w:ilvl w:val="0"/>
          <w:numId w:val="15"/>
        </w:numPr>
      </w:pPr>
      <w:r w:rsidRPr="00B8212A">
        <w:lastRenderedPageBreak/>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602D3DDC" w:rsidR="00E72D9B" w:rsidRPr="00E72D9B" w:rsidRDefault="452E3BB8" w:rsidP="6A5DF18D">
      <w:pPr>
        <w:pStyle w:val="Nagwek2"/>
        <w:numPr>
          <w:ilvl w:val="0"/>
          <w:numId w:val="0"/>
        </w:numPr>
      </w:pPr>
      <w:bookmarkStart w:id="10" w:name="_Toc114570833"/>
      <w:bookmarkStart w:id="11" w:name="_Toc186703789"/>
      <w:r w:rsidRPr="00DD4F28">
        <w:rPr>
          <w:b w:val="0"/>
          <w:sz w:val="24"/>
          <w:szCs w:val="24"/>
        </w:rPr>
        <w:t>1.3</w:t>
      </w:r>
      <w:r>
        <w:t xml:space="preserve"> </w:t>
      </w:r>
      <w:r>
        <w:tab/>
      </w:r>
      <w:r w:rsid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5B52466B">
        <w:trPr>
          <w:tblHeader/>
        </w:trPr>
        <w:tc>
          <w:tcPr>
            <w:tcW w:w="846" w:type="dxa"/>
            <w:shd w:val="clear" w:color="auto" w:fill="BFBFBF" w:themeFill="background1" w:themeFillShade="BF"/>
          </w:tcPr>
          <w:p w14:paraId="502028A9" w14:textId="77777777" w:rsidR="008D1976" w:rsidRPr="0051735C" w:rsidRDefault="008D1976" w:rsidP="00D650ED">
            <w:pPr>
              <w:ind w:right="30"/>
              <w:jc w:val="cente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D650ED" w:rsidRPr="002E11DE" w14:paraId="5C56AAA1" w14:textId="77777777" w:rsidTr="5B52466B">
        <w:trPr>
          <w:tblHeader/>
        </w:trPr>
        <w:tc>
          <w:tcPr>
            <w:tcW w:w="846" w:type="dxa"/>
          </w:tcPr>
          <w:p w14:paraId="4BC8C25F" w14:textId="7A0605DE" w:rsidR="00D650ED" w:rsidRPr="00DF4675" w:rsidRDefault="16C1F4A5" w:rsidP="5B52466B">
            <w:pPr>
              <w:jc w:val="center"/>
            </w:pPr>
            <w:r>
              <w:t>1.</w:t>
            </w:r>
          </w:p>
        </w:tc>
        <w:tc>
          <w:tcPr>
            <w:tcW w:w="2044" w:type="dxa"/>
          </w:tcPr>
          <w:p w14:paraId="6FD58389" w14:textId="683A914F" w:rsidR="00D650ED" w:rsidRPr="00DF4675" w:rsidRDefault="00D650ED" w:rsidP="00D650ED">
            <w:pPr>
              <w:rPr>
                <w:rFonts w:cs="Arial"/>
                <w:szCs w:val="24"/>
              </w:rPr>
            </w:pPr>
            <w:r w:rsidRPr="00DF4675">
              <w:rPr>
                <w:rFonts w:cs="Arial"/>
                <w:szCs w:val="24"/>
              </w:rPr>
              <w:t>Administracja publiczna</w:t>
            </w:r>
          </w:p>
        </w:tc>
        <w:tc>
          <w:tcPr>
            <w:tcW w:w="3824" w:type="dxa"/>
          </w:tcPr>
          <w:p w14:paraId="6D24147B" w14:textId="29E578F7" w:rsidR="00D650ED" w:rsidRPr="00DF4675" w:rsidRDefault="00D650ED" w:rsidP="00D650ED">
            <w:pPr>
              <w:rPr>
                <w:rFonts w:cs="Arial"/>
                <w:szCs w:val="24"/>
              </w:rPr>
            </w:pPr>
            <w:r w:rsidRPr="00DF4675">
              <w:rPr>
                <w:rFonts w:cs="Arial"/>
                <w:szCs w:val="24"/>
              </w:rPr>
              <w:t>Jednostki Samorządu Terytorialnego</w:t>
            </w:r>
          </w:p>
        </w:tc>
        <w:tc>
          <w:tcPr>
            <w:tcW w:w="2266" w:type="dxa"/>
          </w:tcPr>
          <w:p w14:paraId="635E5978" w14:textId="77777777" w:rsidR="00D650ED" w:rsidRPr="00DF4675" w:rsidRDefault="00D650ED" w:rsidP="00D650ED">
            <w:pPr>
              <w:autoSpaceDE w:val="0"/>
              <w:autoSpaceDN w:val="0"/>
              <w:adjustRightInd w:val="0"/>
              <w:rPr>
                <w:rFonts w:cs="Arial"/>
                <w:szCs w:val="24"/>
              </w:rPr>
            </w:pPr>
            <w:r w:rsidRPr="00DF4675">
              <w:rPr>
                <w:rFonts w:cs="Arial"/>
                <w:szCs w:val="24"/>
              </w:rPr>
              <w:t>do tego typu zalicza się również związki</w:t>
            </w:r>
          </w:p>
          <w:p w14:paraId="1C329A50" w14:textId="359B4436" w:rsidR="00D650ED" w:rsidRPr="00DF4675" w:rsidRDefault="00D650ED" w:rsidP="00D650ED">
            <w:pPr>
              <w:rPr>
                <w:rFonts w:cs="Arial"/>
                <w:szCs w:val="24"/>
              </w:rPr>
            </w:pPr>
            <w:proofErr w:type="spellStart"/>
            <w:r w:rsidRPr="00DF4675">
              <w:rPr>
                <w:rFonts w:cs="Arial"/>
              </w:rPr>
              <w:t>jst</w:t>
            </w:r>
            <w:proofErr w:type="spellEnd"/>
            <w:r w:rsidRPr="00DF4675">
              <w:rPr>
                <w:rFonts w:cs="Arial"/>
              </w:rPr>
              <w:t xml:space="preserve">, stowarzyszenia </w:t>
            </w:r>
            <w:proofErr w:type="spellStart"/>
            <w:r w:rsidRPr="00DF4675">
              <w:rPr>
                <w:rFonts w:cs="Arial"/>
              </w:rPr>
              <w:t>jst</w:t>
            </w:r>
            <w:proofErr w:type="spellEnd"/>
            <w:r w:rsidRPr="00DF4675">
              <w:rPr>
                <w:rFonts w:cs="Arial"/>
              </w:rPr>
              <w:t>, Związek Metropolitalny</w:t>
            </w:r>
          </w:p>
        </w:tc>
      </w:tr>
      <w:tr w:rsidR="00D650ED" w:rsidRPr="0051735C" w14:paraId="6ACC1867" w14:textId="77777777" w:rsidTr="5B52466B">
        <w:trPr>
          <w:tblHeader/>
        </w:trPr>
        <w:tc>
          <w:tcPr>
            <w:tcW w:w="846" w:type="dxa"/>
          </w:tcPr>
          <w:p w14:paraId="03DCCBD7" w14:textId="4F9EEF1A" w:rsidR="00D650ED" w:rsidRPr="00DF4675" w:rsidRDefault="1699DD93" w:rsidP="5B52466B">
            <w:pPr>
              <w:jc w:val="center"/>
            </w:pPr>
            <w:r>
              <w:t>2.</w:t>
            </w:r>
          </w:p>
        </w:tc>
        <w:tc>
          <w:tcPr>
            <w:tcW w:w="2044" w:type="dxa"/>
          </w:tcPr>
          <w:p w14:paraId="4884B96B" w14:textId="20948983" w:rsidR="00D650ED" w:rsidRPr="00DF4675" w:rsidRDefault="00D650ED" w:rsidP="00D650ED">
            <w:pPr>
              <w:rPr>
                <w:rFonts w:cs="Arial"/>
                <w:szCs w:val="24"/>
              </w:rPr>
            </w:pPr>
            <w:r w:rsidRPr="00DF4675">
              <w:rPr>
                <w:rFonts w:cs="Arial"/>
                <w:szCs w:val="24"/>
              </w:rPr>
              <w:t>Organizacje społeczne i związki wyznaniowe</w:t>
            </w:r>
          </w:p>
        </w:tc>
        <w:tc>
          <w:tcPr>
            <w:tcW w:w="3824" w:type="dxa"/>
          </w:tcPr>
          <w:p w14:paraId="26CA0E32" w14:textId="7D6C1B69" w:rsidR="00D650ED" w:rsidRPr="00DF4675" w:rsidRDefault="00D650ED" w:rsidP="00D650ED">
            <w:pPr>
              <w:rPr>
                <w:rFonts w:cs="Arial"/>
                <w:szCs w:val="24"/>
              </w:rPr>
            </w:pPr>
            <w:r w:rsidRPr="00DF4675">
              <w:rPr>
                <w:rFonts w:cs="Arial"/>
                <w:szCs w:val="24"/>
              </w:rPr>
              <w:t>Organizacje pozarządowe</w:t>
            </w:r>
          </w:p>
        </w:tc>
        <w:tc>
          <w:tcPr>
            <w:tcW w:w="2266" w:type="dxa"/>
          </w:tcPr>
          <w:p w14:paraId="07DE00A9" w14:textId="72EB1D66" w:rsidR="00D650ED" w:rsidRPr="00DF4675" w:rsidRDefault="00D650ED" w:rsidP="00D650ED">
            <w:pPr>
              <w:rPr>
                <w:rFonts w:cs="Arial"/>
              </w:rPr>
            </w:pPr>
          </w:p>
        </w:tc>
      </w:tr>
      <w:tr w:rsidR="00D650ED" w:rsidRPr="0051735C" w14:paraId="13E63CAD" w14:textId="77777777" w:rsidTr="5B52466B">
        <w:trPr>
          <w:tblHeader/>
        </w:trPr>
        <w:tc>
          <w:tcPr>
            <w:tcW w:w="846" w:type="dxa"/>
          </w:tcPr>
          <w:p w14:paraId="23C45E74" w14:textId="7D5185EE" w:rsidR="00D650ED" w:rsidRPr="00DF4675" w:rsidRDefault="38645774" w:rsidP="5B52466B">
            <w:pPr>
              <w:jc w:val="center"/>
            </w:pPr>
            <w:r>
              <w:t>3.</w:t>
            </w:r>
          </w:p>
        </w:tc>
        <w:tc>
          <w:tcPr>
            <w:tcW w:w="2044" w:type="dxa"/>
          </w:tcPr>
          <w:p w14:paraId="3F685BC3" w14:textId="37648D85" w:rsidR="00D650ED" w:rsidRPr="00DF4675" w:rsidRDefault="00D650ED" w:rsidP="00D650ED">
            <w:pPr>
              <w:rPr>
                <w:rFonts w:cs="Arial"/>
                <w:szCs w:val="24"/>
              </w:rPr>
            </w:pPr>
            <w:r w:rsidRPr="00DF4675">
              <w:rPr>
                <w:rFonts w:cs="Arial"/>
                <w:szCs w:val="24"/>
              </w:rPr>
              <w:t>Partnerstwa</w:t>
            </w:r>
          </w:p>
        </w:tc>
        <w:tc>
          <w:tcPr>
            <w:tcW w:w="3824" w:type="dxa"/>
          </w:tcPr>
          <w:p w14:paraId="21951697" w14:textId="27960341" w:rsidR="00D650ED" w:rsidRPr="00DF4675" w:rsidRDefault="00D650ED" w:rsidP="00D650ED">
            <w:pPr>
              <w:rPr>
                <w:rFonts w:cs="Arial"/>
                <w:szCs w:val="24"/>
              </w:rPr>
            </w:pPr>
            <w:r w:rsidRPr="00DF4675">
              <w:rPr>
                <w:rFonts w:cs="Arial"/>
                <w:szCs w:val="24"/>
              </w:rPr>
              <w:t>Partnerstwa publiczno-prywatne</w:t>
            </w:r>
          </w:p>
        </w:tc>
        <w:tc>
          <w:tcPr>
            <w:tcW w:w="2266" w:type="dxa"/>
          </w:tcPr>
          <w:p w14:paraId="6F907505" w14:textId="77777777" w:rsidR="00D650ED" w:rsidRPr="00DF4675" w:rsidRDefault="00D650ED" w:rsidP="00D650ED">
            <w:pPr>
              <w:autoSpaceDE w:val="0"/>
              <w:autoSpaceDN w:val="0"/>
              <w:adjustRightInd w:val="0"/>
              <w:rPr>
                <w:rFonts w:cs="Arial"/>
                <w:szCs w:val="24"/>
              </w:rPr>
            </w:pPr>
          </w:p>
        </w:tc>
      </w:tr>
      <w:tr w:rsidR="006C6CA4" w:rsidRPr="0051735C" w14:paraId="0B891203" w14:textId="77777777" w:rsidTr="5B52466B">
        <w:trPr>
          <w:tblHeader/>
        </w:trPr>
        <w:tc>
          <w:tcPr>
            <w:tcW w:w="846" w:type="dxa"/>
          </w:tcPr>
          <w:p w14:paraId="31D1816D" w14:textId="2368D961" w:rsidR="006C6CA4" w:rsidRPr="00DF4675" w:rsidRDefault="6D281D20" w:rsidP="5B52466B">
            <w:pPr>
              <w:jc w:val="center"/>
            </w:pPr>
            <w:r>
              <w:t>4.</w:t>
            </w:r>
          </w:p>
        </w:tc>
        <w:tc>
          <w:tcPr>
            <w:tcW w:w="2044" w:type="dxa"/>
          </w:tcPr>
          <w:p w14:paraId="4D5EF1E9" w14:textId="2D785D60" w:rsidR="006C6CA4" w:rsidRPr="00DF4675" w:rsidRDefault="006C6CA4" w:rsidP="00D650ED">
            <w:pPr>
              <w:rPr>
                <w:rFonts w:cs="Arial"/>
                <w:szCs w:val="24"/>
              </w:rPr>
            </w:pPr>
            <w:r w:rsidRPr="00DF4675">
              <w:rPr>
                <w:rFonts w:cs="Arial"/>
                <w:szCs w:val="24"/>
              </w:rPr>
              <w:t>Przedsiębiorstwa realizujące cele publiczne</w:t>
            </w:r>
          </w:p>
        </w:tc>
        <w:tc>
          <w:tcPr>
            <w:tcW w:w="3824" w:type="dxa"/>
          </w:tcPr>
          <w:p w14:paraId="4E736424" w14:textId="582617AD" w:rsidR="006C6CA4" w:rsidRPr="00DF4675" w:rsidRDefault="004C0C3B" w:rsidP="00D650ED">
            <w:pPr>
              <w:rPr>
                <w:rFonts w:cs="Arial"/>
                <w:szCs w:val="24"/>
              </w:rPr>
            </w:pPr>
            <w:r w:rsidRPr="00DF4675">
              <w:rPr>
                <w:rFonts w:cs="Arial"/>
                <w:szCs w:val="24"/>
              </w:rPr>
              <w:t>Spółki wodne</w:t>
            </w:r>
          </w:p>
        </w:tc>
        <w:tc>
          <w:tcPr>
            <w:tcW w:w="2266" w:type="dxa"/>
          </w:tcPr>
          <w:p w14:paraId="3BD59384" w14:textId="77777777" w:rsidR="006C6CA4" w:rsidRPr="00DF4675" w:rsidRDefault="006C6CA4" w:rsidP="00D650ED">
            <w:pPr>
              <w:autoSpaceDE w:val="0"/>
              <w:autoSpaceDN w:val="0"/>
              <w:adjustRightInd w:val="0"/>
              <w:rPr>
                <w:rFonts w:cs="Arial"/>
                <w:szCs w:val="24"/>
              </w:rPr>
            </w:pPr>
          </w:p>
        </w:tc>
      </w:tr>
      <w:tr w:rsidR="002D3973" w:rsidRPr="0051735C" w14:paraId="3BC1CD0B" w14:textId="77777777" w:rsidTr="5B52466B">
        <w:trPr>
          <w:tblHeader/>
        </w:trPr>
        <w:tc>
          <w:tcPr>
            <w:tcW w:w="846" w:type="dxa"/>
          </w:tcPr>
          <w:p w14:paraId="58CC9F24" w14:textId="7D39CD67" w:rsidR="002D3973" w:rsidRPr="00DF4675" w:rsidRDefault="6A67B861" w:rsidP="5B52466B">
            <w:pPr>
              <w:jc w:val="center"/>
            </w:pPr>
            <w:r>
              <w:t>5.</w:t>
            </w:r>
          </w:p>
        </w:tc>
        <w:tc>
          <w:tcPr>
            <w:tcW w:w="2044" w:type="dxa"/>
          </w:tcPr>
          <w:p w14:paraId="3D02139A" w14:textId="2FAE0112" w:rsidR="002D3973" w:rsidRPr="00DF4675" w:rsidRDefault="002D3973" w:rsidP="002D3973">
            <w:pPr>
              <w:rPr>
                <w:rFonts w:cs="Arial"/>
                <w:szCs w:val="24"/>
              </w:rPr>
            </w:pPr>
            <w:r w:rsidRPr="00DF4675">
              <w:rPr>
                <w:rFonts w:cs="Arial"/>
                <w:szCs w:val="24"/>
              </w:rPr>
              <w:t>Przedsiębiorstwa realizujące cele publiczne</w:t>
            </w:r>
          </w:p>
        </w:tc>
        <w:tc>
          <w:tcPr>
            <w:tcW w:w="3824" w:type="dxa"/>
          </w:tcPr>
          <w:p w14:paraId="13B6C786" w14:textId="416BD453" w:rsidR="002D3973" w:rsidRPr="00DF4675" w:rsidRDefault="002D3973" w:rsidP="002D3973">
            <w:pPr>
              <w:rPr>
                <w:rFonts w:cs="Arial"/>
                <w:szCs w:val="24"/>
              </w:rPr>
            </w:pPr>
            <w:r w:rsidRPr="00DF4675">
              <w:rPr>
                <w:rFonts w:cs="Arial"/>
                <w:szCs w:val="24"/>
              </w:rPr>
              <w:t>Przedsiębiorstwa wodociągowo-kanalizacyjne</w:t>
            </w:r>
          </w:p>
        </w:tc>
        <w:tc>
          <w:tcPr>
            <w:tcW w:w="2266" w:type="dxa"/>
          </w:tcPr>
          <w:p w14:paraId="66112B94" w14:textId="77777777" w:rsidR="002D3973" w:rsidRPr="00DF4675" w:rsidRDefault="002D3973" w:rsidP="002D3973">
            <w:pPr>
              <w:autoSpaceDE w:val="0"/>
              <w:autoSpaceDN w:val="0"/>
              <w:adjustRightInd w:val="0"/>
              <w:rPr>
                <w:rFonts w:cs="Arial"/>
                <w:szCs w:val="24"/>
              </w:rPr>
            </w:pPr>
          </w:p>
        </w:tc>
      </w:tr>
      <w:tr w:rsidR="002D3973" w:rsidRPr="0051735C" w14:paraId="7A93F9B9" w14:textId="77777777" w:rsidTr="5B52466B">
        <w:trPr>
          <w:tblHeader/>
        </w:trPr>
        <w:tc>
          <w:tcPr>
            <w:tcW w:w="846" w:type="dxa"/>
          </w:tcPr>
          <w:p w14:paraId="02B27611" w14:textId="33F8906C" w:rsidR="002D3973" w:rsidRPr="00DF4675" w:rsidRDefault="16C242B4" w:rsidP="5B52466B">
            <w:pPr>
              <w:jc w:val="center"/>
            </w:pPr>
            <w:r>
              <w:t>6.</w:t>
            </w:r>
          </w:p>
        </w:tc>
        <w:tc>
          <w:tcPr>
            <w:tcW w:w="2044" w:type="dxa"/>
          </w:tcPr>
          <w:p w14:paraId="13682D04" w14:textId="4107A995" w:rsidR="002D3973" w:rsidRPr="00DF4675" w:rsidRDefault="002D3973" w:rsidP="002D3973">
            <w:pPr>
              <w:rPr>
                <w:rFonts w:cs="Arial"/>
                <w:szCs w:val="24"/>
              </w:rPr>
            </w:pPr>
            <w:r w:rsidRPr="00DF4675">
              <w:rPr>
                <w:rFonts w:cs="Arial"/>
                <w:szCs w:val="24"/>
              </w:rPr>
              <w:t>Przedsiębiorstwa</w:t>
            </w:r>
          </w:p>
        </w:tc>
        <w:tc>
          <w:tcPr>
            <w:tcW w:w="3824" w:type="dxa"/>
          </w:tcPr>
          <w:p w14:paraId="1E93A6D5" w14:textId="5E019238" w:rsidR="002D3973" w:rsidRPr="00DF4675" w:rsidRDefault="002D3973" w:rsidP="002D3973">
            <w:pPr>
              <w:rPr>
                <w:rFonts w:cs="Arial"/>
                <w:szCs w:val="24"/>
              </w:rPr>
            </w:pPr>
            <w:r w:rsidRPr="00DF4675">
              <w:rPr>
                <w:rFonts w:cs="Arial"/>
                <w:szCs w:val="24"/>
              </w:rPr>
              <w:t>MŚP</w:t>
            </w:r>
          </w:p>
        </w:tc>
        <w:tc>
          <w:tcPr>
            <w:tcW w:w="2266" w:type="dxa"/>
          </w:tcPr>
          <w:p w14:paraId="21740296" w14:textId="77777777" w:rsidR="002D3973" w:rsidRPr="00DF4675" w:rsidRDefault="002D3973" w:rsidP="002D3973">
            <w:pPr>
              <w:autoSpaceDE w:val="0"/>
              <w:autoSpaceDN w:val="0"/>
              <w:adjustRightInd w:val="0"/>
              <w:rPr>
                <w:rFonts w:cs="Arial"/>
                <w:szCs w:val="24"/>
              </w:rPr>
            </w:pPr>
          </w:p>
        </w:tc>
      </w:tr>
      <w:tr w:rsidR="002D3973" w:rsidRPr="0051735C" w14:paraId="207FC085" w14:textId="77777777" w:rsidTr="5B52466B">
        <w:trPr>
          <w:tblHeader/>
        </w:trPr>
        <w:tc>
          <w:tcPr>
            <w:tcW w:w="846" w:type="dxa"/>
          </w:tcPr>
          <w:p w14:paraId="232C16A1" w14:textId="74976083" w:rsidR="002D3973" w:rsidRPr="00DF4675" w:rsidRDefault="7A691195" w:rsidP="5B52466B">
            <w:pPr>
              <w:jc w:val="center"/>
            </w:pPr>
            <w:r>
              <w:t>7.</w:t>
            </w:r>
          </w:p>
        </w:tc>
        <w:tc>
          <w:tcPr>
            <w:tcW w:w="2044" w:type="dxa"/>
          </w:tcPr>
          <w:p w14:paraId="6D6CEB70" w14:textId="7D53470E" w:rsidR="002D3973" w:rsidRPr="00DF4675" w:rsidRDefault="002D3973" w:rsidP="002D3973">
            <w:pPr>
              <w:rPr>
                <w:rFonts w:cs="Arial"/>
                <w:szCs w:val="24"/>
              </w:rPr>
            </w:pPr>
            <w:r w:rsidRPr="00DF4675">
              <w:rPr>
                <w:rFonts w:cs="Arial"/>
                <w:szCs w:val="24"/>
              </w:rPr>
              <w:t>Przedsiębiorstwa</w:t>
            </w:r>
          </w:p>
        </w:tc>
        <w:tc>
          <w:tcPr>
            <w:tcW w:w="3824" w:type="dxa"/>
          </w:tcPr>
          <w:p w14:paraId="069121F0" w14:textId="7ED9E6AF" w:rsidR="002D3973" w:rsidRPr="00DF4675" w:rsidRDefault="002D3973" w:rsidP="002D3973">
            <w:pPr>
              <w:rPr>
                <w:rFonts w:cs="Arial"/>
                <w:szCs w:val="24"/>
              </w:rPr>
            </w:pPr>
            <w:r w:rsidRPr="00DF4675">
              <w:rPr>
                <w:rFonts w:cs="Arial"/>
                <w:szCs w:val="24"/>
              </w:rPr>
              <w:t>Duże przedsiębiorstwa</w:t>
            </w:r>
          </w:p>
        </w:tc>
        <w:tc>
          <w:tcPr>
            <w:tcW w:w="2266" w:type="dxa"/>
          </w:tcPr>
          <w:p w14:paraId="08CFA1D3" w14:textId="77777777" w:rsidR="002D3973" w:rsidRPr="00DF4675" w:rsidRDefault="002D3973" w:rsidP="002D3973">
            <w:pPr>
              <w:autoSpaceDE w:val="0"/>
              <w:autoSpaceDN w:val="0"/>
              <w:adjustRightInd w:val="0"/>
              <w:rPr>
                <w:rFonts w:cs="Arial"/>
                <w:szCs w:val="24"/>
              </w:rPr>
            </w:pPr>
          </w:p>
        </w:tc>
      </w:tr>
      <w:tr w:rsidR="002D3973" w:rsidRPr="0051735C" w14:paraId="5353FBCC" w14:textId="77777777" w:rsidTr="5B52466B">
        <w:trPr>
          <w:tblHeader/>
        </w:trPr>
        <w:tc>
          <w:tcPr>
            <w:tcW w:w="846" w:type="dxa"/>
          </w:tcPr>
          <w:p w14:paraId="60096FE1" w14:textId="478D0677" w:rsidR="002D3973" w:rsidRPr="00DF4675" w:rsidRDefault="0CF514E3" w:rsidP="5B52466B">
            <w:pPr>
              <w:jc w:val="center"/>
            </w:pPr>
            <w:r>
              <w:t>8.</w:t>
            </w:r>
          </w:p>
        </w:tc>
        <w:tc>
          <w:tcPr>
            <w:tcW w:w="2044" w:type="dxa"/>
          </w:tcPr>
          <w:p w14:paraId="6515E21A" w14:textId="0873B87F" w:rsidR="002D3973" w:rsidRPr="00DF4675" w:rsidRDefault="002D3973" w:rsidP="002D3973">
            <w:pPr>
              <w:rPr>
                <w:rFonts w:cs="Arial"/>
                <w:szCs w:val="24"/>
              </w:rPr>
            </w:pPr>
            <w:r w:rsidRPr="00DF4675">
              <w:rPr>
                <w:rFonts w:cs="Arial"/>
                <w:szCs w:val="24"/>
              </w:rPr>
              <w:t>Służby publiczne</w:t>
            </w:r>
          </w:p>
        </w:tc>
        <w:tc>
          <w:tcPr>
            <w:tcW w:w="3824" w:type="dxa"/>
          </w:tcPr>
          <w:p w14:paraId="138FF7B5" w14:textId="5A79896C" w:rsidR="002D3973" w:rsidRPr="00DF4675" w:rsidRDefault="002D3973" w:rsidP="002D3973">
            <w:pPr>
              <w:rPr>
                <w:rFonts w:cs="Arial"/>
                <w:szCs w:val="24"/>
              </w:rPr>
            </w:pPr>
            <w:r w:rsidRPr="00DF4675">
              <w:rPr>
                <w:rFonts w:cs="Arial"/>
                <w:szCs w:val="24"/>
              </w:rPr>
              <w:t>Jednostki organizacyjne działające w imieniu jednostek samorządu terytorialnego</w:t>
            </w:r>
          </w:p>
        </w:tc>
        <w:tc>
          <w:tcPr>
            <w:tcW w:w="2266" w:type="dxa"/>
          </w:tcPr>
          <w:p w14:paraId="151EA2B0" w14:textId="77777777" w:rsidR="002D3973" w:rsidRPr="00DF4675" w:rsidRDefault="002D3973" w:rsidP="002D3973">
            <w:pPr>
              <w:autoSpaceDE w:val="0"/>
              <w:autoSpaceDN w:val="0"/>
              <w:adjustRightInd w:val="0"/>
              <w:rPr>
                <w:rFonts w:cs="Arial"/>
                <w:szCs w:val="24"/>
              </w:rPr>
            </w:pPr>
          </w:p>
        </w:tc>
      </w:tr>
      <w:tr w:rsidR="002D3973" w:rsidRPr="0051735C" w14:paraId="700363D6" w14:textId="77777777" w:rsidTr="5B52466B">
        <w:trPr>
          <w:tblHeader/>
        </w:trPr>
        <w:tc>
          <w:tcPr>
            <w:tcW w:w="846" w:type="dxa"/>
          </w:tcPr>
          <w:p w14:paraId="52C3C3B0" w14:textId="665B2A49" w:rsidR="002D3973" w:rsidRPr="00DF4675" w:rsidRDefault="0578B4A9" w:rsidP="5B52466B">
            <w:pPr>
              <w:jc w:val="center"/>
            </w:pPr>
            <w:r>
              <w:t>9.</w:t>
            </w:r>
          </w:p>
        </w:tc>
        <w:tc>
          <w:tcPr>
            <w:tcW w:w="2044" w:type="dxa"/>
          </w:tcPr>
          <w:p w14:paraId="3B370F6E" w14:textId="0399D14D" w:rsidR="002D3973" w:rsidRPr="00DF4675" w:rsidRDefault="002D3973" w:rsidP="002D3973">
            <w:pPr>
              <w:rPr>
                <w:rFonts w:cs="Arial"/>
                <w:szCs w:val="24"/>
              </w:rPr>
            </w:pPr>
            <w:r w:rsidRPr="00DF4675">
              <w:rPr>
                <w:rFonts w:cs="Arial"/>
                <w:szCs w:val="24"/>
              </w:rPr>
              <w:t>Służby publiczne</w:t>
            </w:r>
          </w:p>
        </w:tc>
        <w:tc>
          <w:tcPr>
            <w:tcW w:w="3824" w:type="dxa"/>
          </w:tcPr>
          <w:p w14:paraId="4A57B64B" w14:textId="278E57DC" w:rsidR="002D3973" w:rsidRPr="00DF4675" w:rsidRDefault="002D3973" w:rsidP="002D3973">
            <w:pPr>
              <w:rPr>
                <w:rFonts w:cs="Arial"/>
                <w:szCs w:val="24"/>
              </w:rPr>
            </w:pPr>
            <w:r w:rsidRPr="00DF4675">
              <w:rPr>
                <w:rFonts w:cs="Arial"/>
                <w:szCs w:val="24"/>
              </w:rPr>
              <w:t>Instytucje odpowiedzialne za gospodarkę wodną</w:t>
            </w:r>
          </w:p>
        </w:tc>
        <w:tc>
          <w:tcPr>
            <w:tcW w:w="2266" w:type="dxa"/>
          </w:tcPr>
          <w:p w14:paraId="21F93217" w14:textId="77777777" w:rsidR="002D3973" w:rsidRPr="00DF4675" w:rsidRDefault="002D3973" w:rsidP="002D3973">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4B059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2" w:name="_Toc114570834"/>
      <w:bookmarkStart w:id="13" w:name="_Toc186703790"/>
      <w:r w:rsidRPr="00DD4F28">
        <w:rPr>
          <w:b w:val="0"/>
          <w:sz w:val="24"/>
          <w:szCs w:val="24"/>
        </w:rPr>
        <w:t>1.4</w:t>
      </w:r>
      <w:r>
        <w:t xml:space="preserve"> </w:t>
      </w:r>
      <w:r>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60EE1A7F" w14:textId="144DE6DB" w:rsidR="007A7556" w:rsidRDefault="268B922E" w:rsidP="007A7556">
      <w:pPr>
        <w:spacing w:after="240"/>
      </w:pPr>
      <w:r>
        <w:lastRenderedPageBreak/>
        <w:t xml:space="preserve">typ </w:t>
      </w:r>
      <w:r w:rsidR="5DB46882">
        <w:t>1. Budowa i modernizacja sieci kanalizacji dla ścieków komunalnych, w tym kanalizacji deszczowej</w:t>
      </w:r>
    </w:p>
    <w:p w14:paraId="297B73AC" w14:textId="7E767716" w:rsidR="007A7556" w:rsidRDefault="007B605A" w:rsidP="007A7556">
      <w:pPr>
        <w:spacing w:after="240"/>
      </w:pPr>
      <w:r>
        <w:t xml:space="preserve">typ </w:t>
      </w:r>
      <w:r w:rsidR="007A7556">
        <w:t>2. Budowa i modernizacja oczyszczalni ścieków komunalnych.</w:t>
      </w:r>
    </w:p>
    <w:p w14:paraId="09553DA4" w14:textId="1F5A3433" w:rsidR="00663FC2" w:rsidRPr="002658DB" w:rsidRDefault="268B922E" w:rsidP="007A7556">
      <w:pPr>
        <w:spacing w:after="240"/>
      </w:pPr>
      <w:r>
        <w:t xml:space="preserve">typ </w:t>
      </w:r>
      <w:r w:rsidR="5DB46882">
        <w:t>3. Budowa i modernizacja instalacji do zagospodarowania komunalnych osadów ściekowych.</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352D6D82"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2BECA2E9" w:rsidR="00E72D9B" w:rsidRDefault="0762E717" w:rsidP="430DA2C4">
      <w:pPr>
        <w:pStyle w:val="Nagwek2"/>
        <w:numPr>
          <w:ilvl w:val="0"/>
          <w:numId w:val="0"/>
        </w:numPr>
        <w:spacing w:after="240"/>
      </w:pPr>
      <w:bookmarkStart w:id="14" w:name="_Toc111010155"/>
      <w:bookmarkStart w:id="15" w:name="_Toc111010212"/>
      <w:bookmarkStart w:id="16" w:name="_Toc114570835"/>
      <w:bookmarkStart w:id="17" w:name="_Toc186703791"/>
      <w:r w:rsidRPr="00DD4F28">
        <w:rPr>
          <w:b w:val="0"/>
          <w:sz w:val="24"/>
          <w:szCs w:val="24"/>
        </w:rPr>
        <w:t>1.5</w:t>
      </w:r>
      <w:r w:rsidRPr="00AA6CF8">
        <w:t xml:space="preserve"> </w:t>
      </w:r>
      <w:r w:rsidR="00E72D9B">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35FE54F" w:rsidP="414BC84D">
      <w:pPr>
        <w:rPr>
          <w:rFonts w:eastAsia="Arial" w:cs="Arial"/>
        </w:rPr>
      </w:pPr>
      <w:r w:rsidRPr="5B52466B">
        <w:rPr>
          <w:rFonts w:ascii="Times New Roman" w:eastAsia="Times New Roman" w:hAnsi="Times New Roman" w:cs="Times New Roman"/>
          <w:color w:val="000000" w:themeColor="text1"/>
        </w:rPr>
        <w:t xml:space="preserve"> </w:t>
      </w:r>
      <w:r w:rsidRPr="5B52466B">
        <w:rPr>
          <w:rFonts w:eastAsiaTheme="minorEastAsia"/>
        </w:rPr>
        <w:t>Warunki wsparcia:</w:t>
      </w:r>
    </w:p>
    <w:p w14:paraId="35A68F7C" w14:textId="6172DA74" w:rsidR="58B90033" w:rsidRDefault="317E3CD6" w:rsidP="006674D8">
      <w:pPr>
        <w:pStyle w:val="Akapitzlist"/>
      </w:pPr>
      <w:r>
        <w:t xml:space="preserve">Nabór </w:t>
      </w:r>
      <w:r w:rsidR="191380BB">
        <w:t>dotycz</w:t>
      </w:r>
      <w:r>
        <w:t>y Aglomeracji z przedział</w:t>
      </w:r>
      <w:r w:rsidR="1AE353BE">
        <w:t>u</w:t>
      </w:r>
      <w:r>
        <w:t xml:space="preserve"> od</w:t>
      </w:r>
      <w:r w:rsidR="6F6C6483">
        <w:t xml:space="preserve"> co najmniej</w:t>
      </w:r>
      <w:r>
        <w:t xml:space="preserve"> 2 tys. do </w:t>
      </w:r>
      <w:r w:rsidR="10A0BBB7">
        <w:t xml:space="preserve">poniżej </w:t>
      </w:r>
      <w:r>
        <w:t>10 tys. RLM.</w:t>
      </w:r>
    </w:p>
    <w:p w14:paraId="584CACED" w14:textId="0675BDB6" w:rsidR="5492A170" w:rsidRDefault="5492A170" w:rsidP="006674D8">
      <w:pPr>
        <w:pStyle w:val="Akapitzlist"/>
      </w:pPr>
      <w:r w:rsidRPr="5B109E13">
        <w:t>Wnioskodawca może złożyć w ramach naboru tylko jeden wniosek o dofinansowanie projektu.</w:t>
      </w:r>
    </w:p>
    <w:p w14:paraId="6FD69FEA" w14:textId="381C5E9A" w:rsidR="5492A170" w:rsidRDefault="5492A170" w:rsidP="006674D8">
      <w:pPr>
        <w:pStyle w:val="Akapitzlist"/>
      </w:pPr>
      <w:r>
        <w:t xml:space="preserve">Kwota wnioskowanego dofinansowania nie może przekraczać </w:t>
      </w:r>
      <w:r w:rsidR="542D5343">
        <w:t>3 000 000,00 zł</w:t>
      </w:r>
      <w:r w:rsidR="406E14BC">
        <w:t xml:space="preserve"> (na </w:t>
      </w:r>
      <w:r w:rsidR="0332D3B0">
        <w:t>moment</w:t>
      </w:r>
      <w:r w:rsidR="406E14BC">
        <w:t xml:space="preserve"> </w:t>
      </w:r>
      <w:r w:rsidR="563470F2">
        <w:t>składania</w:t>
      </w:r>
      <w:r w:rsidR="406E14BC">
        <w:t xml:space="preserve"> wniosku o dofinansowanie)</w:t>
      </w:r>
      <w:r>
        <w:t>.</w:t>
      </w:r>
    </w:p>
    <w:p w14:paraId="68EEBF23" w14:textId="4B45F0DB" w:rsidR="002051D9" w:rsidRDefault="517FDF47" w:rsidP="006674D8">
      <w:pPr>
        <w:pStyle w:val="Akapitzlist"/>
      </w:pPr>
      <w:r>
        <w:t>Dla projektów z zakresu gospodarki ściekowej dokumentem stanowiącym podstawę do wyboru projektów będzie KPOŚK.</w:t>
      </w:r>
    </w:p>
    <w:p w14:paraId="3CD4D11D" w14:textId="40C237C0" w:rsidR="00D00873" w:rsidRPr="00530AF0" w:rsidRDefault="1483EB83" w:rsidP="006674D8">
      <w:pPr>
        <w:pStyle w:val="Akapitzlist"/>
      </w:pPr>
      <w:r>
        <w:t>Do wsparcia kwalifikować będą się projekty realizowane w aglomeracjach niespełniająca warunków dyrektywy 91/271/EWG</w:t>
      </w:r>
      <w:r w:rsidR="5051CE12">
        <w:t xml:space="preserve">. </w:t>
      </w:r>
    </w:p>
    <w:p w14:paraId="09BF108F" w14:textId="4E01A954" w:rsidR="00D00873" w:rsidRPr="00530AF0" w:rsidRDefault="517FDF47" w:rsidP="006674D8">
      <w:pPr>
        <w:pStyle w:val="Akapitzlist"/>
      </w:pPr>
      <w:r>
        <w:t xml:space="preserve">Parametry takie jak </w:t>
      </w:r>
      <w:proofErr w:type="spellStart"/>
      <w:r>
        <w:t>naruszeniowość</w:t>
      </w:r>
      <w:proofErr w:type="spellEnd"/>
      <w:r>
        <w:t xml:space="preserve"> aglomeracji względem dyrektywy ściekowej, inwestycje zgodne z KPOŚK, lokalizacja inwestycji na obszarze aglomeracji czy liczba RLM kanalizacji wybudowanej/zmodernizowanej przyłączonej do sieci będą dodatkowo weryfikowane na podstawie </w:t>
      </w:r>
      <w:r>
        <w:lastRenderedPageBreak/>
        <w:t>sprawozdania z realizacji KPOŚK (najnowsze na dzień zamknięcia naboru), opracowywane przez Państwowe Gospodarstwo Wodne Wody Polskie.</w:t>
      </w:r>
    </w:p>
    <w:p w14:paraId="3EC54BDF" w14:textId="7B785A7C" w:rsidR="00D00873" w:rsidRPr="00530AF0" w:rsidRDefault="517FDF47" w:rsidP="006674D8">
      <w:pPr>
        <w:pStyle w:val="Akapitzlist"/>
      </w:pPr>
      <w:r>
        <w:t>W przypadku inwestycji liniowych przecinających obszary szczególnego zagrożenia powodzią, zaplanowane rozwiązania techniczne (konstrukcyjne) winny spowodować, że inwestycja jest odporna na wezbrania wód powierzchniowych.</w:t>
      </w:r>
    </w:p>
    <w:p w14:paraId="5775CAA3" w14:textId="006F786C" w:rsidR="00D00873" w:rsidRPr="00530AF0" w:rsidRDefault="517FDF47" w:rsidP="006674D8">
      <w:pPr>
        <w:pStyle w:val="Akapitzlist"/>
      </w:pPr>
      <w:r>
        <w:t>Inwestycje związane z budową samodzielnej kanalizacji deszczowej realizowane będą wyłącznie w</w:t>
      </w:r>
      <w:r w:rsidR="70226AEF">
        <w:t xml:space="preserve"> </w:t>
      </w:r>
      <w:r>
        <w:t>ramach CS 2.4 dot. adaptacji do zmian klimatu.</w:t>
      </w:r>
    </w:p>
    <w:p w14:paraId="4576C3EC" w14:textId="1716BF9A" w:rsidR="00D00873" w:rsidRPr="00530AF0" w:rsidRDefault="517FDF47" w:rsidP="006674D8">
      <w:pPr>
        <w:pStyle w:val="Akapitzlist"/>
      </w:pPr>
      <w:r>
        <w:t>Nie jest możliwe wsparcie inwestycji, których zadaniem będzie składowanie</w:t>
      </w:r>
      <w:r w:rsidR="79369BF4">
        <w:t xml:space="preserve"> i spalanie</w:t>
      </w:r>
      <w:r>
        <w:t xml:space="preserve"> komunalnych osadów</w:t>
      </w:r>
      <w:r w:rsidR="70226AEF">
        <w:t xml:space="preserve"> </w:t>
      </w:r>
      <w:r>
        <w:t>ściekowych.</w:t>
      </w:r>
    </w:p>
    <w:p w14:paraId="53613656" w14:textId="5EB3B08E" w:rsidR="00D00873" w:rsidRPr="00530AF0" w:rsidRDefault="69B62AA9" w:rsidP="006674D8">
      <w:pPr>
        <w:pStyle w:val="Akapitzlist"/>
      </w:pPr>
      <w:r>
        <w:t>Wsparcie systemów zaopatrzenia w wodę polegających na ich budowie będzie dopuszczalna jako uzupełniający element projektów dotyczących gospodarki ściekowej (limit na poziomie projektu: 25% kosztów kwalifikowanych projektu)</w:t>
      </w:r>
    </w:p>
    <w:p w14:paraId="7BABF2D8" w14:textId="3BD9BC41" w:rsidR="00D00873" w:rsidRPr="00530AF0" w:rsidRDefault="517FDF47" w:rsidP="006674D8">
      <w:pPr>
        <w:pStyle w:val="Akapitzlist"/>
      </w:pPr>
      <w:r>
        <w:t>Działanie będzie realizowane z uwzględnieniem zasad horyzontalnych (zgodnie z art. 9 Rozporządzenia</w:t>
      </w:r>
      <w:r w:rsidR="70226AEF">
        <w:t xml:space="preserve"> </w:t>
      </w:r>
      <w:r>
        <w:t>Parlamentu Europejskiego i Rady (UE) nr 2021/1060 z dnia 24 czerwca 2021 r.), a obowiązek ich</w:t>
      </w:r>
      <w:r w:rsidR="70226AEF">
        <w:t xml:space="preserve"> </w:t>
      </w:r>
      <w:r>
        <w:t>stosowania wynika z Umowy Partnerstwa, programu oraz wytycznych.</w:t>
      </w:r>
    </w:p>
    <w:p w14:paraId="0C2087D5" w14:textId="3C7F8899" w:rsidR="00D00873" w:rsidRPr="00530AF0" w:rsidRDefault="517FDF47" w:rsidP="006674D8">
      <w:pPr>
        <w:pStyle w:val="Akapitzlist"/>
      </w:pPr>
      <w:r>
        <w:t>Ze względu na upowszechnianie modelu edukacji włączającej (zgodnie z Konwencją ONZ o prawach osób</w:t>
      </w:r>
      <w:r w:rsidR="01F68252">
        <w:t xml:space="preserve"> </w:t>
      </w:r>
      <w:r>
        <w:t>z niepełnosprawnościami) szkoły specjalne i inne placówki, które prowadzą do segregacji lub utrzymania</w:t>
      </w:r>
      <w:r w:rsidR="01F68252">
        <w:t xml:space="preserve"> </w:t>
      </w:r>
      <w:r>
        <w:t xml:space="preserve">segregacji jakiejkolwiek grupy </w:t>
      </w:r>
      <w:proofErr w:type="spellStart"/>
      <w:r>
        <w:t>defaworyzowanej</w:t>
      </w:r>
      <w:proofErr w:type="spellEnd"/>
      <w:r>
        <w:t xml:space="preserve"> lub zagrożonej wykluczeniem społecznym, nie będą</w:t>
      </w:r>
      <w:r w:rsidR="01F68252">
        <w:t xml:space="preserve"> </w:t>
      </w:r>
      <w:r>
        <w:t>wspierane w zakresie infrastruktury i wyposażenia.</w:t>
      </w:r>
    </w:p>
    <w:p w14:paraId="606F31FF" w14:textId="3189CDDE" w:rsidR="00D00873" w:rsidRPr="00530AF0" w:rsidRDefault="517FDF47" w:rsidP="006674D8">
      <w:pPr>
        <w:pStyle w:val="Akapitzlist"/>
      </w:pPr>
      <w:r>
        <w:t xml:space="preserve">Projekt zgodny z zasadą </w:t>
      </w:r>
      <w:proofErr w:type="spellStart"/>
      <w:r>
        <w:t>deinstytucjonalizacji</w:t>
      </w:r>
      <w:proofErr w:type="spellEnd"/>
      <w:r>
        <w:t>.</w:t>
      </w:r>
    </w:p>
    <w:p w14:paraId="2AD2889A" w14:textId="3FBC6E30" w:rsidR="00E72D9B" w:rsidRPr="00E91832" w:rsidDel="00B24AAC" w:rsidRDefault="626BBD61" w:rsidP="430DA2C4">
      <w:pPr>
        <w:pStyle w:val="Nagwek2"/>
        <w:numPr>
          <w:ilvl w:val="0"/>
          <w:numId w:val="0"/>
        </w:numPr>
        <w:spacing w:after="240"/>
      </w:pPr>
      <w:bookmarkStart w:id="18" w:name="_Toc114570836"/>
      <w:bookmarkStart w:id="19" w:name="_Toc186703792"/>
      <w:r w:rsidRPr="00DD4F28">
        <w:rPr>
          <w:b w:val="0"/>
          <w:sz w:val="24"/>
          <w:szCs w:val="24"/>
        </w:rPr>
        <w:t>1.6</w:t>
      </w:r>
      <w:r>
        <w:t xml:space="preserve"> </w:t>
      </w:r>
      <w:r w:rsidR="2E85F236">
        <w:t>Kto skorzysta na realizacji projektu</w:t>
      </w:r>
      <w:bookmarkEnd w:id="18"/>
      <w:r w:rsidR="002E3880">
        <w:t xml:space="preserve"> – nie dotyczy</w:t>
      </w:r>
      <w:bookmarkEnd w:id="19"/>
    </w:p>
    <w:p w14:paraId="69CF3CC2" w14:textId="5A80138B" w:rsidR="00E72D9B" w:rsidRDefault="1412EF65" w:rsidP="430DA2C4">
      <w:pPr>
        <w:pStyle w:val="Nagwek2"/>
        <w:numPr>
          <w:ilvl w:val="0"/>
          <w:numId w:val="0"/>
        </w:numPr>
        <w:spacing w:after="240"/>
      </w:pPr>
      <w:bookmarkStart w:id="20" w:name="_Toc111010158"/>
      <w:bookmarkStart w:id="21" w:name="_Toc111010215"/>
      <w:bookmarkStart w:id="22" w:name="_Toc114570837"/>
      <w:bookmarkStart w:id="23" w:name="_Toc186703793"/>
      <w:r w:rsidRPr="00DD4F28">
        <w:rPr>
          <w:b w:val="0"/>
          <w:sz w:val="24"/>
          <w:szCs w:val="24"/>
        </w:rPr>
        <w:t>1.7</w:t>
      </w:r>
      <w:r>
        <w:t xml:space="preserve"> </w:t>
      </w:r>
      <w:r w:rsidR="2E85F236">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w:t>
      </w:r>
      <w:r w:rsidRPr="006304C5">
        <w:rPr>
          <w:rFonts w:eastAsia="Arial" w:cs="Arial"/>
          <w:szCs w:val="24"/>
        </w:rPr>
        <w:lastRenderedPageBreak/>
        <w:t xml:space="preserve">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32F890E7" w:rsidR="007B5256" w:rsidRDefault="04DA01B4" w:rsidP="430DA2C4">
      <w:pPr>
        <w:pStyle w:val="Nagwek2"/>
        <w:numPr>
          <w:ilvl w:val="0"/>
          <w:numId w:val="0"/>
        </w:numPr>
        <w:spacing w:after="240"/>
      </w:pPr>
      <w:bookmarkStart w:id="27" w:name="_Toc186703794"/>
      <w:r w:rsidRPr="00DD4F28">
        <w:rPr>
          <w:b w:val="0"/>
          <w:sz w:val="24"/>
          <w:szCs w:val="24"/>
        </w:rPr>
        <w:t>1.8</w:t>
      </w:r>
      <w:r>
        <w:t xml:space="preserve"> </w:t>
      </w:r>
      <w:r w:rsidR="007B5256">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4B0590">
      <w:pPr>
        <w:numPr>
          <w:ilvl w:val="0"/>
          <w:numId w:val="1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lastRenderedPageBreak/>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04D1441B" w:rsidR="00376977" w:rsidRPr="002B718A" w:rsidRDefault="00376977" w:rsidP="0142EA14">
      <w:pPr>
        <w:rPr>
          <w:rStyle w:val="Hipercze"/>
        </w:rPr>
      </w:pPr>
    </w:p>
    <w:p w14:paraId="1F195108" w14:textId="7A0C67A4" w:rsidR="00E72D9B" w:rsidRPr="00E72D9B" w:rsidRDefault="00E72D9B" w:rsidP="2C74E86B">
      <w:pPr>
        <w:pStyle w:val="Nagwek1"/>
      </w:pPr>
      <w:bookmarkStart w:id="28" w:name="_Toc186703795"/>
      <w:r>
        <w:t>Informacje finansowe</w:t>
      </w:r>
      <w:bookmarkEnd w:id="28"/>
      <w:r>
        <w:t xml:space="preserve"> </w:t>
      </w:r>
    </w:p>
    <w:p w14:paraId="29466F68" w14:textId="77777777" w:rsidR="00E72D9B" w:rsidRDefault="00DA2623" w:rsidP="2C74E86B">
      <w:pPr>
        <w:pStyle w:val="Nagwek2"/>
        <w:spacing w:after="240"/>
        <w:ind w:left="646"/>
      </w:pPr>
      <w:bookmarkStart w:id="29" w:name="_Toc186703796"/>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2E475086">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lastRenderedPageBreak/>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70F46BC" w14:textId="77777777" w:rsidR="0096365C" w:rsidRPr="00765237" w:rsidRDefault="0E59EB3A" w:rsidP="00492FD9">
            <w:pPr>
              <w:spacing w:line="240" w:lineRule="auto"/>
              <w:rPr>
                <w:rFonts w:eastAsia="Times New Roman" w:cs="Arial"/>
                <w:iCs/>
                <w:color w:val="2E74B5" w:themeColor="accent1" w:themeShade="BF"/>
                <w:lang w:eastAsia="pl-PL"/>
              </w:rPr>
            </w:pPr>
            <w:r w:rsidRPr="00765237">
              <w:rPr>
                <w:rFonts w:eastAsia="Times New Roman" w:cs="Arial"/>
                <w:iCs/>
                <w:color w:val="2E74B5" w:themeColor="accent1" w:themeShade="BF"/>
                <w:lang w:eastAsia="pl-PL"/>
              </w:rPr>
              <w:t>wkład Unii Europejskiej</w:t>
            </w:r>
          </w:p>
          <w:p w14:paraId="133FD3D5" w14:textId="228518B4" w:rsidR="0096365C" w:rsidRPr="00765237" w:rsidRDefault="00765237" w:rsidP="00492FD9">
            <w:pPr>
              <w:spacing w:line="240" w:lineRule="auto"/>
              <w:rPr>
                <w:rFonts w:eastAsia="Times New Roman" w:cs="Arial"/>
                <w:iCs/>
                <w:color w:val="2E74B5" w:themeColor="accent1" w:themeShade="BF"/>
                <w:lang w:eastAsia="pl-PL"/>
              </w:rPr>
            </w:pPr>
            <w:r w:rsidRPr="00765237">
              <w:rPr>
                <w:rFonts w:eastAsia="Times New Roman" w:cs="Arial"/>
                <w:iCs/>
                <w:color w:val="2E74B5" w:themeColor="accent1" w:themeShade="BF"/>
                <w:lang w:eastAsia="pl-PL"/>
              </w:rPr>
              <w:t>42 </w:t>
            </w:r>
            <w:r w:rsidR="00D97A80">
              <w:rPr>
                <w:rFonts w:eastAsia="Times New Roman" w:cs="Arial"/>
                <w:iCs/>
                <w:color w:val="2E74B5" w:themeColor="accent1" w:themeShade="BF"/>
                <w:lang w:eastAsia="pl-PL"/>
              </w:rPr>
              <w:t>883</w:t>
            </w:r>
            <w:r w:rsidRPr="00765237">
              <w:rPr>
                <w:rFonts w:eastAsia="Times New Roman" w:cs="Arial"/>
                <w:iCs/>
                <w:color w:val="2E74B5" w:themeColor="accent1" w:themeShade="BF"/>
                <w:lang w:eastAsia="pl-PL"/>
              </w:rPr>
              <w:t xml:space="preserve"> 000</w:t>
            </w:r>
            <w:r w:rsidR="0096365C" w:rsidRPr="00765237">
              <w:rPr>
                <w:rFonts w:eastAsia="Times New Roman" w:cs="Arial"/>
                <w:iCs/>
                <w:color w:val="2E74B5" w:themeColor="accent1" w:themeShade="BF"/>
                <w:lang w:eastAsia="pl-PL"/>
              </w:rPr>
              <w:t>,00 PLN</w:t>
            </w:r>
          </w:p>
          <w:p w14:paraId="4441A2A4" w14:textId="0E0A80AB" w:rsidR="0096365C" w:rsidRPr="00765237" w:rsidRDefault="002B06A2" w:rsidP="00492FD9">
            <w:pPr>
              <w:spacing w:line="240" w:lineRule="auto"/>
              <w:rPr>
                <w:rFonts w:eastAsia="Times New Roman" w:cs="Arial"/>
                <w:iCs/>
                <w:color w:val="2E74B5" w:themeColor="accent1" w:themeShade="BF"/>
                <w:lang w:eastAsia="pl-PL"/>
              </w:rPr>
            </w:pPr>
            <w:r w:rsidRPr="00765237">
              <w:rPr>
                <w:rFonts w:eastAsia="Times New Roman" w:cs="Arial"/>
                <w:iCs/>
                <w:color w:val="2E74B5" w:themeColor="accent1" w:themeShade="BF"/>
                <w:lang w:eastAsia="pl-PL"/>
              </w:rPr>
              <w:t>10</w:t>
            </w:r>
            <w:r w:rsidR="00383783" w:rsidRPr="00765237">
              <w:rPr>
                <w:rFonts w:eastAsia="Times New Roman" w:cs="Arial"/>
                <w:iCs/>
                <w:color w:val="2E74B5" w:themeColor="accent1" w:themeShade="BF"/>
                <w:lang w:eastAsia="pl-PL"/>
              </w:rPr>
              <w:t xml:space="preserve"> 0</w:t>
            </w:r>
            <w:r w:rsidR="0096365C" w:rsidRPr="00765237">
              <w:rPr>
                <w:rFonts w:eastAsia="Times New Roman" w:cs="Arial"/>
                <w:iCs/>
                <w:color w:val="2E74B5" w:themeColor="accent1" w:themeShade="BF"/>
                <w:lang w:eastAsia="pl-PL"/>
              </w:rPr>
              <w:t>00 000,00 EUR</w:t>
            </w:r>
          </w:p>
          <w:p w14:paraId="72334C73" w14:textId="77777777" w:rsidR="0096365C" w:rsidRPr="00765237" w:rsidRDefault="0096365C" w:rsidP="00492FD9">
            <w:pPr>
              <w:spacing w:line="240" w:lineRule="auto"/>
              <w:rPr>
                <w:rFonts w:eastAsia="Times New Roman" w:cs="Arial"/>
                <w:iCs/>
                <w:color w:val="2E74B5" w:themeColor="accent1" w:themeShade="BF"/>
                <w:lang w:eastAsia="pl-PL"/>
              </w:rPr>
            </w:pPr>
          </w:p>
          <w:p w14:paraId="0CB4DDBE" w14:textId="260C5309" w:rsidR="00D90362" w:rsidRDefault="3D717285" w:rsidP="3A1FF81A">
            <w:pPr>
              <w:spacing w:line="240" w:lineRule="auto"/>
              <w:rPr>
                <w:rFonts w:eastAsia="Times New Roman" w:cs="Arial"/>
                <w:color w:val="A6A6A6" w:themeColor="background1" w:themeShade="A6"/>
                <w:lang w:eastAsia="pl-PL"/>
              </w:rPr>
            </w:pPr>
            <w:r w:rsidRPr="00765237">
              <w:t>(Wartość w PLN określ</w:t>
            </w:r>
            <w:r w:rsidR="03B09865" w:rsidRPr="00765237">
              <w:t>ono</w:t>
            </w:r>
            <w:r w:rsidRPr="00765237">
              <w:t xml:space="preserve"> według kursu przyjętego zgodnie z metod</w:t>
            </w:r>
            <w:r w:rsidR="55294540" w:rsidRPr="00765237">
              <w:t>ą</w:t>
            </w:r>
            <w:r w:rsidRPr="00765237">
              <w:t xml:space="preserve"> wskazaną w algorytmie przeliczania środków, który stanowi załącznik do Kontraktu Programowego zawartego pomiędzy Zarządem Województwa Śląskiego</w:t>
            </w:r>
            <w:r w:rsidR="3E870A51" w:rsidRPr="00765237">
              <w:t>,</w:t>
            </w:r>
            <w:r w:rsidRPr="00765237">
              <w:t xml:space="preserve"> a Ministrem właściwym ds. rozwoju regionalnego</w:t>
            </w:r>
            <w:r w:rsidR="581F5651" w:rsidRPr="00765237">
              <w:t xml:space="preserve"> </w:t>
            </w:r>
            <w:r w:rsidR="55294540" w:rsidRPr="00765237">
              <w:t>-</w:t>
            </w:r>
            <w:r w:rsidR="581F5651" w:rsidRPr="00765237">
              <w:t xml:space="preserve"> </w:t>
            </w:r>
            <w:r w:rsidR="55294540" w:rsidRPr="00765237">
              <w:t>tj. 4,</w:t>
            </w:r>
            <w:r w:rsidR="00765237" w:rsidRPr="00765237">
              <w:t>2</w:t>
            </w:r>
            <w:r w:rsidR="00D97A80">
              <w:t xml:space="preserve">883 </w:t>
            </w:r>
            <w:r w:rsidR="7C6A6A8C" w:rsidRPr="00765237">
              <w:t>PLN</w:t>
            </w:r>
            <w:r w:rsidRPr="00765237">
              <w:t>)</w:t>
            </w:r>
            <w:r w:rsidR="4977F539" w:rsidRPr="3A1FF81A">
              <w:rPr>
                <w:rStyle w:val="Odwoanieprzypisudolnego"/>
                <w:rFonts w:eastAsia="Times New Roman" w:cs="Arial"/>
                <w:color w:val="A6A6A6" w:themeColor="background1" w:themeShade="A6"/>
                <w:lang w:eastAsia="pl-PL"/>
              </w:rPr>
              <w:t xml:space="preserve"> </w:t>
            </w:r>
          </w:p>
          <w:p w14:paraId="41DA3E03" w14:textId="6C89C657" w:rsidR="00D97A80" w:rsidRDefault="00D97A80" w:rsidP="3A1FF81A">
            <w:pPr>
              <w:spacing w:line="240" w:lineRule="auto"/>
              <w:rPr>
                <w:rFonts w:eastAsia="Times New Roman" w:cs="Arial"/>
                <w:color w:val="A6A6A6" w:themeColor="background1" w:themeShade="A6"/>
                <w:lang w:eastAsia="pl-PL"/>
              </w:rPr>
            </w:pPr>
          </w:p>
          <w:p w14:paraId="76216242" w14:textId="77777777" w:rsidR="00D97A80" w:rsidRPr="00C85AF9" w:rsidRDefault="00D97A80" w:rsidP="00D97A80">
            <w:pPr>
              <w:rPr>
                <w:rFonts w:eastAsia="Times New Roman" w:cs="Arial"/>
                <w:iCs/>
                <w:color w:val="2E74B5" w:themeColor="accent1" w:themeShade="BF"/>
                <w:lang w:eastAsia="pl-PL"/>
              </w:rPr>
            </w:pPr>
            <w:r w:rsidRPr="00C85AF9">
              <w:rPr>
                <w:rFonts w:eastAsia="Times New Roman" w:cs="Arial"/>
                <w:iCs/>
                <w:color w:val="2E74B5" w:themeColor="accent1" w:themeShade="BF"/>
                <w:lang w:eastAsia="pl-PL"/>
              </w:rPr>
              <w:t>Wkład budżetu państwa</w:t>
            </w:r>
          </w:p>
          <w:p w14:paraId="79C367FF" w14:textId="77777777" w:rsidR="00D97A80" w:rsidRPr="00C85AF9" w:rsidRDefault="00D97A80" w:rsidP="00D97A80">
            <w:pPr>
              <w:rPr>
                <w:rFonts w:eastAsia="Times New Roman"/>
                <w:iCs/>
                <w:color w:val="2E74B5" w:themeColor="accent1" w:themeShade="BF"/>
                <w:lang w:eastAsia="pl-PL"/>
              </w:rPr>
            </w:pPr>
            <w:r w:rsidRPr="00C85AF9">
              <w:rPr>
                <w:rFonts w:eastAsia="Times New Roman"/>
                <w:iCs/>
                <w:color w:val="2E74B5" w:themeColor="accent1" w:themeShade="BF"/>
                <w:lang w:eastAsia="pl-PL"/>
              </w:rPr>
              <w:t>4 704 777,00 PLN</w:t>
            </w:r>
          </w:p>
          <w:p w14:paraId="7C8ADBDB" w14:textId="250C8920" w:rsidR="00D97A80" w:rsidRPr="00D97A80" w:rsidRDefault="00D97A80" w:rsidP="00D97A80">
            <w:pPr>
              <w:rPr>
                <w:rFonts w:eastAsia="Times New Roman"/>
                <w:iCs/>
                <w:color w:val="2E74B5" w:themeColor="accent1" w:themeShade="BF"/>
                <w:lang w:eastAsia="pl-PL"/>
              </w:rPr>
            </w:pPr>
            <w:r>
              <w:rPr>
                <w:rFonts w:eastAsia="Times New Roman"/>
                <w:iCs/>
                <w:color w:val="2E74B5" w:themeColor="accent1" w:themeShade="BF"/>
                <w:lang w:eastAsia="pl-PL"/>
              </w:rPr>
              <w:t>1 097 119,37</w:t>
            </w:r>
            <w:r w:rsidRPr="00C85AF9">
              <w:rPr>
                <w:rFonts w:eastAsia="Times New Roman"/>
                <w:iCs/>
                <w:color w:val="2E74B5" w:themeColor="accent1" w:themeShade="BF"/>
                <w:lang w:eastAsia="pl-PL"/>
              </w:rPr>
              <w:t xml:space="preserve"> EUR</w:t>
            </w:r>
          </w:p>
          <w:p w14:paraId="11AB8696" w14:textId="5436C43C" w:rsidR="00B92D7E" w:rsidRPr="00436C33" w:rsidRDefault="00B92D7E" w:rsidP="3A1FF81A">
            <w:pPr>
              <w:spacing w:line="276" w:lineRule="auto"/>
              <w:rPr>
                <w:rStyle w:val="Odwoanieprzypisudolnego"/>
                <w:rFonts w:eastAsia="Times New Roman" w:cs="Arial"/>
                <w:color w:val="2E74B5" w:themeColor="accent1" w:themeShade="BF"/>
                <w:lang w:eastAsia="pl-PL"/>
              </w:rPr>
            </w:pPr>
          </w:p>
        </w:tc>
      </w:tr>
      <w:tr w:rsidR="00D90362" w:rsidRPr="00A22072" w14:paraId="69BBBD10" w14:textId="77777777" w:rsidTr="2E47508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18AA7F54" w14:textId="1944CB14" w:rsidR="00DD4C5C" w:rsidRDefault="741BCE65" w:rsidP="3A1FF81A">
            <w:pPr>
              <w:pStyle w:val="NormalnyWeb"/>
              <w:spacing w:before="0" w:beforeAutospacing="0" w:after="0" w:afterAutospacing="0"/>
              <w:rPr>
                <w:rFonts w:ascii="Arial" w:eastAsia="Calibri" w:hAnsi="Arial"/>
                <w:lang w:eastAsia="en-US"/>
              </w:rPr>
            </w:pPr>
            <w:r w:rsidRPr="3A1FF81A">
              <w:rPr>
                <w:rFonts w:ascii="Arial" w:eastAsia="Calibri" w:hAnsi="Arial"/>
                <w:lang w:eastAsia="en-US"/>
              </w:rPr>
              <w:t xml:space="preserve">lub zgodnie z zasadami udzielania pomocy publicznej/pomocy de </w:t>
            </w:r>
            <w:proofErr w:type="spellStart"/>
            <w:r w:rsidRPr="3A1FF81A">
              <w:rPr>
                <w:rFonts w:ascii="Arial" w:eastAsia="Calibri" w:hAnsi="Arial"/>
                <w:lang w:eastAsia="en-US"/>
              </w:rPr>
              <w:t>minimis</w:t>
            </w:r>
            <w:proofErr w:type="spellEnd"/>
            <w:r w:rsidRPr="3A1FF81A">
              <w:rPr>
                <w:rFonts w:ascii="Arial" w:eastAsia="Calibri" w:hAnsi="Arial"/>
                <w:lang w:eastAsia="en-US"/>
              </w:rPr>
              <w:t>. </w:t>
            </w:r>
          </w:p>
          <w:p w14:paraId="7F2F8824" w14:textId="5D86D106" w:rsidR="00D97A80" w:rsidRDefault="00D97A80" w:rsidP="3A1FF81A">
            <w:pPr>
              <w:pStyle w:val="NormalnyWeb"/>
              <w:spacing w:before="0" w:beforeAutospacing="0" w:after="0" w:afterAutospacing="0"/>
              <w:rPr>
                <w:rFonts w:ascii="Arial" w:eastAsia="Calibri" w:hAnsi="Arial"/>
                <w:lang w:eastAsia="en-US"/>
              </w:rPr>
            </w:pPr>
          </w:p>
          <w:p w14:paraId="64B570CF" w14:textId="76190AEB" w:rsidR="00D97A80" w:rsidRPr="00C85AF9" w:rsidRDefault="00D97A80" w:rsidP="00D97A80">
            <w:pPr>
              <w:rPr>
                <w:rFonts w:cstheme="minorHAnsi"/>
                <w:b/>
              </w:rPr>
            </w:pPr>
            <w:r w:rsidRPr="00C85AF9">
              <w:rPr>
                <w:rFonts w:cstheme="minorHAnsi"/>
                <w:b/>
              </w:rPr>
              <w:t>w tym możliwe jest zastosowanie 10%</w:t>
            </w:r>
            <w:r>
              <w:rPr>
                <w:rFonts w:cstheme="minorHAnsi"/>
                <w:b/>
              </w:rPr>
              <w:br/>
            </w:r>
            <w:r w:rsidRPr="00C85AF9">
              <w:rPr>
                <w:rFonts w:cstheme="minorHAnsi"/>
                <w:b/>
              </w:rPr>
              <w:t>budżetu państwa</w:t>
            </w:r>
          </w:p>
          <w:p w14:paraId="1FB5920A" w14:textId="77777777" w:rsidR="00D97A80" w:rsidRPr="00C85AF9" w:rsidRDefault="00D97A80" w:rsidP="00D97A80">
            <w:pPr>
              <w:rPr>
                <w:b/>
              </w:rPr>
            </w:pPr>
          </w:p>
          <w:p w14:paraId="180DCE71" w14:textId="77777777" w:rsidR="00D97A80" w:rsidRDefault="00D97A80" w:rsidP="3A1FF81A">
            <w:pPr>
              <w:pStyle w:val="NormalnyWeb"/>
              <w:spacing w:before="0" w:beforeAutospacing="0" w:after="0" w:afterAutospacing="0"/>
              <w:rPr>
                <w:rFonts w:ascii="Arial" w:eastAsia="Calibri" w:hAnsi="Arial"/>
                <w:lang w:eastAsia="en-US"/>
              </w:rPr>
            </w:pPr>
          </w:p>
          <w:p w14:paraId="256CD030" w14:textId="281610D0" w:rsidR="00D90362" w:rsidRPr="00436C33" w:rsidRDefault="00D90362" w:rsidP="44A894E7">
            <w:pPr>
              <w:spacing w:line="240" w:lineRule="auto"/>
              <w:rPr>
                <w:color w:val="2E74B5" w:themeColor="accent1" w:themeShade="BF"/>
              </w:rPr>
            </w:pPr>
          </w:p>
          <w:p w14:paraId="4BE60F13" w14:textId="020B8088" w:rsidR="00D90362" w:rsidRPr="00436C33" w:rsidRDefault="4132174C" w:rsidP="5FC8C826">
            <w:pPr>
              <w:spacing w:line="240" w:lineRule="auto"/>
              <w:rPr>
                <w:rFonts w:eastAsia="Arial" w:cs="Arial"/>
              </w:rPr>
            </w:pPr>
            <w:r w:rsidRPr="5FC8C826">
              <w:rPr>
                <w:rFonts w:eastAsia="Arial" w:cs="Arial"/>
                <w:color w:val="000000" w:themeColor="text1"/>
              </w:rPr>
              <w:t xml:space="preserve">Maksymalna kwota wnioskowanego dofinansowania nie może przekraczać </w:t>
            </w:r>
          </w:p>
          <w:p w14:paraId="60D86C33" w14:textId="2FF5C3D3" w:rsidR="00D90362" w:rsidRPr="00436C33" w:rsidRDefault="0449F76B" w:rsidP="3A95231B">
            <w:pPr>
              <w:spacing w:line="240" w:lineRule="auto"/>
              <w:rPr>
                <w:rFonts w:eastAsia="Arial" w:cs="Arial"/>
              </w:rPr>
            </w:pPr>
            <w:r w:rsidRPr="2E475086">
              <w:rPr>
                <w:rFonts w:eastAsia="Arial" w:cs="Arial"/>
                <w:color w:val="000000" w:themeColor="text1"/>
              </w:rPr>
              <w:t>3 000 000,00 zł</w:t>
            </w:r>
            <w:r w:rsidR="1D1048DB" w:rsidRPr="2E475086">
              <w:rPr>
                <w:rFonts w:eastAsia="Arial" w:cs="Arial"/>
                <w:color w:val="000000" w:themeColor="text1"/>
              </w:rPr>
              <w:t xml:space="preserve"> (na moment </w:t>
            </w:r>
            <w:r w:rsidR="62E71CFF" w:rsidRPr="2E475086">
              <w:rPr>
                <w:rFonts w:eastAsia="Arial" w:cs="Arial"/>
                <w:color w:val="000000" w:themeColor="text1"/>
              </w:rPr>
              <w:t>składania</w:t>
            </w:r>
            <w:r w:rsidR="00267107" w:rsidRPr="2E475086">
              <w:rPr>
                <w:rFonts w:eastAsia="Arial" w:cs="Arial"/>
                <w:color w:val="000000" w:themeColor="text1"/>
              </w:rPr>
              <w:t xml:space="preserve"> </w:t>
            </w:r>
            <w:r w:rsidR="1D1048DB" w:rsidRPr="2E475086">
              <w:rPr>
                <w:rFonts w:eastAsia="Arial" w:cs="Arial"/>
                <w:color w:val="000000" w:themeColor="text1"/>
              </w:rPr>
              <w:t>wniosku o dofinansowanie)</w:t>
            </w:r>
            <w:r w:rsidR="4132174C" w:rsidRPr="2E475086">
              <w:rPr>
                <w:rFonts w:eastAsia="Arial" w:cs="Arial"/>
                <w:color w:val="000000" w:themeColor="text1"/>
              </w:rPr>
              <w:t>.</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2C74E86B">
      <w:pPr>
        <w:pStyle w:val="Nagwek2"/>
        <w:spacing w:after="240"/>
        <w:ind w:left="646"/>
      </w:pPr>
      <w:bookmarkStart w:id="30" w:name="_Toc186703797"/>
      <w:r>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2C74E86B">
      <w:pPr>
        <w:pStyle w:val="Nagwek2"/>
        <w:spacing w:before="240" w:after="240"/>
        <w:ind w:left="646"/>
      </w:pPr>
      <w:bookmarkStart w:id="31" w:name="_Toc186703798"/>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55D09BA" w14:textId="387048BC" w:rsidR="00E04CC2" w:rsidRDefault="0BA3B59D" w:rsidP="00E04CC2">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2954399B" w14:textId="4A3BE7CC" w:rsidR="009308BE" w:rsidRPr="009308BE"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2C74E86B">
      <w:pPr>
        <w:pStyle w:val="Nagwek1"/>
      </w:pPr>
      <w:bookmarkStart w:id="33" w:name="_Toc186703799"/>
      <w:r>
        <w:t>Wniosek o 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2C74E86B">
      <w:pPr>
        <w:pStyle w:val="Nagwek2"/>
        <w:spacing w:after="240"/>
        <w:ind w:left="646"/>
      </w:pPr>
      <w:bookmarkStart w:id="40" w:name="_Toc110860386"/>
      <w:bookmarkStart w:id="41" w:name="_Toc111010161"/>
      <w:bookmarkStart w:id="42" w:name="_Toc111010218"/>
      <w:bookmarkStart w:id="43" w:name="_Toc114570842"/>
      <w:bookmarkStart w:id="44" w:name="_Toc186703800"/>
      <w:bookmarkEnd w:id="40"/>
      <w:r>
        <w:t>Sposób złożenia 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6674D8">
      <w:pPr>
        <w:pStyle w:val="Akapitzlist"/>
        <w:numPr>
          <w:ilvl w:val="0"/>
          <w:numId w:val="19"/>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6674D8">
      <w:pPr>
        <w:pStyle w:val="Akapitzlist"/>
        <w:numPr>
          <w:ilvl w:val="0"/>
          <w:numId w:val="19"/>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6674D8">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6674D8">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6674D8">
      <w:pPr>
        <w:pStyle w:val="Akapitzlist"/>
        <w:numPr>
          <w:ilvl w:val="0"/>
          <w:numId w:val="19"/>
        </w:numPr>
      </w:pPr>
      <w:r w:rsidRPr="005E7ED0">
        <w:t>W</w:t>
      </w:r>
      <w:r w:rsidR="60CA8537" w:rsidRPr="005E7ED0">
        <w:t>ybierz interesujący Cię nabór i kliknij „rozpocznij projekt”;</w:t>
      </w:r>
    </w:p>
    <w:p w14:paraId="2F06CD79" w14:textId="77777777" w:rsidR="00E72D9B" w:rsidRPr="005E7ED0" w:rsidRDefault="2CF82CA6" w:rsidP="006674D8">
      <w:pPr>
        <w:pStyle w:val="Akapitzlist"/>
        <w:numPr>
          <w:ilvl w:val="0"/>
          <w:numId w:val="19"/>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6674D8">
      <w:pPr>
        <w:pStyle w:val="Akapitzlist"/>
        <w:numPr>
          <w:ilvl w:val="0"/>
          <w:numId w:val="19"/>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2C74E86B">
      <w:pPr>
        <w:pStyle w:val="Nagwek2"/>
        <w:spacing w:after="240"/>
        <w:ind w:left="646"/>
      </w:pPr>
      <w:bookmarkStart w:id="47" w:name="_Toc186703801"/>
      <w:bookmarkEnd w:id="46"/>
      <w:r>
        <w:lastRenderedPageBreak/>
        <w:t>Sposób</w:t>
      </w:r>
      <w:r w:rsidR="001F3643">
        <w:t>, forma i termin</w:t>
      </w:r>
      <w:r>
        <w:t xml:space="preserve"> składania załączników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142EA14">
      <w:pPr>
        <w:spacing w:after="0"/>
        <w:textAlignment w:val="baseline"/>
        <w:rPr>
          <w:rFonts w:eastAsia="Times New Roman" w:cs="Arial"/>
          <w:color w:val="A6A6A6" w:themeColor="background1" w:themeShade="A6"/>
          <w:sz w:val="22"/>
          <w:lang w:eastAsia="pl-PL"/>
        </w:rPr>
      </w:pPr>
      <w:r w:rsidRPr="0142EA14">
        <w:rPr>
          <w:rFonts w:eastAsia="Times New Roman" w:cs="Arial"/>
          <w:b/>
          <w:bCs/>
          <w:lang w:eastAsia="pl-PL"/>
        </w:rPr>
        <w:t>Załączniki niezbędne do wniosku o dofinansowanie projektu:</w:t>
      </w:r>
    </w:p>
    <w:p w14:paraId="13E954E1" w14:textId="77777777" w:rsidR="00216670" w:rsidRPr="00BF4D41" w:rsidRDefault="00216670" w:rsidP="006674D8">
      <w:pPr>
        <w:pStyle w:val="Akapitzlist"/>
        <w:rPr>
          <w:lang w:eastAsia="pl-PL"/>
        </w:rPr>
      </w:pPr>
      <w:r w:rsidRPr="5B109E13">
        <w:rPr>
          <w:lang w:eastAsia="pl-PL"/>
        </w:rPr>
        <w:t>Informacja o prawie do dysponowania nieruchomością</w:t>
      </w:r>
    </w:p>
    <w:p w14:paraId="1483423B" w14:textId="588FC237" w:rsidR="00216670" w:rsidRDefault="00216670" w:rsidP="006674D8">
      <w:pPr>
        <w:pStyle w:val="Akapitzlist"/>
        <w:rPr>
          <w:lang w:eastAsia="pl-PL"/>
        </w:rPr>
      </w:pPr>
      <w:r w:rsidRPr="5B109E13">
        <w:rPr>
          <w:lang w:eastAsia="pl-PL"/>
        </w:rPr>
        <w:t>Analiza finansowa i ekonomiczna</w:t>
      </w:r>
    </w:p>
    <w:p w14:paraId="2B4D26C1" w14:textId="0CEFA25F" w:rsidR="00216670" w:rsidRDefault="00216670" w:rsidP="006674D8">
      <w:pPr>
        <w:pStyle w:val="Akapitzlist"/>
        <w:rPr>
          <w:lang w:eastAsia="pl-PL"/>
        </w:rPr>
      </w:pPr>
      <w:r w:rsidRPr="5B109E13">
        <w:rPr>
          <w:lang w:eastAsia="pl-PL"/>
        </w:rPr>
        <w:t xml:space="preserve">Analiza zgodności projektu z zasadami pomocy publicznej i/lub pomocy de </w:t>
      </w:r>
      <w:proofErr w:type="spellStart"/>
      <w:r w:rsidRPr="5B109E13">
        <w:rPr>
          <w:lang w:eastAsia="pl-PL"/>
        </w:rPr>
        <w:t>minimis</w:t>
      </w:r>
      <w:proofErr w:type="spellEnd"/>
    </w:p>
    <w:p w14:paraId="6C4DB514" w14:textId="33F82A8E" w:rsidR="00216670" w:rsidRDefault="00216670" w:rsidP="006674D8">
      <w:pPr>
        <w:pStyle w:val="Akapitzlist"/>
        <w:rPr>
          <w:lang w:eastAsia="pl-PL"/>
        </w:rPr>
      </w:pPr>
      <w:r w:rsidRPr="5B109E13">
        <w:rPr>
          <w:lang w:eastAsia="pl-PL"/>
        </w:rPr>
        <w:t xml:space="preserve">Mapa aglomeracji (czytelna) </w:t>
      </w:r>
    </w:p>
    <w:p w14:paraId="1B723C90" w14:textId="08BF2128" w:rsidR="001C6D7F" w:rsidRPr="002F6ED7" w:rsidRDefault="53B9AB42" w:rsidP="0142EA14">
      <w:pPr>
        <w:rPr>
          <w:b/>
          <w:bCs/>
          <w:lang w:eastAsia="pl-PL"/>
        </w:rPr>
      </w:pPr>
      <w:r w:rsidRPr="0142EA14">
        <w:rPr>
          <w:b/>
          <w:bCs/>
          <w:lang w:eastAsia="pl-PL"/>
        </w:rPr>
        <w:t xml:space="preserve">Załączniki dodatkowe: </w:t>
      </w:r>
    </w:p>
    <w:p w14:paraId="412F8044" w14:textId="77777777" w:rsidR="00216670" w:rsidRDefault="00216670" w:rsidP="004B0590">
      <w:pPr>
        <w:ind w:left="644"/>
        <w:rPr>
          <w:lang w:eastAsia="pl-PL"/>
        </w:rPr>
      </w:pPr>
    </w:p>
    <w:p w14:paraId="7ED96402" w14:textId="7ADF3D60" w:rsidR="52911A40" w:rsidRDefault="3617722C" w:rsidP="006674D8">
      <w:pPr>
        <w:pStyle w:val="Akapitzlist"/>
        <w:rPr>
          <w:lang w:eastAsia="pl-PL"/>
        </w:rPr>
      </w:pPr>
      <w:r w:rsidRPr="5B109E13">
        <w:rPr>
          <w:lang w:eastAsia="pl-PL"/>
        </w:rPr>
        <w:t xml:space="preserve">Uchwała </w:t>
      </w:r>
      <w:proofErr w:type="spellStart"/>
      <w:r w:rsidRPr="5B109E13">
        <w:rPr>
          <w:lang w:eastAsia="pl-PL"/>
        </w:rPr>
        <w:t>ws</w:t>
      </w:r>
      <w:proofErr w:type="spellEnd"/>
      <w:r w:rsidRPr="5B109E13">
        <w:rPr>
          <w:lang w:eastAsia="pl-PL"/>
        </w:rPr>
        <w:t xml:space="preserve">. wyznaczenia aglomeracji </w:t>
      </w:r>
    </w:p>
    <w:p w14:paraId="4765B5C8" w14:textId="2DB653D9" w:rsidR="00216670" w:rsidRPr="00BF4D41" w:rsidRDefault="00216670" w:rsidP="006674D8">
      <w:pPr>
        <w:pStyle w:val="Akapitzlist"/>
        <w:rPr>
          <w:lang w:eastAsia="pl-PL"/>
        </w:rPr>
      </w:pPr>
      <w:r w:rsidRPr="5B109E13">
        <w:rPr>
          <w:lang w:eastAsia="pl-PL"/>
        </w:rPr>
        <w:t>Oświadczenie o kwalifikowalności VAT</w:t>
      </w:r>
    </w:p>
    <w:p w14:paraId="078C7878" w14:textId="100EE484" w:rsidR="00216670" w:rsidRPr="00BF4D41" w:rsidRDefault="00216670" w:rsidP="006674D8">
      <w:pPr>
        <w:pStyle w:val="Akapitzlist"/>
        <w:rPr>
          <w:lang w:eastAsia="pl-PL"/>
        </w:rPr>
      </w:pPr>
      <w:r w:rsidRPr="5B109E13">
        <w:rPr>
          <w:lang w:eastAsia="pl-PL"/>
        </w:rPr>
        <w:t>Statut lub inny dokument potwierdzający formę prawną wnioskodawcy/ partnera</w:t>
      </w:r>
    </w:p>
    <w:p w14:paraId="360A282D" w14:textId="0CA9CCF9" w:rsidR="00216670" w:rsidRPr="00BF4D41" w:rsidRDefault="00216670" w:rsidP="006674D8">
      <w:pPr>
        <w:pStyle w:val="Akapitzlist"/>
        <w:rPr>
          <w:lang w:eastAsia="pl-PL"/>
        </w:rPr>
      </w:pPr>
      <w:r w:rsidRPr="5B109E13">
        <w:rPr>
          <w:lang w:eastAsia="pl-PL"/>
        </w:rPr>
        <w:t xml:space="preserve">Formularz przedstawiany przy ubieganiu się o pomoc de </w:t>
      </w:r>
      <w:proofErr w:type="spellStart"/>
      <w:r w:rsidRPr="5B109E13">
        <w:rPr>
          <w:lang w:eastAsia="pl-PL"/>
        </w:rPr>
        <w:t>minimis</w:t>
      </w:r>
      <w:proofErr w:type="spellEnd"/>
    </w:p>
    <w:p w14:paraId="7CFC7C65" w14:textId="397D556C" w:rsidR="00216670" w:rsidRPr="00BF4D41" w:rsidRDefault="00216670" w:rsidP="006674D8">
      <w:pPr>
        <w:pStyle w:val="Akapitzlist"/>
        <w:rPr>
          <w:lang w:eastAsia="pl-PL"/>
        </w:rPr>
      </w:pPr>
      <w:r w:rsidRPr="5B109E13">
        <w:rPr>
          <w:lang w:eastAsia="pl-PL"/>
        </w:rPr>
        <w:t xml:space="preserve">Zaświadczenie/oświadczenie dotyczące pomocy de </w:t>
      </w:r>
      <w:proofErr w:type="spellStart"/>
      <w:r w:rsidRPr="5B109E13">
        <w:rPr>
          <w:lang w:eastAsia="pl-PL"/>
        </w:rPr>
        <w:t>minimis</w:t>
      </w:r>
      <w:proofErr w:type="spellEnd"/>
    </w:p>
    <w:p w14:paraId="2CC1166E" w14:textId="2E51389E" w:rsidR="00216670" w:rsidRPr="00BF4D41" w:rsidRDefault="00216670" w:rsidP="006674D8">
      <w:pPr>
        <w:pStyle w:val="Akapitzlist"/>
        <w:rPr>
          <w:lang w:eastAsia="pl-PL"/>
        </w:rPr>
      </w:pPr>
      <w:r w:rsidRPr="5B109E13">
        <w:rPr>
          <w:lang w:eastAsia="pl-PL"/>
        </w:rPr>
        <w:t xml:space="preserve">Formularz przedstawiany przy ubieganiu się o pomoc inną niż de </w:t>
      </w:r>
      <w:proofErr w:type="spellStart"/>
      <w:r w:rsidRPr="5B109E13">
        <w:rPr>
          <w:lang w:eastAsia="pl-PL"/>
        </w:rPr>
        <w:t>minimis</w:t>
      </w:r>
      <w:proofErr w:type="spellEnd"/>
    </w:p>
    <w:p w14:paraId="3B88CA5C" w14:textId="21C60F25" w:rsidR="00216670" w:rsidRPr="00BF4D41" w:rsidRDefault="00216670" w:rsidP="006674D8">
      <w:pPr>
        <w:pStyle w:val="Akapitzlist"/>
        <w:rPr>
          <w:lang w:eastAsia="pl-PL"/>
        </w:rPr>
      </w:pPr>
      <w:r w:rsidRPr="5B109E13">
        <w:rPr>
          <w:lang w:eastAsia="pl-PL"/>
        </w:rPr>
        <w:t>Sprawozdanie finansowe</w:t>
      </w:r>
    </w:p>
    <w:p w14:paraId="153EAB9F" w14:textId="307C797F" w:rsidR="00216670" w:rsidRPr="00BF4D41" w:rsidRDefault="00216670" w:rsidP="006674D8">
      <w:pPr>
        <w:pStyle w:val="Akapitzlist"/>
        <w:rPr>
          <w:lang w:eastAsia="pl-PL"/>
        </w:rPr>
      </w:pPr>
      <w:r w:rsidRPr="5B109E13">
        <w:rPr>
          <w:lang w:eastAsia="pl-PL"/>
        </w:rPr>
        <w:t>Ostateczne zezwolenie na inwestycję</w:t>
      </w:r>
    </w:p>
    <w:p w14:paraId="3CAAA924" w14:textId="1CD41675" w:rsidR="00216670" w:rsidRPr="00BF4D41" w:rsidRDefault="00216670" w:rsidP="006674D8">
      <w:pPr>
        <w:pStyle w:val="Akapitzlist"/>
        <w:rPr>
          <w:lang w:eastAsia="pl-PL"/>
        </w:rPr>
      </w:pPr>
      <w:r w:rsidRPr="5B109E13">
        <w:rPr>
          <w:lang w:eastAsia="pl-PL"/>
        </w:rPr>
        <w:t>Zaświadczenie/ deklaracja organu odpowiedzialnego za monitorowanie obszarów Natura 2000</w:t>
      </w:r>
    </w:p>
    <w:p w14:paraId="1BACA5D2" w14:textId="661EB69F" w:rsidR="00216670" w:rsidRPr="00BF4D41" w:rsidRDefault="00216670" w:rsidP="006674D8">
      <w:pPr>
        <w:pStyle w:val="Akapitzlist"/>
        <w:rPr>
          <w:lang w:eastAsia="pl-PL"/>
        </w:rPr>
      </w:pPr>
      <w:r w:rsidRPr="5B109E13">
        <w:rPr>
          <w:lang w:eastAsia="pl-PL"/>
        </w:rPr>
        <w:t>Deklaracja zgodności projektu z celami środowiskowymi dla jednolitej części wód lub dokument (informacja) potwierdzający zgodność projektu z celami środowiskowymi dla jednolitej części wód (jeśli dotyczy)</w:t>
      </w:r>
    </w:p>
    <w:p w14:paraId="16A3157F" w14:textId="53D0DCE8" w:rsidR="00216670" w:rsidRPr="00BF4D41" w:rsidRDefault="00216670" w:rsidP="006674D8">
      <w:pPr>
        <w:pStyle w:val="Akapitzlist"/>
        <w:rPr>
          <w:lang w:eastAsia="pl-PL"/>
        </w:rPr>
      </w:pPr>
      <w:r w:rsidRPr="5B109E13">
        <w:rPr>
          <w:lang w:eastAsia="pl-PL"/>
        </w:rPr>
        <w:t>Dokument potwierdzający zgodność z zasadą „zanieczyszczający płaci”</w:t>
      </w:r>
    </w:p>
    <w:p w14:paraId="019D9637" w14:textId="0A19848D" w:rsidR="00216670" w:rsidRPr="00BF4D41" w:rsidRDefault="00216670" w:rsidP="006674D8">
      <w:pPr>
        <w:pStyle w:val="Akapitzlist"/>
        <w:rPr>
          <w:lang w:eastAsia="pl-PL"/>
        </w:rPr>
      </w:pPr>
      <w:r w:rsidRPr="5B109E13">
        <w:rPr>
          <w:lang w:eastAsia="pl-PL"/>
        </w:rPr>
        <w:t>Kopia zawartej umowy/porozumienia na realizację wspólnego przedsięwzięcia - dotyczy projektów partnerskich</w:t>
      </w:r>
    </w:p>
    <w:p w14:paraId="262E7CC2" w14:textId="05FACFF8" w:rsidR="00216670" w:rsidRPr="00BF4D41" w:rsidRDefault="00216670" w:rsidP="006674D8">
      <w:pPr>
        <w:pStyle w:val="Akapitzlist"/>
        <w:rPr>
          <w:lang w:eastAsia="pl-PL"/>
        </w:rPr>
      </w:pPr>
      <w:r w:rsidRPr="5B109E13">
        <w:rPr>
          <w:lang w:eastAsia="pl-PL"/>
        </w:rPr>
        <w:t>Analiza potrzeb i wymagań, lub Ocena efektywności realizacji przedsięwzięcia - dotyczy projektów hybrydowych</w:t>
      </w:r>
      <w:r w:rsidR="7027F054" w:rsidRPr="5B109E13">
        <w:rPr>
          <w:lang w:eastAsia="pl-PL"/>
        </w:rPr>
        <w:t>.</w:t>
      </w:r>
    </w:p>
    <w:p w14:paraId="608CC2F6" w14:textId="6BEA653A" w:rsidR="00216670" w:rsidRPr="00BF4D41" w:rsidRDefault="00216670" w:rsidP="006674D8">
      <w:pPr>
        <w:pStyle w:val="Akapitzlist"/>
        <w:rPr>
          <w:lang w:eastAsia="pl-PL"/>
        </w:rPr>
      </w:pPr>
      <w:r w:rsidRPr="5B109E13">
        <w:rPr>
          <w:lang w:eastAsia="pl-PL"/>
        </w:rPr>
        <w:t xml:space="preserve">Umowa/ Projekt umowy o partnerstwie </w:t>
      </w:r>
      <w:proofErr w:type="spellStart"/>
      <w:r w:rsidRPr="5B109E13">
        <w:rPr>
          <w:lang w:eastAsia="pl-PL"/>
        </w:rPr>
        <w:t>publiczno</w:t>
      </w:r>
      <w:proofErr w:type="spellEnd"/>
      <w:r w:rsidRPr="5B109E13">
        <w:rPr>
          <w:lang w:eastAsia="pl-PL"/>
        </w:rPr>
        <w:t xml:space="preserve"> – prywatnym</w:t>
      </w:r>
    </w:p>
    <w:p w14:paraId="20409651" w14:textId="72FBC729" w:rsidR="00216670" w:rsidRPr="00BF4D41" w:rsidRDefault="00216670" w:rsidP="006674D8">
      <w:pPr>
        <w:pStyle w:val="Akapitzlist"/>
        <w:rPr>
          <w:lang w:eastAsia="pl-PL"/>
        </w:rPr>
      </w:pPr>
      <w:r w:rsidRPr="5B109E13">
        <w:rPr>
          <w:lang w:eastAsia="pl-PL"/>
        </w:rPr>
        <w:lastRenderedPageBreak/>
        <w:t>Dokumenty potwierdzające prawidłowy tryb powierzenia obowiązku wykonywania usług w ogólnym interesie gospodarczym</w:t>
      </w:r>
    </w:p>
    <w:p w14:paraId="5FD62DF6" w14:textId="4C548515" w:rsidR="00216670" w:rsidRPr="00BF4D41" w:rsidRDefault="00216670" w:rsidP="006674D8">
      <w:pPr>
        <w:pStyle w:val="Akapitzlist"/>
        <w:rPr>
          <w:lang w:eastAsia="pl-PL"/>
        </w:rPr>
      </w:pPr>
      <w:r w:rsidRPr="5B109E13">
        <w:rPr>
          <w:lang w:eastAsia="pl-PL"/>
        </w:rPr>
        <w:t>Właściwy akt dotyczący zobowiązania do wykonywania zadania realizowanego w formie usługi publicznej/usługi w ogólnym interesie gospodarczym (UOIG)</w:t>
      </w:r>
    </w:p>
    <w:p w14:paraId="2E0E703B" w14:textId="2BED3D1A" w:rsidR="00216670" w:rsidRPr="00BF4D41" w:rsidRDefault="00216670" w:rsidP="006674D8">
      <w:pPr>
        <w:pStyle w:val="Akapitzlist"/>
        <w:rPr>
          <w:lang w:eastAsia="pl-PL"/>
        </w:rPr>
      </w:pPr>
      <w:r w:rsidRPr="5B109E13">
        <w:rPr>
          <w:lang w:eastAsia="pl-PL"/>
        </w:rPr>
        <w:t>Kalkulacja rekompensaty z opisem przyjętej metodologii wyliczenia rekompensaty</w:t>
      </w:r>
    </w:p>
    <w:p w14:paraId="6088EA64" w14:textId="09FAEAB0" w:rsidR="00216670" w:rsidRPr="00BF4D41" w:rsidRDefault="00216670" w:rsidP="006674D8">
      <w:pPr>
        <w:pStyle w:val="Akapitzlist"/>
        <w:rPr>
          <w:lang w:eastAsia="pl-PL"/>
        </w:rPr>
      </w:pPr>
      <w:r w:rsidRPr="5B109E13">
        <w:rPr>
          <w:lang w:eastAsia="pl-PL"/>
        </w:rPr>
        <w:t>Wyliczenie dopuszczalnej kwoty pomocy</w:t>
      </w:r>
    </w:p>
    <w:p w14:paraId="088A1A9C" w14:textId="3DDD411B" w:rsidR="00657D7E" w:rsidRPr="00DA1ED5" w:rsidRDefault="00216670" w:rsidP="006674D8">
      <w:pPr>
        <w:pStyle w:val="Akapitzlist"/>
        <w:rPr>
          <w:lang w:eastAsia="pl-PL"/>
        </w:rPr>
      </w:pPr>
      <w:r w:rsidRPr="5B109E13">
        <w:rPr>
          <w:lang w:eastAsia="pl-PL"/>
        </w:rPr>
        <w:t>Dokumentacja techniczna dla projektów infrastrukturalnych: Projekt budowlany albo PFU (wraz z trybem zaprojektuj i wybuduj) nie musi być dołączona do wniosku o dofinansowanie</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2C74E86B">
      <w:pPr>
        <w:pStyle w:val="Nagwek2"/>
        <w:spacing w:after="240"/>
        <w:ind w:left="646"/>
      </w:pPr>
      <w:bookmarkStart w:id="48" w:name="_Toc186703802"/>
      <w:r>
        <w:t>Awaria LSI 2021</w:t>
      </w:r>
      <w:bookmarkEnd w:id="48"/>
    </w:p>
    <w:p w14:paraId="47E3FD7E" w14:textId="25803D53" w:rsidR="0017685C" w:rsidRPr="00D50B47" w:rsidRDefault="0017685C" w:rsidP="2C74E86B">
      <w:pPr>
        <w:pStyle w:val="Nagwek3"/>
        <w:ind w:hanging="1"/>
        <w:rPr>
          <w:rFonts w:eastAsia="Times New Roman"/>
          <w:lang w:eastAsia="pl-PL"/>
        </w:rPr>
      </w:pPr>
      <w:bookmarkStart w:id="49" w:name="_Toc146709678"/>
      <w:bookmarkStart w:id="50" w:name="_Toc186703803"/>
      <w:r w:rsidRPr="126B9EC3">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6674D8">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6674D8">
      <w:pPr>
        <w:pStyle w:val="Akapitzlist"/>
        <w:numPr>
          <w:ilvl w:val="0"/>
          <w:numId w:val="4"/>
        </w:numPr>
        <w:rPr>
          <w:lang w:eastAsia="pl-PL"/>
        </w:rPr>
      </w:pPr>
      <w:r w:rsidRPr="001A0CB1">
        <w:rPr>
          <w:lang w:eastAsia="pl-PL"/>
        </w:rPr>
        <w:lastRenderedPageBreak/>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6674D8">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6703804"/>
      <w:r w:rsidRPr="126B9EC3">
        <w:rPr>
          <w:rFonts w:eastAsia="Times New Roman"/>
          <w:lang w:eastAsia="pl-PL"/>
        </w:rPr>
        <w:t>3.3.2</w:t>
      </w:r>
      <w:r>
        <w:tab/>
      </w:r>
      <w:r w:rsidRPr="126B9EC3">
        <w:rPr>
          <w:rFonts w:eastAsia="Times New Roman"/>
          <w:lang w:eastAsia="pl-PL"/>
        </w:rPr>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6703805"/>
      <w:r w:rsidRPr="126B9EC3">
        <w:rPr>
          <w:rFonts w:eastAsia="Times New Roman"/>
          <w:lang w:eastAsia="pl-PL"/>
        </w:rPr>
        <w:t>3.3.3</w:t>
      </w:r>
      <w:r>
        <w:tab/>
      </w:r>
      <w:r w:rsidRPr="126B9EC3">
        <w:rPr>
          <w:rFonts w:eastAsia="Times New Roman"/>
          <w:lang w:eastAsia="pl-PL"/>
        </w:rPr>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6674D8">
      <w:pPr>
        <w:pStyle w:val="Akapitzlist"/>
        <w:numPr>
          <w:ilvl w:val="1"/>
          <w:numId w:val="12"/>
        </w:numPr>
        <w:rPr>
          <w:lang w:eastAsia="pl-PL"/>
        </w:rPr>
      </w:pPr>
      <w:r w:rsidRPr="001026C8">
        <w:rPr>
          <w:lang w:eastAsia="pl-PL"/>
        </w:rPr>
        <w:t>imię i nazwisko,</w:t>
      </w:r>
    </w:p>
    <w:p w14:paraId="16CA3340" w14:textId="7B3BC3FD" w:rsidR="001026C8" w:rsidRPr="001026C8" w:rsidRDefault="001026C8" w:rsidP="006674D8">
      <w:pPr>
        <w:pStyle w:val="Akapitzlist"/>
        <w:numPr>
          <w:ilvl w:val="1"/>
          <w:numId w:val="12"/>
        </w:numPr>
        <w:rPr>
          <w:lang w:eastAsia="pl-PL"/>
        </w:rPr>
      </w:pPr>
      <w:r w:rsidRPr="001026C8">
        <w:rPr>
          <w:lang w:eastAsia="pl-PL"/>
        </w:rPr>
        <w:t>nazwę profilu,</w:t>
      </w:r>
    </w:p>
    <w:p w14:paraId="51EEAEC5" w14:textId="3EDAC5FC" w:rsidR="001026C8" w:rsidRPr="001026C8" w:rsidRDefault="001026C8" w:rsidP="006674D8">
      <w:pPr>
        <w:pStyle w:val="Akapitzlist"/>
        <w:numPr>
          <w:ilvl w:val="1"/>
          <w:numId w:val="12"/>
        </w:numPr>
        <w:rPr>
          <w:lang w:eastAsia="pl-PL"/>
        </w:rPr>
      </w:pPr>
      <w:r w:rsidRPr="001026C8">
        <w:rPr>
          <w:lang w:eastAsia="pl-PL"/>
        </w:rPr>
        <w:t>login w LSI 2021,</w:t>
      </w:r>
    </w:p>
    <w:p w14:paraId="6B741CE8" w14:textId="69EA1ECC" w:rsidR="001026C8" w:rsidRPr="001026C8" w:rsidRDefault="001026C8" w:rsidP="006674D8">
      <w:pPr>
        <w:pStyle w:val="Akapitzlist"/>
        <w:numPr>
          <w:ilvl w:val="1"/>
          <w:numId w:val="12"/>
        </w:numPr>
        <w:rPr>
          <w:lang w:eastAsia="pl-PL"/>
        </w:rPr>
      </w:pPr>
      <w:r w:rsidRPr="001026C8">
        <w:rPr>
          <w:lang w:eastAsia="pl-PL"/>
        </w:rPr>
        <w:t>numer telefonu,</w:t>
      </w:r>
    </w:p>
    <w:p w14:paraId="1489EB52" w14:textId="55AC7889" w:rsidR="001026C8" w:rsidRPr="001026C8" w:rsidRDefault="001026C8" w:rsidP="006674D8">
      <w:pPr>
        <w:pStyle w:val="Akapitzlist"/>
        <w:numPr>
          <w:ilvl w:val="1"/>
          <w:numId w:val="12"/>
        </w:numPr>
        <w:rPr>
          <w:lang w:eastAsia="pl-PL"/>
        </w:rPr>
      </w:pPr>
      <w:r w:rsidRPr="001026C8">
        <w:rPr>
          <w:lang w:eastAsia="pl-PL"/>
        </w:rPr>
        <w:lastRenderedPageBreak/>
        <w:t>numer naboru,</w:t>
      </w:r>
    </w:p>
    <w:p w14:paraId="664259F5" w14:textId="54990658" w:rsidR="001026C8" w:rsidRPr="001026C8" w:rsidRDefault="001026C8" w:rsidP="006674D8">
      <w:pPr>
        <w:pStyle w:val="Akapitzlist"/>
        <w:numPr>
          <w:ilvl w:val="1"/>
          <w:numId w:val="12"/>
        </w:numPr>
        <w:rPr>
          <w:lang w:eastAsia="pl-PL"/>
        </w:rPr>
      </w:pPr>
      <w:r w:rsidRPr="001026C8">
        <w:rPr>
          <w:lang w:eastAsia="pl-PL"/>
        </w:rPr>
        <w:t>nr ID projektu,</w:t>
      </w:r>
    </w:p>
    <w:p w14:paraId="4909AFA9" w14:textId="0D95515D" w:rsidR="001026C8" w:rsidRPr="001026C8" w:rsidRDefault="001026C8" w:rsidP="006674D8">
      <w:pPr>
        <w:pStyle w:val="Akapitzlist"/>
        <w:numPr>
          <w:ilvl w:val="1"/>
          <w:numId w:val="12"/>
        </w:numPr>
        <w:rPr>
          <w:lang w:eastAsia="pl-PL"/>
        </w:rPr>
      </w:pPr>
      <w:r w:rsidRPr="001026C8">
        <w:rPr>
          <w:lang w:eastAsia="pl-PL"/>
        </w:rPr>
        <w:t>datę i godzinę wystąpienia błędu,</w:t>
      </w:r>
    </w:p>
    <w:p w14:paraId="126D93C3" w14:textId="3C6D3E1E" w:rsidR="001026C8" w:rsidRPr="001026C8" w:rsidRDefault="001026C8" w:rsidP="006674D8">
      <w:pPr>
        <w:pStyle w:val="Akapitzlist"/>
        <w:numPr>
          <w:ilvl w:val="1"/>
          <w:numId w:val="12"/>
        </w:numPr>
        <w:rPr>
          <w:lang w:eastAsia="pl-PL"/>
        </w:rPr>
      </w:pPr>
      <w:r w:rsidRPr="001026C8">
        <w:rPr>
          <w:lang w:eastAsia="pl-PL"/>
        </w:rPr>
        <w:t>wersję przeglądarki internetowej,</w:t>
      </w:r>
    </w:p>
    <w:p w14:paraId="45F4DFC9" w14:textId="3169DB8B" w:rsidR="001026C8" w:rsidRPr="001026C8" w:rsidRDefault="001026C8" w:rsidP="006674D8">
      <w:pPr>
        <w:pStyle w:val="Akapitzlist"/>
        <w:numPr>
          <w:ilvl w:val="1"/>
          <w:numId w:val="12"/>
        </w:numPr>
        <w:rPr>
          <w:lang w:eastAsia="pl-PL"/>
        </w:rPr>
      </w:pPr>
      <w:r w:rsidRPr="001026C8">
        <w:rPr>
          <w:lang w:eastAsia="pl-PL"/>
        </w:rPr>
        <w:t>szczegółowy opis błędu,</w:t>
      </w:r>
    </w:p>
    <w:p w14:paraId="4518389D" w14:textId="6D424CB2" w:rsidR="001026C8" w:rsidRPr="001026C8" w:rsidRDefault="001026C8" w:rsidP="006674D8">
      <w:pPr>
        <w:pStyle w:val="Akapitzlist"/>
        <w:numPr>
          <w:ilvl w:val="1"/>
          <w:numId w:val="1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6674D8">
      <w:pPr>
        <w:pStyle w:val="Akapitzlist"/>
        <w:numPr>
          <w:ilvl w:val="1"/>
          <w:numId w:val="1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2C74E86B">
      <w:pPr>
        <w:pStyle w:val="Nagwek2"/>
        <w:spacing w:after="240"/>
        <w:ind w:left="646"/>
      </w:pPr>
      <w:bookmarkStart w:id="53" w:name="_Toc186703806"/>
      <w:r>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6674D8">
      <w:pPr>
        <w:pStyle w:val="Akapitzlist"/>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6674D8">
      <w:pPr>
        <w:pStyle w:val="Akapitzlist"/>
        <w:rPr>
          <w:lang w:eastAsia="pl-PL"/>
        </w:rPr>
      </w:pPr>
      <w:r w:rsidRPr="5B109E13">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6674D8">
      <w:pPr>
        <w:pStyle w:val="Akapitzlist"/>
        <w:rPr>
          <w:lang w:eastAsia="pl-PL"/>
        </w:rPr>
      </w:pPr>
      <w:r w:rsidRPr="5B109E13">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1759755A" w:rsidR="00E72D9B" w:rsidRPr="009B4AF2" w:rsidRDefault="00E72D9B" w:rsidP="2C74E86B">
      <w:pPr>
        <w:pStyle w:val="Nagwek1"/>
      </w:pPr>
      <w:bookmarkStart w:id="55" w:name="_Toc186703807"/>
      <w:r>
        <w:lastRenderedPageBreak/>
        <w:t>Kryteria wyboru projektów i wskaźniki</w:t>
      </w:r>
      <w:bookmarkStart w:id="56" w:name="_Toc110860026"/>
      <w:bookmarkStart w:id="57" w:name="_Toc110860061"/>
      <w:bookmarkEnd w:id="54"/>
      <w:bookmarkEnd w:id="55"/>
      <w:bookmarkEnd w:id="56"/>
      <w:bookmarkEnd w:id="57"/>
    </w:p>
    <w:p w14:paraId="7082825E" w14:textId="745653E6" w:rsidR="00B84491" w:rsidRPr="005D26CB" w:rsidRDefault="00E72D9B" w:rsidP="2C74E86B">
      <w:pPr>
        <w:pStyle w:val="Nagwek2"/>
        <w:spacing w:after="240" w:line="240" w:lineRule="auto"/>
        <w:rPr>
          <w:sz w:val="24"/>
          <w:szCs w:val="24"/>
        </w:rPr>
      </w:pPr>
      <w:bookmarkStart w:id="58" w:name="_Toc110860392"/>
      <w:bookmarkStart w:id="59" w:name="_Toc111010164"/>
      <w:bookmarkStart w:id="60" w:name="_Toc111010221"/>
      <w:bookmarkStart w:id="61" w:name="_Toc114570846"/>
      <w:bookmarkStart w:id="62" w:name="_Toc186703808"/>
      <w:bookmarkEnd w:id="58"/>
      <w:r w:rsidRPr="126B9EC3">
        <w:rPr>
          <w:sz w:val="24"/>
          <w:szCs w:val="24"/>
        </w:rPr>
        <w:t>Kryteria wyboru</w:t>
      </w:r>
      <w:bookmarkEnd w:id="59"/>
      <w:bookmarkEnd w:id="60"/>
      <w:bookmarkEnd w:id="61"/>
      <w:r w:rsidRPr="126B9EC3">
        <w:rPr>
          <w:sz w:val="24"/>
          <w:szCs w:val="24"/>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5D26CB" w:rsidRDefault="00E72D9B" w:rsidP="2C74E86B">
      <w:pPr>
        <w:pStyle w:val="Nagwek2"/>
        <w:spacing w:after="240" w:line="240" w:lineRule="auto"/>
        <w:rPr>
          <w:sz w:val="24"/>
          <w:szCs w:val="24"/>
        </w:rPr>
      </w:pPr>
      <w:bookmarkStart w:id="63" w:name="_Toc111010165"/>
      <w:bookmarkStart w:id="64" w:name="_Toc111010222"/>
      <w:bookmarkStart w:id="65" w:name="_Toc114570847"/>
      <w:bookmarkStart w:id="66" w:name="_Toc186703809"/>
      <w:r w:rsidRPr="126B9EC3">
        <w:rPr>
          <w:sz w:val="24"/>
          <w:szCs w:val="24"/>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2C74E86B">
      <w:pPr>
        <w:pStyle w:val="Nagwek1"/>
        <w:spacing w:before="240" w:after="240"/>
      </w:pPr>
      <w:bookmarkStart w:id="69" w:name="_Toc186703810"/>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2C74E86B">
      <w:pPr>
        <w:pStyle w:val="Nagwek2"/>
        <w:spacing w:before="240" w:after="240"/>
      </w:pPr>
      <w:bookmarkStart w:id="72" w:name="_Toc110860396"/>
      <w:bookmarkStart w:id="73" w:name="_Toc111010166"/>
      <w:bookmarkStart w:id="74" w:name="_Toc111010223"/>
      <w:bookmarkStart w:id="75" w:name="_Toc114570849"/>
      <w:bookmarkStart w:id="76" w:name="_Toc186703811"/>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2C74E86B">
      <w:pPr>
        <w:pStyle w:val="Nagwek2"/>
        <w:spacing w:after="240"/>
        <w:rPr>
          <w:b w:val="0"/>
        </w:rPr>
      </w:pPr>
      <w:bookmarkStart w:id="77" w:name="_Toc186703812"/>
      <w:r>
        <w:t xml:space="preserve">Opis procedury </w:t>
      </w:r>
      <w:r w:rsidR="02EACD4B">
        <w:t>oceny</w:t>
      </w:r>
      <w:r>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6674D8">
      <w:pPr>
        <w:pStyle w:val="Akapitzlist"/>
        <w:numPr>
          <w:ilvl w:val="0"/>
          <w:numId w:val="1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6674D8">
      <w:pPr>
        <w:pStyle w:val="Akapitzlist"/>
        <w:numPr>
          <w:ilvl w:val="0"/>
          <w:numId w:val="16"/>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6674D8">
      <w:pPr>
        <w:pStyle w:val="Akapitzlist"/>
        <w:numPr>
          <w:ilvl w:val="0"/>
          <w:numId w:val="16"/>
        </w:numPr>
      </w:pPr>
      <w:r w:rsidRPr="00013DD6">
        <w:t>oceniony negatywnie w ramach tego etapu w przypadku niespełnienia któregokolwiek z kryteriów formalnych.</w:t>
      </w:r>
    </w:p>
    <w:p w14:paraId="7E3BBC59" w14:textId="0330924F" w:rsidR="00DF2F73" w:rsidRPr="00013DD6" w:rsidRDefault="5D005280" w:rsidP="00013DD6">
      <w:r>
        <w:lastRenderedPageBreak/>
        <w:t xml:space="preserve">Ponadto, </w:t>
      </w:r>
      <w:r w:rsidR="70C97467">
        <w:t>możesz wycofać</w:t>
      </w:r>
      <w:r>
        <w:t xml:space="preserve"> </w:t>
      </w:r>
      <w:r w:rsidR="70C97467">
        <w:t>wniosek</w:t>
      </w:r>
      <w:r>
        <w:t xml:space="preserve"> z oceny formalnej</w:t>
      </w:r>
      <w:r w:rsidR="70C97467">
        <w:t xml:space="preserve"> </w:t>
      </w:r>
      <w:r w:rsidR="24B89DD6">
        <w:t>informując nas o tym pisemnie</w:t>
      </w:r>
      <w:r w:rsidR="70C97467">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6674D8">
      <w:pPr>
        <w:pStyle w:val="Akapitzlist"/>
        <w:numPr>
          <w:ilvl w:val="0"/>
          <w:numId w:val="2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6674D8">
      <w:pPr>
        <w:pStyle w:val="Akapitzlist"/>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6674D8">
      <w:pPr>
        <w:pStyle w:val="Akapitzlist"/>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2C74E86B">
      <w:pPr>
        <w:pStyle w:val="Nagwek2"/>
        <w:spacing w:after="240"/>
      </w:pPr>
      <w:bookmarkStart w:id="80" w:name="_Toc111010167"/>
      <w:bookmarkStart w:id="81" w:name="_Toc111010224"/>
      <w:bookmarkStart w:id="82" w:name="_Toc114570850"/>
      <w:bookmarkStart w:id="83" w:name="_Toc186703813"/>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6674D8">
      <w:pPr>
        <w:pStyle w:val="Akapitzlist"/>
        <w:numPr>
          <w:ilvl w:val="0"/>
          <w:numId w:val="13"/>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6674D8">
      <w:pPr>
        <w:pStyle w:val="Akapitzlist"/>
        <w:numPr>
          <w:ilvl w:val="0"/>
          <w:numId w:val="1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2C74E86B">
      <w:pPr>
        <w:pStyle w:val="Nagwek2"/>
        <w:spacing w:before="240" w:after="240"/>
      </w:pPr>
      <w:bookmarkStart w:id="85" w:name="_Toc186703814"/>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76EBEB49" w14:textId="7D2FDB7C" w:rsidR="00BA4BDC" w:rsidRDefault="0ADBF807" w:rsidP="006674D8">
      <w:pPr>
        <w:pStyle w:val="Akapitzlist"/>
      </w:pPr>
      <w:r>
        <w:t>pozytywną ocen</w:t>
      </w:r>
      <w:r w:rsidR="256E5A9A">
        <w:t>ą</w:t>
      </w:r>
      <w:r>
        <w:t xml:space="preserve"> projektu i </w:t>
      </w:r>
      <w:r w:rsidR="0BA35E80">
        <w:t>wybraniem projektu do dofinansowania</w:t>
      </w:r>
      <w:r w:rsidR="2B35B15C">
        <w:t>.</w:t>
      </w:r>
    </w:p>
    <w:p w14:paraId="00294C92" w14:textId="35CA2242" w:rsidR="00BA4BDC" w:rsidRDefault="0BA35E80" w:rsidP="006674D8">
      <w:pPr>
        <w:pStyle w:val="Akapitzlist"/>
      </w:pPr>
      <w:r>
        <w:t>negatywną oceną projektu</w:t>
      </w:r>
      <w:r w:rsidR="5BC3DF4E">
        <w:t xml:space="preserve">, gdy </w:t>
      </w:r>
      <w:r w:rsidR="26E1CA8C">
        <w:t xml:space="preserve">projekt nie spełnił kryteriów wyboru projektów, na skutek </w:t>
      </w:r>
      <w:r w:rsidR="2B21431B">
        <w:t xml:space="preserve">czego nie może zostać </w:t>
      </w:r>
      <w:r w:rsidR="26E1CA8C">
        <w:t>wybrany do dofina</w:t>
      </w:r>
      <w:r w:rsidR="68B1DD2B">
        <w:t>n</w:t>
      </w:r>
      <w:r w:rsidR="26E1CA8C">
        <w:t>sowania lub projekt nie może być wybrany do</w:t>
      </w:r>
      <w:r w:rsidR="7CF2FED5">
        <w:t xml:space="preserve"> </w:t>
      </w:r>
      <w:r w:rsidR="26E1CA8C">
        <w:t>dofinansowania z uwagi na wyczerpanie kwoty przeznaczonej na dofinansowanie projektów w danym naborze.</w:t>
      </w:r>
      <w:r w:rsidR="075B0FE1">
        <w:t xml:space="preserve"> </w:t>
      </w:r>
      <w:r>
        <w:br/>
      </w:r>
      <w:r w:rsidR="140B86F6">
        <w:t xml:space="preserve">Po zakończeniu naboru </w:t>
      </w:r>
      <w:r w:rsidR="52AE273F">
        <w:t>podamy</w:t>
      </w:r>
      <w:r w:rsidR="140B86F6">
        <w:t xml:space="preserve"> do publicznej wiadomości na swojej stronie internetowej oraz </w:t>
      </w:r>
      <w:r w:rsidR="5065B5C2">
        <w:t>n</w:t>
      </w:r>
      <w:r w:rsidR="140B86F6">
        <w:t>a portalu informację o składzie KOP ze wskazaniem ekspertów.</w:t>
      </w:r>
    </w:p>
    <w:p w14:paraId="1DD7974F" w14:textId="1B747256" w:rsidR="31B8F8D2" w:rsidRDefault="31B8F8D2" w:rsidP="004B0590">
      <w:p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2C74E86B">
      <w:pPr>
        <w:pStyle w:val="Nagwek2"/>
        <w:spacing w:after="240"/>
        <w:ind w:left="646"/>
      </w:pPr>
      <w:bookmarkStart w:id="87" w:name="_Toc111010169"/>
      <w:bookmarkStart w:id="88" w:name="_Toc111010226"/>
      <w:bookmarkStart w:id="89" w:name="_Toc114570852"/>
      <w:bookmarkStart w:id="90" w:name="_Toc186703815"/>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1011322B" w:rsidR="00E72D9B" w:rsidRDefault="74140EB8" w:rsidP="006674D8">
      <w:pPr>
        <w:pStyle w:val="Akapitzlist"/>
      </w:pPr>
      <w:r>
        <w:t>dane instytucji, do której się zwracasz</w:t>
      </w:r>
      <w:r w:rsidR="0DDDBA59">
        <w:t xml:space="preserve"> – Zarząd Województwa Śląskiego (IZ FE SL) – Departament Rozwoju i Transformacji Regionu Urzędu Marszałkowskiego Województwa Śląskiego</w:t>
      </w:r>
    </w:p>
    <w:p w14:paraId="0C63E677" w14:textId="77777777" w:rsidR="00E72D9B" w:rsidRDefault="172350A7" w:rsidP="006674D8">
      <w:pPr>
        <w:pStyle w:val="Akapitzlist"/>
      </w:pPr>
      <w:r>
        <w:t>Twoje dane</w:t>
      </w:r>
      <w:r w:rsidR="7E1B160D">
        <w:t xml:space="preserve"> (nazwę Wnioskodawcy, adres)</w:t>
      </w:r>
      <w:r>
        <w:t>;</w:t>
      </w:r>
    </w:p>
    <w:p w14:paraId="6F8D0BEA" w14:textId="77777777" w:rsidR="00E72D9B" w:rsidRDefault="172350A7" w:rsidP="006674D8">
      <w:pPr>
        <w:pStyle w:val="Akapitzlist"/>
      </w:pPr>
      <w:r>
        <w:t>numer wniosku o dofinansowanie (którego oceny dotyczy protest);</w:t>
      </w:r>
    </w:p>
    <w:p w14:paraId="110F020D" w14:textId="77777777" w:rsidR="00E72D9B" w:rsidRDefault="172350A7" w:rsidP="006674D8">
      <w:pPr>
        <w:pStyle w:val="Akapitzlist"/>
      </w:pPr>
      <w:r>
        <w:t>kryteria wyboru projektów, z których oceną się nie zgadzasz (wraz z</w:t>
      </w:r>
      <w:r w:rsidR="77460C5F">
        <w:t> </w:t>
      </w:r>
      <w:r>
        <w:t>uzasadnieniem);</w:t>
      </w:r>
    </w:p>
    <w:p w14:paraId="07CE71E3" w14:textId="77777777" w:rsidR="00E72D9B" w:rsidRDefault="172350A7" w:rsidP="006674D8">
      <w:pPr>
        <w:pStyle w:val="Akapitzlist"/>
      </w:pPr>
      <w:r>
        <w:t>zarzuty proceduralne, jeżeli uważasz, że takie naruszenia miały miejsce (wraz z uzasadnieniem);</w:t>
      </w:r>
    </w:p>
    <w:p w14:paraId="15F3B7AE" w14:textId="77777777" w:rsidR="00E72D9B" w:rsidRDefault="172350A7" w:rsidP="006674D8">
      <w:pPr>
        <w:pStyle w:val="Akapitzlist"/>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6674D8">
      <w:pPr>
        <w:pStyle w:val="Akapitzlist"/>
        <w:numPr>
          <w:ilvl w:val="0"/>
          <w:numId w:val="5"/>
        </w:numPr>
      </w:pPr>
      <w:r>
        <w:t>podważać zasadności kryteriów oceny;</w:t>
      </w:r>
    </w:p>
    <w:p w14:paraId="0FAB74FE" w14:textId="77777777" w:rsidR="00E72D9B" w:rsidRDefault="00E72D9B" w:rsidP="006674D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6674D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6674D8">
      <w:pPr>
        <w:pStyle w:val="Akapitzlist"/>
        <w:numPr>
          <w:ilvl w:val="0"/>
          <w:numId w:val="18"/>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6674D8">
      <w:pPr>
        <w:pStyle w:val="Akapitzlist"/>
        <w:numPr>
          <w:ilvl w:val="0"/>
          <w:numId w:val="18"/>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6674D8">
      <w:pPr>
        <w:pStyle w:val="Akapitzlist"/>
        <w:numPr>
          <w:ilvl w:val="0"/>
          <w:numId w:val="6"/>
        </w:numPr>
      </w:pPr>
      <w:r>
        <w:t>zostanie on pozostawiony bez rozpatrzenia;</w:t>
      </w:r>
    </w:p>
    <w:p w14:paraId="29FA05E8" w14:textId="77777777" w:rsidR="00E72D9B" w:rsidRDefault="00E72D9B" w:rsidP="006674D8">
      <w:pPr>
        <w:pStyle w:val="Akapitzlist"/>
        <w:numPr>
          <w:ilvl w:val="0"/>
          <w:numId w:val="6"/>
        </w:numPr>
      </w:pPr>
      <w:r>
        <w:t>nie będziesz mógł wnieść go ponownie,</w:t>
      </w:r>
    </w:p>
    <w:p w14:paraId="77C16C6B" w14:textId="77777777" w:rsidR="00E72D9B" w:rsidRDefault="00E72D9B" w:rsidP="006674D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2C74E86B">
      <w:pPr>
        <w:pStyle w:val="Nagwek1"/>
        <w:spacing w:after="240"/>
      </w:pPr>
      <w:bookmarkStart w:id="93" w:name="_Toc114570853"/>
      <w:bookmarkStart w:id="94" w:name="_Toc186703816"/>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0CCC9D5" w14:textId="4F96F704" w:rsidR="00DA6776" w:rsidRPr="00DA6776" w:rsidRDefault="005D26CB" w:rsidP="005D26CB">
      <w:pPr>
        <w:spacing w:line="259" w:lineRule="auto"/>
      </w:pPr>
      <w:r>
        <w:br w:type="page"/>
      </w:r>
    </w:p>
    <w:p w14:paraId="4CD3BE1B" w14:textId="77777777" w:rsidR="00E72D9B" w:rsidRDefault="2E85F236" w:rsidP="2C74E86B">
      <w:pPr>
        <w:pStyle w:val="Nagwek1"/>
      </w:pPr>
      <w:bookmarkStart w:id="95" w:name="_Toc186703817"/>
      <w:r>
        <w:lastRenderedPageBreak/>
        <w:t>Komunikacja z ION</w:t>
      </w:r>
      <w:bookmarkEnd w:id="95"/>
    </w:p>
    <w:p w14:paraId="7231002D" w14:textId="77777777" w:rsidR="2E85F236" w:rsidRDefault="206FD745" w:rsidP="2C74E86B">
      <w:pPr>
        <w:pStyle w:val="Nagwek2"/>
        <w:spacing w:after="240"/>
        <w:ind w:left="646"/>
      </w:pPr>
      <w:r>
        <w:t xml:space="preserve"> </w:t>
      </w:r>
      <w:bookmarkStart w:id="96" w:name="_Toc186703818"/>
      <w:r>
        <w:t>Dane teleadresowe do kontaktu</w:t>
      </w:r>
      <w:bookmarkEnd w:id="96"/>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3D9AC527" w:rsidP="006674D8">
      <w:pPr>
        <w:pStyle w:val="Akapitzlist"/>
        <w:rPr>
          <w:rStyle w:val="Pogrubienie"/>
        </w:rPr>
      </w:pPr>
      <w:r w:rsidRPr="5B109E13">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2C9746CA" w:rsidR="005C1479" w:rsidRDefault="4176314C" w:rsidP="0002525A">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5BB0AA2E" w:rsidP="006674D8">
      <w:pPr>
        <w:pStyle w:val="Akapitzlist"/>
        <w:rPr>
          <w:rStyle w:val="Pogrubienie"/>
        </w:rPr>
      </w:pPr>
      <w:r w:rsidRPr="5B109E13">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A2B2B23" w:rsidR="00406AC6" w:rsidRDefault="00406AC6" w:rsidP="00DA3839">
      <w:pPr>
        <w:spacing w:after="240"/>
        <w:ind w:firstLine="709"/>
        <w:rPr>
          <w:rFonts w:cs="Arial"/>
          <w:highlight w:val="yellow"/>
        </w:rPr>
      </w:pPr>
      <w:r w:rsidRPr="1FEA527C">
        <w:rPr>
          <w:rFonts w:cs="Arial"/>
        </w:rPr>
        <w:t xml:space="preserve">Telefon w celu ustalenia spotkania: </w:t>
      </w:r>
      <w:bookmarkStart w:id="97" w:name="_Hlk181273001"/>
      <w:r w:rsidRPr="1FEA527C">
        <w:rPr>
          <w:rFonts w:cs="Arial"/>
        </w:rPr>
        <w:t xml:space="preserve">+48 32 </w:t>
      </w:r>
      <w:r w:rsidR="00A84797">
        <w:rPr>
          <w:rFonts w:cs="Arial"/>
        </w:rPr>
        <w:t xml:space="preserve">77 40 </w:t>
      </w:r>
      <w:r w:rsidR="005D3274">
        <w:rPr>
          <w:rFonts w:cs="Arial"/>
        </w:rPr>
        <w:t xml:space="preserve">601, </w:t>
      </w:r>
      <w:r w:rsidR="005D3274" w:rsidRPr="005D3274">
        <w:rPr>
          <w:rFonts w:cs="Arial"/>
        </w:rPr>
        <w:t>+48 32 77 4</w:t>
      </w:r>
      <w:r w:rsidR="005D3274">
        <w:rPr>
          <w:rFonts w:cs="Arial"/>
        </w:rPr>
        <w:t>4 269</w:t>
      </w:r>
      <w:bookmarkEnd w:id="97"/>
      <w:r w:rsidR="005D3274">
        <w:rPr>
          <w:rFonts w:cs="Arial"/>
        </w:rPr>
        <w:t>.</w:t>
      </w:r>
    </w:p>
    <w:p w14:paraId="26F2785E" w14:textId="77777777" w:rsidR="5BC84BA1" w:rsidRPr="0002525A" w:rsidRDefault="4418728C" w:rsidP="006674D8">
      <w:pPr>
        <w:pStyle w:val="Akapitzlist"/>
        <w:rPr>
          <w:rStyle w:val="Pogrubienie"/>
        </w:rPr>
      </w:pPr>
      <w:r w:rsidRPr="5B109E13">
        <w:rPr>
          <w:rStyle w:val="Pogrubienie"/>
        </w:rPr>
        <w:t>telefonicznie i mailowo do osób odpowiedzialnych za nabó</w:t>
      </w:r>
      <w:r w:rsidR="5BB0AA2E" w:rsidRPr="5B109E13">
        <w:rPr>
          <w:rStyle w:val="Pogrubienie"/>
        </w:rPr>
        <w:t>r:</w:t>
      </w:r>
    </w:p>
    <w:p w14:paraId="3F0079D4" w14:textId="7713128A" w:rsidR="4176314C" w:rsidRDefault="005D5BC1" w:rsidP="31B8F8D2">
      <w:pPr>
        <w:spacing w:after="0"/>
        <w:ind w:firstLine="644"/>
        <w:rPr>
          <w:rFonts w:cs="Arial"/>
          <w:lang w:val="de-DE"/>
        </w:rPr>
      </w:pPr>
      <w:hyperlink r:id="rId24">
        <w:r w:rsidR="004546F7" w:rsidRPr="31B8F8D2">
          <w:rPr>
            <w:rStyle w:val="Hipercze"/>
            <w:rFonts w:cs="Arial"/>
            <w:lang w:val="de-DE"/>
          </w:rPr>
          <w:t>srodowisko_fr@slaskie.pl</w:t>
        </w:r>
      </w:hyperlink>
      <w:r w:rsidR="004546F7" w:rsidRPr="31B8F8D2">
        <w:rPr>
          <w:rFonts w:cs="Arial"/>
          <w:lang w:val="de-DE"/>
        </w:rPr>
        <w:t>, +48 32 77 40 601, +48 32 77 44 269</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2C74E86B">
      <w:pPr>
        <w:pStyle w:val="Nagwek2"/>
        <w:spacing w:before="240" w:after="240" w:line="276" w:lineRule="auto"/>
        <w:ind w:left="567" w:hanging="578"/>
      </w:pPr>
      <w:r>
        <w:t xml:space="preserve"> </w:t>
      </w:r>
      <w:bookmarkStart w:id="98" w:name="_Toc186703819"/>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t xml:space="preserve"> lub skrzynk</w:t>
      </w:r>
      <w:r w:rsidR="002F5C0E">
        <w:t>i</w:t>
      </w:r>
      <w:r w:rsidR="005D6D2F">
        <w:t xml:space="preserve"> wskazanej w </w:t>
      </w:r>
      <w:r w:rsidR="00095791">
        <w:t>B</w:t>
      </w:r>
      <w:r w:rsidR="005D6D2F">
        <w:t xml:space="preserve">azie </w:t>
      </w:r>
      <w:r w:rsidR="00095791">
        <w:t>A</w:t>
      </w:r>
      <w:r w:rsidR="005D6D2F">
        <w:t xml:space="preserve">dresów </w:t>
      </w:r>
      <w:r w:rsidR="00095791">
        <w:t>E</w:t>
      </w:r>
      <w:r w:rsidR="005D6D2F">
        <w:t>lektronicznych (e-Doręczenia)</w:t>
      </w:r>
      <w:r>
        <w:t>.</w:t>
      </w:r>
    </w:p>
    <w:p w14:paraId="46BD349A" w14:textId="04DEB9CD" w:rsidR="31B8F8D2" w:rsidRDefault="31B8F8D2" w:rsidP="31B8F8D2">
      <w:pPr>
        <w:spacing w:before="240" w:after="240"/>
      </w:pP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70E79B5" w14:textId="6D8829A5" w:rsidR="00814BCD" w:rsidRDefault="37C1A449">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6674D8">
      <w:pPr>
        <w:pStyle w:val="Akapitzlist"/>
        <w:numPr>
          <w:ilvl w:val="0"/>
          <w:numId w:val="2"/>
        </w:numPr>
      </w:pPr>
      <w:r>
        <w:t>nieodebrania pisma</w:t>
      </w:r>
    </w:p>
    <w:p w14:paraId="5A44B0CA" w14:textId="77777777" w:rsidR="37C1A449" w:rsidRDefault="37C1A449" w:rsidP="006674D8">
      <w:pPr>
        <w:pStyle w:val="Akapitzlist"/>
        <w:numPr>
          <w:ilvl w:val="0"/>
          <w:numId w:val="2"/>
        </w:numPr>
      </w:pPr>
      <w:r>
        <w:t>nieterminowego odebrania pisma albo</w:t>
      </w:r>
    </w:p>
    <w:p w14:paraId="183F1D63" w14:textId="77777777" w:rsidR="1FEA527C" w:rsidRDefault="37C1A449" w:rsidP="006674D8">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bookmarkStart w:id="99" w:name="_Toc114570859"/>
      <w:r>
        <w:t>W zakresie procedury odwoławczej komunikacja jest prowadzona zgodnie z</w:t>
      </w:r>
      <w:r w:rsidR="002B77B7">
        <w:t> </w:t>
      </w:r>
      <w:r>
        <w:t>Podrozdziałem 5.5</w:t>
      </w:r>
    </w:p>
    <w:p w14:paraId="5017C2F6" w14:textId="18D18FD1"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2C74E86B">
      <w:pPr>
        <w:pStyle w:val="Nagwek2"/>
        <w:spacing w:after="240"/>
        <w:ind w:left="646"/>
      </w:pPr>
      <w:bookmarkStart w:id="100" w:name="_Toc186703820"/>
      <w:r>
        <w:t>Udzielanie informacji przez wnioskodawcę podmiotom zewnętrznym</w:t>
      </w:r>
      <w:bookmarkEnd w:id="100"/>
    </w:p>
    <w:p w14:paraId="0B4EABFA" w14:textId="1A83E624"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2C74E86B">
      <w:pPr>
        <w:pStyle w:val="Nagwek1"/>
      </w:pPr>
      <w:bookmarkStart w:id="101" w:name="_Toc186703821"/>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6674D8">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6674D8">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2C74E86B">
      <w:pPr>
        <w:pStyle w:val="Nagwek1"/>
      </w:pPr>
      <w:r>
        <w:lastRenderedPageBreak/>
        <w:t xml:space="preserve"> </w:t>
      </w:r>
      <w:bookmarkStart w:id="102" w:name="_Toc186703822"/>
      <w:r w:rsidR="2E85F236">
        <w:t>Podstawy prawne</w:t>
      </w:r>
      <w:bookmarkEnd w:id="102"/>
    </w:p>
    <w:p w14:paraId="51B70F44" w14:textId="45634791" w:rsidR="00153FFE" w:rsidRPr="00594DC4" w:rsidRDefault="74140EB8" w:rsidP="006674D8">
      <w:pPr>
        <w:pStyle w:val="Akapitzlist"/>
      </w:pPr>
      <w: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311DF3F">
        <w:t xml:space="preserve"> (Dz. Urz. UE L 231 z 30.06.2021, str. 159, z </w:t>
      </w:r>
      <w:proofErr w:type="spellStart"/>
      <w:r w:rsidR="0311DF3F">
        <w:t>późn</w:t>
      </w:r>
      <w:proofErr w:type="spellEnd"/>
      <w:r w:rsidR="0311DF3F">
        <w:t>. zm.)</w:t>
      </w:r>
      <w:r>
        <w:t>.</w:t>
      </w:r>
    </w:p>
    <w:p w14:paraId="30E677E5" w14:textId="5C160E7D" w:rsidR="00153FFE" w:rsidRPr="00594DC4" w:rsidRDefault="1D04954D" w:rsidP="006674D8">
      <w:pPr>
        <w:pStyle w:val="Akapitzlist"/>
      </w:pPr>
      <w:bookmarkStart w:id="103" w:name="_Hlk132266461"/>
      <w:r>
        <w:t xml:space="preserve">Rozporządzenie Parlamentu Europejskiego i Rady (UE) nr </w:t>
      </w:r>
      <w:r w:rsidR="4508989B">
        <w:t>2021/1058 z dnia 24 czerwca 2021 r. w sprawie Europejskiego Funduszu Rozwoju Regionalnego i Funduszu Spójnośc</w:t>
      </w:r>
      <w:r>
        <w:t>i</w:t>
      </w:r>
      <w:r w:rsidR="6CBE025F">
        <w:t xml:space="preserve"> (Dz. Urz. UE L 231 z 30.06.2021, str. 60,</w:t>
      </w:r>
      <w:r w:rsidR="75137200">
        <w:t xml:space="preserve"> </w:t>
      </w:r>
      <w:r w:rsidR="6CBE025F">
        <w:t xml:space="preserve">z </w:t>
      </w:r>
      <w:proofErr w:type="spellStart"/>
      <w:r w:rsidR="6CBE025F">
        <w:t>późn</w:t>
      </w:r>
      <w:proofErr w:type="spellEnd"/>
      <w:r w:rsidR="6CBE025F">
        <w:t>. zm.)</w:t>
      </w:r>
    </w:p>
    <w:bookmarkEnd w:id="103"/>
    <w:p w14:paraId="1C201243" w14:textId="49A5DC17" w:rsidR="00E72D9B" w:rsidRPr="006D5F67" w:rsidRDefault="6ADA82AB" w:rsidP="006674D8">
      <w:pPr>
        <w:pStyle w:val="Akapitzlist"/>
      </w:pPr>
      <w:r>
        <w:t xml:space="preserve">Rozporządzenie Parlamentu Europejskiego i Rady (UE) nr 2021/1056 z dnia 24 czerwca 2021 r. </w:t>
      </w:r>
      <w:r w:rsidR="183E4FFA">
        <w:t>ustanawiające</w:t>
      </w:r>
      <w:r>
        <w:t xml:space="preserve"> Fundusz na rzecz Sprawiedliwej Transformacji</w:t>
      </w:r>
      <w:r w:rsidR="7CD3BFEE">
        <w:t xml:space="preserve"> </w:t>
      </w:r>
      <w:bookmarkStart w:id="104" w:name="_Hlk132364908"/>
      <w:r w:rsidR="7CD3BFEE">
        <w:t xml:space="preserve">(Dz. Urz. UE L 231 z 30.06.2021, str. 1, z </w:t>
      </w:r>
      <w:proofErr w:type="spellStart"/>
      <w:r w:rsidR="7CD3BFEE">
        <w:t>późn</w:t>
      </w:r>
      <w:proofErr w:type="spellEnd"/>
      <w:r w:rsidR="7CD3BFEE">
        <w:t>. zm.)</w:t>
      </w:r>
      <w:bookmarkEnd w:id="104"/>
    </w:p>
    <w:p w14:paraId="4B284334" w14:textId="5E3DCAA7" w:rsidR="00E72D9B" w:rsidRPr="006D5F67" w:rsidRDefault="65A2580A" w:rsidP="006674D8">
      <w:pPr>
        <w:pStyle w:val="Akapitzlist"/>
      </w:pPr>
      <w:r>
        <w:t xml:space="preserve">Ustawa z dnia 28 kwietnia 2022 r. o zasadach realizacji zadań finansowanych ze środków europejskich w perspektywie finansowej 2021–2027 </w:t>
      </w:r>
      <w:r w:rsidR="7EB2A085">
        <w:t>(Dz.</w:t>
      </w:r>
      <w:r w:rsidR="4097FE82">
        <w:t xml:space="preserve"> </w:t>
      </w:r>
      <w:r w:rsidR="7EB2A085">
        <w:t>U z 2022 r., poz.1079</w:t>
      </w:r>
      <w:r w:rsidR="43F3F2A2">
        <w:t xml:space="preserve"> z </w:t>
      </w:r>
      <w:proofErr w:type="spellStart"/>
      <w:r w:rsidR="43F3F2A2">
        <w:t>późn</w:t>
      </w:r>
      <w:proofErr w:type="spellEnd"/>
      <w:r w:rsidR="43F3F2A2">
        <w:t>. zm.</w:t>
      </w:r>
      <w:r w:rsidR="7EB2A085">
        <w:t>).</w:t>
      </w:r>
    </w:p>
    <w:p w14:paraId="62A70A44" w14:textId="52FB3CEF" w:rsidR="00E72D9B" w:rsidRPr="006D5F67" w:rsidRDefault="00E72D9B" w:rsidP="006674D8">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648B9D2F" w:rsidR="00C9541A" w:rsidRDefault="6938414E" w:rsidP="006674D8">
      <w:pPr>
        <w:pStyle w:val="Akapitzlist"/>
      </w:pPr>
      <w:r>
        <w:t>Ustawa z dnia 27 sierpnia 2009 r. o finansach publicznych (t. j. Dz. U. z 202</w:t>
      </w:r>
      <w:r w:rsidR="685A0745">
        <w:t>4</w:t>
      </w:r>
      <w:r>
        <w:t xml:space="preserve"> r., poz. </w:t>
      </w:r>
      <w:r w:rsidR="1BC2D039">
        <w:t>1530</w:t>
      </w:r>
      <w:r>
        <w:t>).</w:t>
      </w:r>
    </w:p>
    <w:p w14:paraId="3CB344F4" w14:textId="7CBF4D04" w:rsidR="00C9541A" w:rsidRDefault="00C9541A" w:rsidP="006674D8">
      <w:pPr>
        <w:pStyle w:val="Akapitzlist"/>
        <w:numPr>
          <w:ilvl w:val="0"/>
          <w:numId w:val="1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w:t>
      </w:r>
      <w:proofErr w:type="spellStart"/>
      <w:r w:rsidRPr="006F56EB">
        <w:t>późn</w:t>
      </w:r>
      <w:proofErr w:type="spellEnd"/>
      <w:r w:rsidRPr="006F56EB">
        <w:t>. zm</w:t>
      </w:r>
      <w:r w:rsidR="007A08F9">
        <w:t>.</w:t>
      </w:r>
      <w:r w:rsidRPr="006F56EB">
        <w:t>).</w:t>
      </w:r>
    </w:p>
    <w:p w14:paraId="4469090D" w14:textId="1040B8EA" w:rsidR="003337A3" w:rsidRDefault="003337A3" w:rsidP="006674D8">
      <w:pPr>
        <w:pStyle w:val="Akapitzlist"/>
        <w:numPr>
          <w:ilvl w:val="0"/>
          <w:numId w:val="1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w:t>
      </w:r>
      <w:proofErr w:type="spellStart"/>
      <w:r w:rsidRPr="0CECDBCC">
        <w:t>późn</w:t>
      </w:r>
      <w:proofErr w:type="spellEnd"/>
      <w:r w:rsidRPr="0CECDBCC">
        <w:t>. zm.)</w:t>
      </w:r>
    </w:p>
    <w:p w14:paraId="1E02A0AF" w14:textId="30362DD3" w:rsidR="002668DA" w:rsidRPr="006F56EB" w:rsidRDefault="002668DA" w:rsidP="006674D8">
      <w:pPr>
        <w:pStyle w:val="Akapitzlist"/>
        <w:numPr>
          <w:ilvl w:val="0"/>
          <w:numId w:val="1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w:t>
      </w:r>
      <w:proofErr w:type="spellStart"/>
      <w:r w:rsidR="00193D52">
        <w:t>późn</w:t>
      </w:r>
      <w:proofErr w:type="spellEnd"/>
      <w:r w:rsidR="00193D52">
        <w:t>. zm.</w:t>
      </w:r>
      <w:r>
        <w:t>)</w:t>
      </w:r>
    </w:p>
    <w:p w14:paraId="0C8D0B59" w14:textId="1AC69CCE" w:rsidR="09A3A486" w:rsidRPr="006D5F67" w:rsidRDefault="09A3A486" w:rsidP="006674D8">
      <w:pPr>
        <w:pStyle w:val="Akapitzlist"/>
        <w:numPr>
          <w:ilvl w:val="0"/>
          <w:numId w:val="1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6674D8">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24C07E9B" w14:textId="512C38F3" w:rsidR="00E72D9B" w:rsidRPr="00C83923" w:rsidRDefault="7A2EA71E" w:rsidP="006674D8">
      <w:pPr>
        <w:pStyle w:val="Akapitzlist"/>
      </w:pPr>
      <w:r>
        <w:t>U</w:t>
      </w:r>
      <w:r w:rsidR="461DE489">
        <w:t>m</w:t>
      </w:r>
      <w:r>
        <w:t xml:space="preserve">owa Partnerstwa </w:t>
      </w:r>
      <w:r w:rsidR="461DE489">
        <w:t>na lata 2021-2027 zatwierdzona przez Komisję Europejską 30 czerwca 2022 r. decyzją wykonawczą nr C(2022)4640</w:t>
      </w:r>
    </w:p>
    <w:p w14:paraId="34C577B4" w14:textId="79EE758B" w:rsidR="00E72D9B" w:rsidRPr="00C83923" w:rsidRDefault="4A1EF0D9" w:rsidP="006674D8">
      <w:pPr>
        <w:pStyle w:val="Akapitzlist"/>
      </w:pPr>
      <w:r>
        <w:t xml:space="preserve">Program Fundusze Europejskie dla Śląskiego 2021-2027 (FE SL 2021-2027) uchwalony przez Zarząd Województwa Śląskiego Uchwałą nr </w:t>
      </w:r>
      <w:r w:rsidR="1E20A1B0">
        <w:t>2267/382/VI/202</w:t>
      </w:r>
      <w:r w:rsidR="032865C2">
        <w:t>2</w:t>
      </w:r>
      <w:r>
        <w:t xml:space="preserve"> z</w:t>
      </w:r>
      <w:r w:rsidR="55305BF1">
        <w:t xml:space="preserve"> </w:t>
      </w:r>
      <w:r>
        <w:t xml:space="preserve">dnia </w:t>
      </w:r>
      <w:r w:rsidR="75F7A4CB">
        <w:t xml:space="preserve">15 grudnia 2022 r. </w:t>
      </w:r>
      <w:r>
        <w:t xml:space="preserve">i zatwierdzony decyzją Komisji Europejskiej z dnia </w:t>
      </w:r>
      <w:r w:rsidR="3CE0EB85">
        <w:t>5 grudnia 2022</w:t>
      </w:r>
      <w:r w:rsidR="30AC116F">
        <w:t xml:space="preserve"> </w:t>
      </w:r>
      <w:r w:rsidR="3CE0EB85">
        <w:t>r.</w:t>
      </w:r>
      <w:r w:rsidR="4375A6CA">
        <w:t xml:space="preserve"> </w:t>
      </w:r>
      <w:r>
        <w:t xml:space="preserve">nr </w:t>
      </w:r>
      <w:r w:rsidR="4AC4E809">
        <w:t>C(2022)9041</w:t>
      </w:r>
      <w:r w:rsidR="571A11C3">
        <w:t>.</w:t>
      </w:r>
    </w:p>
    <w:p w14:paraId="7E1C59BB" w14:textId="0647D570" w:rsidR="00E72D9B" w:rsidRPr="00C83923" w:rsidRDefault="6C90374A" w:rsidP="006674D8">
      <w:pPr>
        <w:pStyle w:val="Akapitzlist"/>
      </w:pPr>
      <w:r>
        <w:t xml:space="preserve">Szczegółowy Opis Priorytetów dla FE SL 2021-2027(SZOP FE SL) uchwalony przez Zarząd Województwa Śląskiego Uchwałą nr </w:t>
      </w:r>
      <w:r w:rsidR="00B33301" w:rsidRPr="00B33301">
        <w:t>2006/49/VII/2024</w:t>
      </w:r>
      <w:r w:rsidR="00B33301">
        <w:t xml:space="preserve"> </w:t>
      </w:r>
      <w:r>
        <w:t xml:space="preserve">z dnia </w:t>
      </w:r>
      <w:r w:rsidR="00B33301">
        <w:t>18 grudnia</w:t>
      </w:r>
      <w:r w:rsidR="09091DA4">
        <w:t xml:space="preserve"> 2024</w:t>
      </w:r>
      <w:r w:rsidR="34D31A88">
        <w:t xml:space="preserve"> </w:t>
      </w:r>
      <w:r w:rsidR="09091DA4">
        <w:t>r.</w:t>
      </w:r>
      <w:r w:rsidR="22A1B327">
        <w:t xml:space="preserve"> (wersja </w:t>
      </w:r>
      <w:r w:rsidR="540C0110">
        <w:t>1</w:t>
      </w:r>
      <w:r w:rsidR="001770E7">
        <w:t>4</w:t>
      </w:r>
      <w:r w:rsidR="22A1B327">
        <w:t>)</w:t>
      </w:r>
    </w:p>
    <w:p w14:paraId="20AB487B" w14:textId="6B2698E1" w:rsidR="00E72D9B" w:rsidRDefault="74140EB8" w:rsidP="006674D8">
      <w:pPr>
        <w:pStyle w:val="Akapitzlist"/>
      </w:pPr>
      <w:r>
        <w:t xml:space="preserve">Kryteria wyboru projektów przyjęte uchwałą KM FE SL nr </w:t>
      </w:r>
      <w:r w:rsidR="783BDE56">
        <w:t>137</w:t>
      </w:r>
      <w:r w:rsidR="6808D6D7">
        <w:t xml:space="preserve"> z dnia 13 czerwca 2024 r.</w:t>
      </w:r>
    </w:p>
    <w:p w14:paraId="6A4DB351" w14:textId="36D76A74" w:rsidR="00DF1FA2" w:rsidRPr="00DF1FA2" w:rsidRDefault="00DF1FA2" w:rsidP="006674D8">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6674D8">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6674D8">
      <w:pPr>
        <w:pStyle w:val="Akapitzlist"/>
        <w:numPr>
          <w:ilvl w:val="0"/>
          <w:numId w:val="1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6674D8">
      <w:pPr>
        <w:pStyle w:val="Akapitzlist"/>
        <w:numPr>
          <w:ilvl w:val="0"/>
          <w:numId w:val="1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6674D8">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6674D8">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54C2771D" w:rsidR="007B2B1B" w:rsidRPr="00E74F2C" w:rsidRDefault="007B2B1B" w:rsidP="0092663F">
      <w:bookmarkStart w:id="105" w:name="_Hlk132357986"/>
      <w:r>
        <w:t xml:space="preserve">Wytyczne znajdują się na stronie internetowej Ministerstwa Funduszy i Polityki Regionalnej pod adresem </w:t>
      </w:r>
      <w:hyperlink r:id="rId27">
        <w:r w:rsidRPr="2C74E86B">
          <w:rPr>
            <w:rStyle w:val="Hipercze"/>
            <w:u w:val="none"/>
          </w:rPr>
          <w:t>Wytyczne na lata 2021-2027</w:t>
        </w:r>
      </w:hyperlink>
    </w:p>
    <w:bookmarkEnd w:id="105"/>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6674D8">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6674D8">
      <w:pPr>
        <w:pStyle w:val="Akapitzlist"/>
        <w:numPr>
          <w:ilvl w:val="0"/>
          <w:numId w:val="1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6674D8">
      <w:pPr>
        <w:pStyle w:val="Akapitzlist"/>
        <w:numPr>
          <w:ilvl w:val="0"/>
          <w:numId w:val="1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153FE475" w14:textId="777DEFAC" w:rsidR="00EE27AC" w:rsidRPr="00046FCA" w:rsidRDefault="7B2D0994" w:rsidP="006674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6674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6674D8">
      <w:pPr>
        <w:pStyle w:val="Akapitzlist"/>
        <w:numPr>
          <w:ilvl w:val="0"/>
          <w:numId w:val="1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w:t>
      </w:r>
      <w:proofErr w:type="spellStart"/>
      <w:r w:rsidR="00CB75F7">
        <w:t>późn</w:t>
      </w:r>
      <w:proofErr w:type="spellEnd"/>
      <w:r w:rsidR="00CB75F7">
        <w:t>. zm.</w:t>
      </w:r>
      <w:r>
        <w:t>).</w:t>
      </w:r>
    </w:p>
    <w:p w14:paraId="4F6D04EE" w14:textId="32DEF4AE" w:rsidR="001700C0" w:rsidRDefault="00400E65" w:rsidP="006674D8">
      <w:pPr>
        <w:pStyle w:val="Akapitzlist"/>
        <w:numPr>
          <w:ilvl w:val="0"/>
          <w:numId w:val="1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w:t>
      </w:r>
      <w:r w:rsidRPr="00400E65">
        <w:lastRenderedPageBreak/>
        <w:t xml:space="preserve">celu łagodzenia zmiany klimatu i przystosowywania się do niej w ramach regionalnych programów na lata 2021–2027 (Dz. U. z 2023, </w:t>
      </w:r>
      <w:proofErr w:type="spellStart"/>
      <w:r w:rsidRPr="00400E65">
        <w:t>poz</w:t>
      </w:r>
      <w:proofErr w:type="spellEnd"/>
      <w:r w:rsidRPr="00400E65">
        <w:t xml:space="preserve"> 2451</w:t>
      </w:r>
    </w:p>
    <w:p w14:paraId="7D265A8B" w14:textId="77777777" w:rsidR="004B0422" w:rsidRDefault="004B0422" w:rsidP="006674D8">
      <w:pPr>
        <w:pStyle w:val="Akapitzlist"/>
      </w:pPr>
      <w:r>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436C8FEA" w14:textId="77777777" w:rsidR="004B0422" w:rsidRDefault="004B0422" w:rsidP="006674D8">
      <w:pPr>
        <w:pStyle w:val="Akapitzlist"/>
      </w:pPr>
      <w: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 UE. L. 2012. 7. 3)</w:t>
      </w:r>
    </w:p>
    <w:p w14:paraId="508EEA73" w14:textId="4D2CF252" w:rsidR="001700C0"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50591D96" w14:textId="05D0EF9E" w:rsidR="00A9447D" w:rsidRDefault="00A9447D" w:rsidP="00240FE0"/>
    <w:p w14:paraId="3B8537FF" w14:textId="77777777" w:rsidR="00A9447D" w:rsidRPr="00523F05" w:rsidRDefault="00A9447D" w:rsidP="00240FE0"/>
    <w:p w14:paraId="6F13E5F8" w14:textId="0A03BF2D" w:rsidR="00E72D9B" w:rsidRDefault="00E730FE" w:rsidP="2C74E86B">
      <w:pPr>
        <w:pStyle w:val="Nagwek1"/>
      </w:pPr>
      <w:bookmarkStart w:id="106" w:name="_Toc114570866"/>
      <w:r>
        <w:t xml:space="preserve"> </w:t>
      </w:r>
      <w:bookmarkStart w:id="107" w:name="_Toc186703823"/>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4B0590">
      <w:pPr>
        <w:pStyle w:val="paragraph"/>
        <w:numPr>
          <w:ilvl w:val="0"/>
          <w:numId w:val="21"/>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4B0590">
      <w:pPr>
        <w:pStyle w:val="paragraph"/>
        <w:numPr>
          <w:ilvl w:val="0"/>
          <w:numId w:val="21"/>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7C7171AB" w14:textId="77777777" w:rsidR="00212C80" w:rsidRDefault="00E478D3" w:rsidP="00212C80">
      <w:pPr>
        <w:pStyle w:val="paragraph"/>
        <w:numPr>
          <w:ilvl w:val="0"/>
          <w:numId w:val="21"/>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605A1F59" w:rsidR="00D01526" w:rsidRPr="00212C80" w:rsidRDefault="00D01526" w:rsidP="00212C80">
      <w:pPr>
        <w:pStyle w:val="paragraph"/>
        <w:numPr>
          <w:ilvl w:val="0"/>
          <w:numId w:val="21"/>
        </w:numPr>
        <w:spacing w:line="360" w:lineRule="auto"/>
        <w:textAlignment w:val="baseline"/>
        <w:rPr>
          <w:rStyle w:val="normaltextrun"/>
          <w:rFonts w:ascii="Arial" w:hAnsi="Arial" w:cs="Arial"/>
        </w:rPr>
      </w:pPr>
      <w:r w:rsidRPr="00212C80">
        <w:rPr>
          <w:rStyle w:val="normaltextrun"/>
          <w:rFonts w:ascii="Arial" w:hAnsi="Arial" w:cs="Arial"/>
        </w:rPr>
        <w:t>Wzór umowy o dofinansowanie projektu</w:t>
      </w:r>
      <w:r w:rsidR="00E74F2C" w:rsidRPr="00212C80">
        <w:rPr>
          <w:rStyle w:val="normaltextrun"/>
          <w:rFonts w:ascii="Arial" w:hAnsi="Arial" w:cs="Arial"/>
        </w:rPr>
        <w:t>;</w:t>
      </w:r>
    </w:p>
    <w:p w14:paraId="39C653B8" w14:textId="37FB8442" w:rsidR="00216670" w:rsidRDefault="00D01526" w:rsidP="004B0590">
      <w:pPr>
        <w:pStyle w:val="paragraph"/>
        <w:numPr>
          <w:ilvl w:val="0"/>
          <w:numId w:val="21"/>
        </w:numPr>
        <w:spacing w:line="360" w:lineRule="auto"/>
        <w:rPr>
          <w:rStyle w:val="normaltextrun"/>
          <w:rFonts w:ascii="Arial" w:hAnsi="Arial" w:cs="Arial"/>
        </w:rPr>
      </w:pPr>
      <w:r w:rsidRPr="62457CBB">
        <w:rPr>
          <w:rStyle w:val="normaltextrun"/>
          <w:rFonts w:ascii="Arial" w:hAnsi="Arial" w:cs="Arial"/>
        </w:rPr>
        <w:t xml:space="preserve">Poradnik dla Wnioskodawców obrazujący realizację założeń Nowego Europejskiego </w:t>
      </w:r>
      <w:proofErr w:type="spellStart"/>
      <w:r w:rsidRPr="62457CBB">
        <w:rPr>
          <w:rStyle w:val="normaltextrun"/>
          <w:rFonts w:ascii="Arial" w:hAnsi="Arial" w:cs="Arial"/>
        </w:rPr>
        <w:t>Bauhausu</w:t>
      </w:r>
      <w:proofErr w:type="spellEnd"/>
      <w:r w:rsidRPr="62457CBB">
        <w:rPr>
          <w:rStyle w:val="normaltextrun"/>
          <w:rFonts w:ascii="Arial" w:hAnsi="Arial" w:cs="Arial"/>
        </w:rPr>
        <w:t>.</w:t>
      </w:r>
      <w:bookmarkStart w:id="109" w:name="_Załącznik_nr_1"/>
      <w:bookmarkStart w:id="110" w:name="_Zał._nr_2:"/>
      <w:bookmarkEnd w:id="109"/>
      <w:bookmarkEnd w:id="110"/>
    </w:p>
    <w:p w14:paraId="7A0523E9" w14:textId="137240DD" w:rsidR="4B090BC3" w:rsidRDefault="4B090BC3" w:rsidP="004B0590">
      <w:pPr>
        <w:pStyle w:val="paragraph"/>
        <w:numPr>
          <w:ilvl w:val="0"/>
          <w:numId w:val="21"/>
        </w:numPr>
        <w:spacing w:line="360" w:lineRule="auto"/>
        <w:rPr>
          <w:rStyle w:val="normaltextrun"/>
          <w:rFonts w:ascii="Arial" w:hAnsi="Arial" w:cs="Arial"/>
        </w:rPr>
        <w:sectPr w:rsidR="4B090BC3" w:rsidSect="00A501A3">
          <w:headerReference w:type="default" r:id="rId28"/>
          <w:pgSz w:w="11906" w:h="16838"/>
          <w:pgMar w:top="1417" w:right="1417" w:bottom="1134" w:left="1417" w:header="708" w:footer="708" w:gutter="0"/>
          <w:cols w:space="708"/>
          <w:docGrid w:linePitch="360"/>
        </w:sectPr>
      </w:pPr>
      <w:r w:rsidRPr="62457CBB">
        <w:rPr>
          <w:rStyle w:val="normaltextrun"/>
          <w:rFonts w:ascii="Arial" w:hAnsi="Arial" w:cs="Arial"/>
        </w:rPr>
        <w:t>OSI cenne przyrodniczo - map</w:t>
      </w:r>
      <w:r w:rsidR="00A9447D">
        <w:rPr>
          <w:rStyle w:val="normaltextrun"/>
          <w:rFonts w:ascii="Arial" w:hAnsi="Arial" w:cs="Arial"/>
        </w:rPr>
        <w:t>a</w:t>
      </w:r>
    </w:p>
    <w:p w14:paraId="08868D51" w14:textId="77777777" w:rsidR="00D45DF7" w:rsidRPr="00D742E1" w:rsidRDefault="00D45DF7" w:rsidP="00A9447D">
      <w:pPr>
        <w:tabs>
          <w:tab w:val="left" w:pos="3868"/>
        </w:tabs>
      </w:pPr>
      <w:bookmarkStart w:id="111" w:name="_Załącznik_nr_2"/>
      <w:bookmarkStart w:id="112" w:name="_Zał._nr_3:"/>
      <w:bookmarkStart w:id="113" w:name="_Zał._nr_3"/>
      <w:bookmarkStart w:id="114" w:name="_Załącznik_nr_3"/>
      <w:bookmarkStart w:id="115" w:name="_Załącznik_nr_4"/>
      <w:bookmarkStart w:id="116" w:name="_Załącznik_nr_5."/>
      <w:bookmarkStart w:id="117" w:name="_Zał._nr_4:"/>
      <w:bookmarkStart w:id="118" w:name="_Zał._nr_4"/>
      <w:bookmarkEnd w:id="111"/>
      <w:bookmarkEnd w:id="112"/>
      <w:bookmarkEnd w:id="113"/>
      <w:bookmarkEnd w:id="114"/>
      <w:bookmarkEnd w:id="115"/>
      <w:bookmarkEnd w:id="116"/>
      <w:bookmarkEnd w:id="117"/>
      <w:bookmarkEnd w:id="118"/>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C031" w14:textId="77777777" w:rsidR="005D5BC1" w:rsidRDefault="005D5BC1" w:rsidP="001E70D8">
      <w:pPr>
        <w:spacing w:after="0" w:line="240" w:lineRule="auto"/>
      </w:pPr>
      <w:r>
        <w:separator/>
      </w:r>
    </w:p>
  </w:endnote>
  <w:endnote w:type="continuationSeparator" w:id="0">
    <w:p w14:paraId="71BEA576" w14:textId="77777777" w:rsidR="005D5BC1" w:rsidRDefault="005D5BC1" w:rsidP="001E70D8">
      <w:pPr>
        <w:spacing w:after="0" w:line="240" w:lineRule="auto"/>
      </w:pPr>
      <w:r>
        <w:continuationSeparator/>
      </w:r>
    </w:p>
  </w:endnote>
  <w:endnote w:type="continuationNotice" w:id="1">
    <w:p w14:paraId="29F80396" w14:textId="77777777" w:rsidR="005D5BC1" w:rsidRDefault="005D5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B51246" w:rsidRDefault="00B51246"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B51246" w:rsidRDefault="00B51246">
    <w:pPr>
      <w:pStyle w:val="Stopka"/>
    </w:pPr>
    <w:r>
      <w:rPr>
        <w:rFonts w:cs="Arial"/>
        <w:noProof/>
        <w:szCs w:val="24"/>
        <w:lang w:eastAsia="pl-PL"/>
      </w:rPr>
      <w:drawing>
        <wp:inline distT="0" distB="0" distL="0" distR="0" wp14:anchorId="506B74CF" wp14:editId="456D17A5">
          <wp:extent cx="5755123" cy="420660"/>
          <wp:effectExtent l="0" t="0" r="0" b="0"/>
          <wp:docPr id="6" name="Obraz 6"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B51246" w:rsidRDefault="00B5124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B51246" w:rsidRDefault="00B51246">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B51246" w:rsidRDefault="00B512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7ACA" w14:textId="77777777" w:rsidR="005D5BC1" w:rsidRDefault="005D5BC1" w:rsidP="001E70D8">
      <w:pPr>
        <w:spacing w:after="0" w:line="240" w:lineRule="auto"/>
      </w:pPr>
      <w:r>
        <w:separator/>
      </w:r>
    </w:p>
  </w:footnote>
  <w:footnote w:type="continuationSeparator" w:id="0">
    <w:p w14:paraId="437AB928" w14:textId="77777777" w:rsidR="005D5BC1" w:rsidRDefault="005D5BC1" w:rsidP="001E70D8">
      <w:pPr>
        <w:spacing w:after="0" w:line="240" w:lineRule="auto"/>
      </w:pPr>
      <w:r>
        <w:continuationSeparator/>
      </w:r>
    </w:p>
  </w:footnote>
  <w:footnote w:type="continuationNotice" w:id="1">
    <w:p w14:paraId="5A7DC0FA" w14:textId="77777777" w:rsidR="005D5BC1" w:rsidRDefault="005D5BC1">
      <w:pPr>
        <w:spacing w:after="0" w:line="240" w:lineRule="auto"/>
      </w:pPr>
    </w:p>
  </w:footnote>
  <w:footnote w:id="2">
    <w:p w14:paraId="0530E4BE" w14:textId="77777777" w:rsidR="00B51246" w:rsidRPr="00BB6BEB" w:rsidRDefault="00B51246"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B51246" w:rsidRDefault="00B51246"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B51246" w:rsidRDefault="00B51246"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B51246" w:rsidRDefault="00B51246" w:rsidP="00F35934">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7B8DE650" w:rsidR="00B51246" w:rsidRPr="00C2614E" w:rsidRDefault="00B51246" w:rsidP="00A501A3">
    <w:pPr>
      <w:spacing w:after="120"/>
      <w:rPr>
        <w:rFonts w:cs="Arial"/>
        <w:sz w:val="22"/>
      </w:rPr>
    </w:pPr>
    <w:r w:rsidRPr="00C2614E">
      <w:rPr>
        <w:rFonts w:cs="Arial"/>
        <w:sz w:val="22"/>
      </w:rPr>
      <w:t xml:space="preserve">Załącznik do uchwały nr </w:t>
    </w:r>
    <w:r w:rsidR="00FD7790">
      <w:rPr>
        <w:rFonts w:cs="Arial"/>
        <w:sz w:val="22"/>
      </w:rPr>
      <w:t xml:space="preserve">45/53/VII/2025 </w:t>
    </w:r>
    <w:r w:rsidRPr="00C2614E">
      <w:rPr>
        <w:rFonts w:cs="Arial"/>
        <w:sz w:val="22"/>
      </w:rPr>
      <w:t>Zarządu Województwa Śląskiego z dnia</w:t>
    </w:r>
    <w:r w:rsidR="00FD7790">
      <w:rPr>
        <w:rFonts w:cs="Arial"/>
        <w:sz w:val="22"/>
      </w:rPr>
      <w:t xml:space="preserve"> 15.01.2025</w:t>
    </w:r>
    <w:r w:rsidRPr="00C2614E">
      <w:rPr>
        <w:rFonts w:cs="Arial"/>
        <w:sz w:val="22"/>
      </w:rPr>
      <w:t xml:space="preserve"> r.</w:t>
    </w:r>
    <w:r w:rsidR="00212C80">
      <w:rPr>
        <w:rFonts w:cs="Arial"/>
        <w:sz w:val="22"/>
      </w:rPr>
      <w:t xml:space="preserve"> z </w:t>
    </w:r>
    <w:proofErr w:type="spellStart"/>
    <w:r w:rsidR="00212C80">
      <w:rPr>
        <w:rFonts w:cs="Arial"/>
        <w:sz w:val="22"/>
      </w:rPr>
      <w:t>późn</w:t>
    </w:r>
    <w:proofErr w:type="spellEnd"/>
    <w:r w:rsidR="00212C80">
      <w:rPr>
        <w:rFonts w:cs="Arial"/>
        <w:sz w:val="22"/>
      </w:rPr>
      <w:t>. zm.</w:t>
    </w:r>
  </w:p>
  <w:p w14:paraId="5580F261" w14:textId="501792A6" w:rsidR="00B51246" w:rsidRDefault="00B51246">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3" name="Obraz 3"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B51246" w:rsidRDefault="00B5124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B51246" w:rsidRDefault="00B5124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B51246" w:rsidRPr="00257C17" w:rsidRDefault="00B51246"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2EAE4194"/>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01DCD"/>
    <w:multiLevelType w:val="hybridMultilevel"/>
    <w:tmpl w:val="F6B4E2D0"/>
    <w:lvl w:ilvl="0" w:tplc="4EF6B16E">
      <w:start w:val="1"/>
      <w:numFmt w:val="bullet"/>
      <w:lvlText w:val=""/>
      <w:lvlJc w:val="left"/>
      <w:pPr>
        <w:ind w:left="720" w:hanging="360"/>
      </w:pPr>
      <w:rPr>
        <w:rFonts w:ascii="Symbol" w:hAnsi="Symbol" w:hint="default"/>
      </w:rPr>
    </w:lvl>
    <w:lvl w:ilvl="1" w:tplc="5AA26B2C" w:tentative="1">
      <w:start w:val="1"/>
      <w:numFmt w:val="bullet"/>
      <w:lvlText w:val="o"/>
      <w:lvlJc w:val="left"/>
      <w:pPr>
        <w:ind w:left="1440" w:hanging="360"/>
      </w:pPr>
      <w:rPr>
        <w:rFonts w:ascii="Courier New" w:hAnsi="Courier New" w:hint="default"/>
      </w:rPr>
    </w:lvl>
    <w:lvl w:ilvl="2" w:tplc="15F6D3AA" w:tentative="1">
      <w:start w:val="1"/>
      <w:numFmt w:val="bullet"/>
      <w:lvlText w:val=""/>
      <w:lvlJc w:val="left"/>
      <w:pPr>
        <w:ind w:left="2160" w:hanging="360"/>
      </w:pPr>
      <w:rPr>
        <w:rFonts w:ascii="Wingdings" w:hAnsi="Wingdings" w:hint="default"/>
      </w:rPr>
    </w:lvl>
    <w:lvl w:ilvl="3" w:tplc="C240A150" w:tentative="1">
      <w:start w:val="1"/>
      <w:numFmt w:val="bullet"/>
      <w:lvlText w:val=""/>
      <w:lvlJc w:val="left"/>
      <w:pPr>
        <w:ind w:left="2880" w:hanging="360"/>
      </w:pPr>
      <w:rPr>
        <w:rFonts w:ascii="Symbol" w:hAnsi="Symbol" w:hint="default"/>
      </w:rPr>
    </w:lvl>
    <w:lvl w:ilvl="4" w:tplc="014AD63A" w:tentative="1">
      <w:start w:val="1"/>
      <w:numFmt w:val="bullet"/>
      <w:lvlText w:val="o"/>
      <w:lvlJc w:val="left"/>
      <w:pPr>
        <w:ind w:left="3600" w:hanging="360"/>
      </w:pPr>
      <w:rPr>
        <w:rFonts w:ascii="Courier New" w:hAnsi="Courier New" w:hint="default"/>
      </w:rPr>
    </w:lvl>
    <w:lvl w:ilvl="5" w:tplc="226281A6" w:tentative="1">
      <w:start w:val="1"/>
      <w:numFmt w:val="bullet"/>
      <w:lvlText w:val=""/>
      <w:lvlJc w:val="left"/>
      <w:pPr>
        <w:ind w:left="4320" w:hanging="360"/>
      </w:pPr>
      <w:rPr>
        <w:rFonts w:ascii="Wingdings" w:hAnsi="Wingdings" w:hint="default"/>
      </w:rPr>
    </w:lvl>
    <w:lvl w:ilvl="6" w:tplc="4B743792" w:tentative="1">
      <w:start w:val="1"/>
      <w:numFmt w:val="bullet"/>
      <w:lvlText w:val=""/>
      <w:lvlJc w:val="left"/>
      <w:pPr>
        <w:ind w:left="5040" w:hanging="360"/>
      </w:pPr>
      <w:rPr>
        <w:rFonts w:ascii="Symbol" w:hAnsi="Symbol" w:hint="default"/>
      </w:rPr>
    </w:lvl>
    <w:lvl w:ilvl="7" w:tplc="53A0ACF2" w:tentative="1">
      <w:start w:val="1"/>
      <w:numFmt w:val="bullet"/>
      <w:lvlText w:val="o"/>
      <w:lvlJc w:val="left"/>
      <w:pPr>
        <w:ind w:left="5760" w:hanging="360"/>
      </w:pPr>
      <w:rPr>
        <w:rFonts w:ascii="Courier New" w:hAnsi="Courier New" w:hint="default"/>
      </w:rPr>
    </w:lvl>
    <w:lvl w:ilvl="8" w:tplc="6A604AE6" w:tentative="1">
      <w:start w:val="1"/>
      <w:numFmt w:val="bullet"/>
      <w:lvlText w:val=""/>
      <w:lvlJc w:val="left"/>
      <w:pPr>
        <w:ind w:left="6480" w:hanging="360"/>
      </w:pPr>
      <w:rPr>
        <w:rFonts w:ascii="Wingdings" w:hAnsi="Wingdings" w:hint="default"/>
      </w:rPr>
    </w:lvl>
  </w:abstractNum>
  <w:abstractNum w:abstractNumId="6" w15:restartNumberingAfterBreak="0">
    <w:nsid w:val="2957191C"/>
    <w:multiLevelType w:val="hybridMultilevel"/>
    <w:tmpl w:val="ADCE498E"/>
    <w:lvl w:ilvl="0" w:tplc="1A06B6D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246F44"/>
    <w:multiLevelType w:val="hybridMultilevel"/>
    <w:tmpl w:val="E3804A20"/>
    <w:lvl w:ilvl="0" w:tplc="9DF08A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749E4"/>
    <w:multiLevelType w:val="hybridMultilevel"/>
    <w:tmpl w:val="CEB2157A"/>
    <w:lvl w:ilvl="0" w:tplc="FFFFFFFF">
      <w:start w:val="1"/>
      <w:numFmt w:val="lowerLetter"/>
      <w:lvlText w:val="%1."/>
      <w:lvlJc w:val="left"/>
      <w:pPr>
        <w:ind w:left="644" w:hanging="360"/>
      </w:pPr>
      <w:rPr>
        <w:sz w:val="22"/>
        <w:szCs w:val="22"/>
      </w:rPr>
    </w:lvl>
    <w:lvl w:ilvl="1" w:tplc="1D0CA15E">
      <w:numFmt w:val="bullet"/>
      <w:lvlText w:val="•"/>
      <w:lvlJc w:val="left"/>
      <w:pPr>
        <w:ind w:left="1582" w:hanging="360"/>
      </w:pPr>
      <w:rPr>
        <w:rFonts w:ascii="Arial" w:eastAsiaTheme="minorHAnsi"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CBA5FA2"/>
    <w:multiLevelType w:val="hybridMultilevel"/>
    <w:tmpl w:val="52A6408C"/>
    <w:lvl w:ilvl="0" w:tplc="AB1610DC">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16" w15:restartNumberingAfterBreak="0">
    <w:nsid w:val="5D037F67"/>
    <w:multiLevelType w:val="hybridMultilevel"/>
    <w:tmpl w:val="CE16A9B2"/>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EF90FB"/>
    <w:multiLevelType w:val="hybridMultilevel"/>
    <w:tmpl w:val="F0CAFE6A"/>
    <w:lvl w:ilvl="0" w:tplc="EBCEF9EA">
      <w:start w:val="1"/>
      <w:numFmt w:val="bullet"/>
      <w:lvlText w:val=""/>
      <w:lvlJc w:val="left"/>
      <w:pPr>
        <w:ind w:left="709" w:hanging="360"/>
      </w:pPr>
      <w:rPr>
        <w:rFonts w:ascii="Symbol" w:hAnsi="Symbol" w:hint="default"/>
      </w:rPr>
    </w:lvl>
    <w:lvl w:ilvl="1" w:tplc="509E3ABE">
      <w:start w:val="1"/>
      <w:numFmt w:val="lowerLetter"/>
      <w:lvlText w:val="%2."/>
      <w:lvlJc w:val="left"/>
      <w:pPr>
        <w:ind w:left="1429" w:hanging="360"/>
      </w:pPr>
    </w:lvl>
    <w:lvl w:ilvl="2" w:tplc="FFAE6762">
      <w:start w:val="1"/>
      <w:numFmt w:val="lowerRoman"/>
      <w:lvlText w:val="%3."/>
      <w:lvlJc w:val="right"/>
      <w:pPr>
        <w:ind w:left="2149" w:hanging="180"/>
      </w:pPr>
    </w:lvl>
    <w:lvl w:ilvl="3" w:tplc="AAD2E20C">
      <w:start w:val="1"/>
      <w:numFmt w:val="decimal"/>
      <w:lvlText w:val="%4."/>
      <w:lvlJc w:val="left"/>
      <w:pPr>
        <w:ind w:left="2869" w:hanging="360"/>
      </w:pPr>
    </w:lvl>
    <w:lvl w:ilvl="4" w:tplc="9EE0A268">
      <w:start w:val="1"/>
      <w:numFmt w:val="lowerLetter"/>
      <w:lvlText w:val="%5."/>
      <w:lvlJc w:val="left"/>
      <w:pPr>
        <w:ind w:left="3589" w:hanging="360"/>
      </w:pPr>
    </w:lvl>
    <w:lvl w:ilvl="5" w:tplc="DB087A10">
      <w:start w:val="1"/>
      <w:numFmt w:val="lowerRoman"/>
      <w:lvlText w:val="%6."/>
      <w:lvlJc w:val="right"/>
      <w:pPr>
        <w:ind w:left="4309" w:hanging="180"/>
      </w:pPr>
    </w:lvl>
    <w:lvl w:ilvl="6" w:tplc="1D2C9C96">
      <w:start w:val="1"/>
      <w:numFmt w:val="decimal"/>
      <w:lvlText w:val="%7."/>
      <w:lvlJc w:val="left"/>
      <w:pPr>
        <w:ind w:left="5029" w:hanging="360"/>
      </w:pPr>
    </w:lvl>
    <w:lvl w:ilvl="7" w:tplc="A9968C9C">
      <w:start w:val="1"/>
      <w:numFmt w:val="lowerLetter"/>
      <w:lvlText w:val="%8."/>
      <w:lvlJc w:val="left"/>
      <w:pPr>
        <w:ind w:left="5749" w:hanging="360"/>
      </w:pPr>
    </w:lvl>
    <w:lvl w:ilvl="8" w:tplc="E5F8E456">
      <w:start w:val="1"/>
      <w:numFmt w:val="lowerRoman"/>
      <w:lvlText w:val="%9."/>
      <w:lvlJc w:val="right"/>
      <w:pPr>
        <w:ind w:left="6469" w:hanging="180"/>
      </w:pPr>
    </w:lvl>
  </w:abstractNum>
  <w:abstractNum w:abstractNumId="2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2" w15:restartNumberingAfterBreak="0">
    <w:nsid w:val="77750EBB"/>
    <w:multiLevelType w:val="hybridMultilevel"/>
    <w:tmpl w:val="9EC20A12"/>
    <w:lvl w:ilvl="0" w:tplc="8EA24432">
      <w:start w:val="1"/>
      <w:numFmt w:val="bullet"/>
      <w:pStyle w:val="Akapitzlis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1"/>
  </w:num>
  <w:num w:numId="3">
    <w:abstractNumId w:val="0"/>
  </w:num>
  <w:num w:numId="4">
    <w:abstractNumId w:val="20"/>
  </w:num>
  <w:num w:numId="5">
    <w:abstractNumId w:val="23"/>
  </w:num>
  <w:num w:numId="6">
    <w:abstractNumId w:val="9"/>
  </w:num>
  <w:num w:numId="7">
    <w:abstractNumId w:val="13"/>
  </w:num>
  <w:num w:numId="8">
    <w:abstractNumId w:val="7"/>
  </w:num>
  <w:num w:numId="9">
    <w:abstractNumId w:val="1"/>
  </w:num>
  <w:num w:numId="10">
    <w:abstractNumId w:val="12"/>
  </w:num>
  <w:num w:numId="11">
    <w:abstractNumId w:val="10"/>
  </w:num>
  <w:num w:numId="12">
    <w:abstractNumId w:val="14"/>
  </w:num>
  <w:num w:numId="13">
    <w:abstractNumId w:val="5"/>
  </w:num>
  <w:num w:numId="14">
    <w:abstractNumId w:val="15"/>
  </w:num>
  <w:num w:numId="15">
    <w:abstractNumId w:val="18"/>
  </w:num>
  <w:num w:numId="16">
    <w:abstractNumId w:val="4"/>
  </w:num>
  <w:num w:numId="17">
    <w:abstractNumId w:val="22"/>
  </w:num>
  <w:num w:numId="18">
    <w:abstractNumId w:val="2"/>
  </w:num>
  <w:num w:numId="19">
    <w:abstractNumId w:val="11"/>
  </w:num>
  <w:num w:numId="20">
    <w:abstractNumId w:val="3"/>
  </w:num>
  <w:num w:numId="21">
    <w:abstractNumId w:val="17"/>
  </w:num>
  <w:num w:numId="22">
    <w:abstractNumId w:val="24"/>
  </w:num>
  <w:num w:numId="23">
    <w:abstractNumId w:val="6"/>
  </w:num>
  <w:num w:numId="24">
    <w:abstractNumId w:val="16"/>
  </w:num>
  <w:num w:numId="25">
    <w:abstractNumId w:val="10"/>
  </w:num>
  <w:num w:numId="26">
    <w:abstractNumId w:val="8"/>
  </w:num>
  <w:num w:numId="27">
    <w:abstractNumId w:val="2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BD"/>
    <w:rsid w:val="000047C7"/>
    <w:rsid w:val="0000679E"/>
    <w:rsid w:val="00006EB4"/>
    <w:rsid w:val="0001059C"/>
    <w:rsid w:val="000107B4"/>
    <w:rsid w:val="000109D8"/>
    <w:rsid w:val="00011F3C"/>
    <w:rsid w:val="00013DD6"/>
    <w:rsid w:val="000207ED"/>
    <w:rsid w:val="00021D40"/>
    <w:rsid w:val="00021EBC"/>
    <w:rsid w:val="000221C9"/>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C2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2F91"/>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119C"/>
    <w:rsid w:val="000C2390"/>
    <w:rsid w:val="000C2C8D"/>
    <w:rsid w:val="000C4E48"/>
    <w:rsid w:val="000C5C41"/>
    <w:rsid w:val="000C5C95"/>
    <w:rsid w:val="000C705F"/>
    <w:rsid w:val="000D07D9"/>
    <w:rsid w:val="000D0A63"/>
    <w:rsid w:val="000D0F4D"/>
    <w:rsid w:val="000D1F42"/>
    <w:rsid w:val="000D6546"/>
    <w:rsid w:val="000D68FC"/>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46FF"/>
    <w:rsid w:val="00105843"/>
    <w:rsid w:val="0010619D"/>
    <w:rsid w:val="0010659D"/>
    <w:rsid w:val="001079EE"/>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4D85"/>
    <w:rsid w:val="001458B1"/>
    <w:rsid w:val="00145F63"/>
    <w:rsid w:val="00147790"/>
    <w:rsid w:val="00147BA0"/>
    <w:rsid w:val="00147CDC"/>
    <w:rsid w:val="001510AE"/>
    <w:rsid w:val="0015192C"/>
    <w:rsid w:val="001529B6"/>
    <w:rsid w:val="00153FFE"/>
    <w:rsid w:val="00155685"/>
    <w:rsid w:val="00160040"/>
    <w:rsid w:val="00163362"/>
    <w:rsid w:val="0016374F"/>
    <w:rsid w:val="001638B9"/>
    <w:rsid w:val="001652B0"/>
    <w:rsid w:val="0016591F"/>
    <w:rsid w:val="001674A3"/>
    <w:rsid w:val="001700C0"/>
    <w:rsid w:val="00170D8D"/>
    <w:rsid w:val="001715AE"/>
    <w:rsid w:val="001730A2"/>
    <w:rsid w:val="0017397F"/>
    <w:rsid w:val="001746AC"/>
    <w:rsid w:val="001751AD"/>
    <w:rsid w:val="00175DBE"/>
    <w:rsid w:val="0017685C"/>
    <w:rsid w:val="001770E7"/>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1B30"/>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1DF0"/>
    <w:rsid w:val="00203413"/>
    <w:rsid w:val="00203A98"/>
    <w:rsid w:val="00204E66"/>
    <w:rsid w:val="00204F7C"/>
    <w:rsid w:val="002051D9"/>
    <w:rsid w:val="0020529A"/>
    <w:rsid w:val="00206C66"/>
    <w:rsid w:val="0021018E"/>
    <w:rsid w:val="00210FA9"/>
    <w:rsid w:val="00211D5E"/>
    <w:rsid w:val="00212C80"/>
    <w:rsid w:val="00213797"/>
    <w:rsid w:val="0021399B"/>
    <w:rsid w:val="00213AE7"/>
    <w:rsid w:val="002146E1"/>
    <w:rsid w:val="00216670"/>
    <w:rsid w:val="002170AE"/>
    <w:rsid w:val="00220B33"/>
    <w:rsid w:val="0022215B"/>
    <w:rsid w:val="00222BC2"/>
    <w:rsid w:val="0022319A"/>
    <w:rsid w:val="00223D8A"/>
    <w:rsid w:val="00223E3C"/>
    <w:rsid w:val="00224786"/>
    <w:rsid w:val="00225193"/>
    <w:rsid w:val="0022713D"/>
    <w:rsid w:val="00231D1C"/>
    <w:rsid w:val="002327E1"/>
    <w:rsid w:val="002329C7"/>
    <w:rsid w:val="00232C83"/>
    <w:rsid w:val="00233695"/>
    <w:rsid w:val="00234719"/>
    <w:rsid w:val="00234DB7"/>
    <w:rsid w:val="002358DF"/>
    <w:rsid w:val="00237D9D"/>
    <w:rsid w:val="00240FE0"/>
    <w:rsid w:val="00241F24"/>
    <w:rsid w:val="002421FD"/>
    <w:rsid w:val="0025148E"/>
    <w:rsid w:val="00252824"/>
    <w:rsid w:val="00252A10"/>
    <w:rsid w:val="00252B07"/>
    <w:rsid w:val="00255470"/>
    <w:rsid w:val="002562CF"/>
    <w:rsid w:val="00256932"/>
    <w:rsid w:val="00257811"/>
    <w:rsid w:val="00257C17"/>
    <w:rsid w:val="00261997"/>
    <w:rsid w:val="0026411A"/>
    <w:rsid w:val="00264726"/>
    <w:rsid w:val="002658DB"/>
    <w:rsid w:val="002668DA"/>
    <w:rsid w:val="00266D78"/>
    <w:rsid w:val="00267107"/>
    <w:rsid w:val="00267F7D"/>
    <w:rsid w:val="00270033"/>
    <w:rsid w:val="002704B0"/>
    <w:rsid w:val="00272284"/>
    <w:rsid w:val="00272E93"/>
    <w:rsid w:val="00274A0E"/>
    <w:rsid w:val="00276161"/>
    <w:rsid w:val="00277BD9"/>
    <w:rsid w:val="002801E2"/>
    <w:rsid w:val="00280C47"/>
    <w:rsid w:val="00281618"/>
    <w:rsid w:val="00281DD2"/>
    <w:rsid w:val="002838F5"/>
    <w:rsid w:val="00283A2E"/>
    <w:rsid w:val="00283CCD"/>
    <w:rsid w:val="002843E4"/>
    <w:rsid w:val="002859A9"/>
    <w:rsid w:val="00295230"/>
    <w:rsid w:val="00295A26"/>
    <w:rsid w:val="00295FD7"/>
    <w:rsid w:val="002966A9"/>
    <w:rsid w:val="00296AB6"/>
    <w:rsid w:val="002A0BFA"/>
    <w:rsid w:val="002A30F2"/>
    <w:rsid w:val="002A4CE8"/>
    <w:rsid w:val="002A5F1C"/>
    <w:rsid w:val="002A6E52"/>
    <w:rsid w:val="002B002A"/>
    <w:rsid w:val="002B06A2"/>
    <w:rsid w:val="002B150D"/>
    <w:rsid w:val="002B1769"/>
    <w:rsid w:val="002B1B0E"/>
    <w:rsid w:val="002B3463"/>
    <w:rsid w:val="002B3718"/>
    <w:rsid w:val="002B493A"/>
    <w:rsid w:val="002B5362"/>
    <w:rsid w:val="002B6D1E"/>
    <w:rsid w:val="002B718A"/>
    <w:rsid w:val="002B77B7"/>
    <w:rsid w:val="002C1CB2"/>
    <w:rsid w:val="002C2627"/>
    <w:rsid w:val="002C300A"/>
    <w:rsid w:val="002C3C28"/>
    <w:rsid w:val="002C3EDA"/>
    <w:rsid w:val="002C4037"/>
    <w:rsid w:val="002C46D9"/>
    <w:rsid w:val="002C4C12"/>
    <w:rsid w:val="002C4FE9"/>
    <w:rsid w:val="002C6678"/>
    <w:rsid w:val="002D190A"/>
    <w:rsid w:val="002D1BA6"/>
    <w:rsid w:val="002D1EC4"/>
    <w:rsid w:val="002D2AC1"/>
    <w:rsid w:val="002D3973"/>
    <w:rsid w:val="002D3A8D"/>
    <w:rsid w:val="002D4C84"/>
    <w:rsid w:val="002E03F2"/>
    <w:rsid w:val="002E16E0"/>
    <w:rsid w:val="002E1B56"/>
    <w:rsid w:val="002E2968"/>
    <w:rsid w:val="002E2ABF"/>
    <w:rsid w:val="002E3880"/>
    <w:rsid w:val="002E3923"/>
    <w:rsid w:val="002E3E6F"/>
    <w:rsid w:val="002E4C29"/>
    <w:rsid w:val="002E7481"/>
    <w:rsid w:val="002F1899"/>
    <w:rsid w:val="002F4D4A"/>
    <w:rsid w:val="002F5C0E"/>
    <w:rsid w:val="002F6ED7"/>
    <w:rsid w:val="002F750D"/>
    <w:rsid w:val="002F7C57"/>
    <w:rsid w:val="0030147B"/>
    <w:rsid w:val="00304578"/>
    <w:rsid w:val="00304A0C"/>
    <w:rsid w:val="00306DA2"/>
    <w:rsid w:val="00306F6A"/>
    <w:rsid w:val="00324125"/>
    <w:rsid w:val="00324342"/>
    <w:rsid w:val="00325785"/>
    <w:rsid w:val="0032637B"/>
    <w:rsid w:val="0033257A"/>
    <w:rsid w:val="00332D1A"/>
    <w:rsid w:val="003330BA"/>
    <w:rsid w:val="003337A3"/>
    <w:rsid w:val="003348C0"/>
    <w:rsid w:val="00334A7C"/>
    <w:rsid w:val="0033558F"/>
    <w:rsid w:val="00335750"/>
    <w:rsid w:val="00335D35"/>
    <w:rsid w:val="003361C2"/>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89F"/>
    <w:rsid w:val="00381F45"/>
    <w:rsid w:val="00383783"/>
    <w:rsid w:val="0038655A"/>
    <w:rsid w:val="0038732B"/>
    <w:rsid w:val="00391D7A"/>
    <w:rsid w:val="003938C2"/>
    <w:rsid w:val="00393C01"/>
    <w:rsid w:val="00394B7F"/>
    <w:rsid w:val="00397CC7"/>
    <w:rsid w:val="003A009D"/>
    <w:rsid w:val="003A0BFB"/>
    <w:rsid w:val="003A24F0"/>
    <w:rsid w:val="003A3281"/>
    <w:rsid w:val="003A3CDA"/>
    <w:rsid w:val="003B316E"/>
    <w:rsid w:val="003B3601"/>
    <w:rsid w:val="003B368A"/>
    <w:rsid w:val="003B36EB"/>
    <w:rsid w:val="003B387B"/>
    <w:rsid w:val="003C02E0"/>
    <w:rsid w:val="003C2525"/>
    <w:rsid w:val="003C2A25"/>
    <w:rsid w:val="003C31E7"/>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3F7FD0"/>
    <w:rsid w:val="00400C0A"/>
    <w:rsid w:val="00400E65"/>
    <w:rsid w:val="00400F84"/>
    <w:rsid w:val="004014EE"/>
    <w:rsid w:val="0040283B"/>
    <w:rsid w:val="004028E0"/>
    <w:rsid w:val="00404A6A"/>
    <w:rsid w:val="004063D9"/>
    <w:rsid w:val="00406AC6"/>
    <w:rsid w:val="004101D3"/>
    <w:rsid w:val="0041031C"/>
    <w:rsid w:val="00415844"/>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46F7"/>
    <w:rsid w:val="004557AA"/>
    <w:rsid w:val="004569A3"/>
    <w:rsid w:val="00461603"/>
    <w:rsid w:val="0046340C"/>
    <w:rsid w:val="00465724"/>
    <w:rsid w:val="00467F46"/>
    <w:rsid w:val="0047015E"/>
    <w:rsid w:val="00470246"/>
    <w:rsid w:val="004704C5"/>
    <w:rsid w:val="00470995"/>
    <w:rsid w:val="00470E7C"/>
    <w:rsid w:val="0047112C"/>
    <w:rsid w:val="00471616"/>
    <w:rsid w:val="00471D14"/>
    <w:rsid w:val="0047322D"/>
    <w:rsid w:val="0047381E"/>
    <w:rsid w:val="00474561"/>
    <w:rsid w:val="004761FA"/>
    <w:rsid w:val="00477D5D"/>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5937"/>
    <w:rsid w:val="004A6EFA"/>
    <w:rsid w:val="004A752F"/>
    <w:rsid w:val="004A755C"/>
    <w:rsid w:val="004B0422"/>
    <w:rsid w:val="004B0590"/>
    <w:rsid w:val="004B1922"/>
    <w:rsid w:val="004B45EF"/>
    <w:rsid w:val="004B5B4D"/>
    <w:rsid w:val="004B7DF8"/>
    <w:rsid w:val="004C0ACF"/>
    <w:rsid w:val="004C0C3B"/>
    <w:rsid w:val="004C3941"/>
    <w:rsid w:val="004C5AD4"/>
    <w:rsid w:val="004C5C7E"/>
    <w:rsid w:val="004C6774"/>
    <w:rsid w:val="004C6941"/>
    <w:rsid w:val="004C6B4E"/>
    <w:rsid w:val="004D23E4"/>
    <w:rsid w:val="004D2D40"/>
    <w:rsid w:val="004E1B70"/>
    <w:rsid w:val="004E1E6B"/>
    <w:rsid w:val="004E2029"/>
    <w:rsid w:val="004E21F4"/>
    <w:rsid w:val="004E45DD"/>
    <w:rsid w:val="004E4655"/>
    <w:rsid w:val="004E4707"/>
    <w:rsid w:val="004F14B1"/>
    <w:rsid w:val="004F2B79"/>
    <w:rsid w:val="004F3245"/>
    <w:rsid w:val="004F3ABC"/>
    <w:rsid w:val="004F3BF8"/>
    <w:rsid w:val="004F4631"/>
    <w:rsid w:val="004F72F0"/>
    <w:rsid w:val="00500275"/>
    <w:rsid w:val="005009E4"/>
    <w:rsid w:val="00500D31"/>
    <w:rsid w:val="00501EE9"/>
    <w:rsid w:val="0050206C"/>
    <w:rsid w:val="00504532"/>
    <w:rsid w:val="0050457E"/>
    <w:rsid w:val="0050482C"/>
    <w:rsid w:val="005057F0"/>
    <w:rsid w:val="0050644D"/>
    <w:rsid w:val="00507850"/>
    <w:rsid w:val="00510825"/>
    <w:rsid w:val="00513628"/>
    <w:rsid w:val="00513B0B"/>
    <w:rsid w:val="00521ECD"/>
    <w:rsid w:val="0052255C"/>
    <w:rsid w:val="00523F05"/>
    <w:rsid w:val="005240DA"/>
    <w:rsid w:val="00524EC1"/>
    <w:rsid w:val="00527BD5"/>
    <w:rsid w:val="00530AF0"/>
    <w:rsid w:val="00535FEA"/>
    <w:rsid w:val="005365DF"/>
    <w:rsid w:val="005419C0"/>
    <w:rsid w:val="00542B89"/>
    <w:rsid w:val="00543222"/>
    <w:rsid w:val="005433B7"/>
    <w:rsid w:val="00543487"/>
    <w:rsid w:val="005434FC"/>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11"/>
    <w:rsid w:val="00576164"/>
    <w:rsid w:val="00581C74"/>
    <w:rsid w:val="00582D3A"/>
    <w:rsid w:val="00584D70"/>
    <w:rsid w:val="0058558B"/>
    <w:rsid w:val="005862F7"/>
    <w:rsid w:val="005926DE"/>
    <w:rsid w:val="00592BD5"/>
    <w:rsid w:val="0059376D"/>
    <w:rsid w:val="00594DC4"/>
    <w:rsid w:val="00595C1D"/>
    <w:rsid w:val="00597B99"/>
    <w:rsid w:val="005A0058"/>
    <w:rsid w:val="005A03F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26CB"/>
    <w:rsid w:val="005D3274"/>
    <w:rsid w:val="005D32AB"/>
    <w:rsid w:val="005D52F4"/>
    <w:rsid w:val="005D5BC1"/>
    <w:rsid w:val="005D6D2F"/>
    <w:rsid w:val="005E1305"/>
    <w:rsid w:val="005E1D4F"/>
    <w:rsid w:val="005E29A5"/>
    <w:rsid w:val="005E2B6B"/>
    <w:rsid w:val="005E4D19"/>
    <w:rsid w:val="005E76B1"/>
    <w:rsid w:val="005E7ED0"/>
    <w:rsid w:val="005F1044"/>
    <w:rsid w:val="005F25AB"/>
    <w:rsid w:val="005F35BF"/>
    <w:rsid w:val="005F5119"/>
    <w:rsid w:val="005F5EFC"/>
    <w:rsid w:val="005F6648"/>
    <w:rsid w:val="005F7173"/>
    <w:rsid w:val="005F796D"/>
    <w:rsid w:val="00600B46"/>
    <w:rsid w:val="00602559"/>
    <w:rsid w:val="006028C2"/>
    <w:rsid w:val="00603DC8"/>
    <w:rsid w:val="00604224"/>
    <w:rsid w:val="00606667"/>
    <w:rsid w:val="00607B47"/>
    <w:rsid w:val="00610579"/>
    <w:rsid w:val="00612567"/>
    <w:rsid w:val="0061358B"/>
    <w:rsid w:val="0061371D"/>
    <w:rsid w:val="00613957"/>
    <w:rsid w:val="0061554B"/>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3BEA"/>
    <w:rsid w:val="0065449A"/>
    <w:rsid w:val="00654CCE"/>
    <w:rsid w:val="00656E61"/>
    <w:rsid w:val="006571B3"/>
    <w:rsid w:val="00657D7E"/>
    <w:rsid w:val="0066009B"/>
    <w:rsid w:val="00663FC2"/>
    <w:rsid w:val="0066409D"/>
    <w:rsid w:val="006642EA"/>
    <w:rsid w:val="0066479F"/>
    <w:rsid w:val="00664E93"/>
    <w:rsid w:val="006674D8"/>
    <w:rsid w:val="006678E7"/>
    <w:rsid w:val="00670B14"/>
    <w:rsid w:val="006814DC"/>
    <w:rsid w:val="0068189E"/>
    <w:rsid w:val="00681980"/>
    <w:rsid w:val="006845E8"/>
    <w:rsid w:val="0068569E"/>
    <w:rsid w:val="006857DF"/>
    <w:rsid w:val="00686DAE"/>
    <w:rsid w:val="0068F657"/>
    <w:rsid w:val="00691902"/>
    <w:rsid w:val="00692363"/>
    <w:rsid w:val="006A1DF4"/>
    <w:rsid w:val="006A40D6"/>
    <w:rsid w:val="006A4BEF"/>
    <w:rsid w:val="006A564D"/>
    <w:rsid w:val="006B03B1"/>
    <w:rsid w:val="006B3DE3"/>
    <w:rsid w:val="006B49A1"/>
    <w:rsid w:val="006B5CC3"/>
    <w:rsid w:val="006B5F13"/>
    <w:rsid w:val="006B648E"/>
    <w:rsid w:val="006B742B"/>
    <w:rsid w:val="006C0AA9"/>
    <w:rsid w:val="006C206B"/>
    <w:rsid w:val="006C2E1A"/>
    <w:rsid w:val="006C3034"/>
    <w:rsid w:val="006C34B4"/>
    <w:rsid w:val="006C3A21"/>
    <w:rsid w:val="006C42FC"/>
    <w:rsid w:val="006C50F3"/>
    <w:rsid w:val="006C5C35"/>
    <w:rsid w:val="006C5D56"/>
    <w:rsid w:val="006C62A3"/>
    <w:rsid w:val="006C63AA"/>
    <w:rsid w:val="006C6C90"/>
    <w:rsid w:val="006C6CA4"/>
    <w:rsid w:val="006C70AE"/>
    <w:rsid w:val="006C7DD9"/>
    <w:rsid w:val="006D0916"/>
    <w:rsid w:val="006D0983"/>
    <w:rsid w:val="006D2134"/>
    <w:rsid w:val="006D2A88"/>
    <w:rsid w:val="006D523A"/>
    <w:rsid w:val="006D5421"/>
    <w:rsid w:val="006D5C8C"/>
    <w:rsid w:val="006D5E40"/>
    <w:rsid w:val="006D5F67"/>
    <w:rsid w:val="006D6977"/>
    <w:rsid w:val="006D7325"/>
    <w:rsid w:val="006D7716"/>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03F6"/>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16A"/>
    <w:rsid w:val="007403EA"/>
    <w:rsid w:val="00740ABA"/>
    <w:rsid w:val="007418B1"/>
    <w:rsid w:val="00742EE9"/>
    <w:rsid w:val="007447D8"/>
    <w:rsid w:val="00744A2C"/>
    <w:rsid w:val="007463F9"/>
    <w:rsid w:val="00750DD2"/>
    <w:rsid w:val="0075186D"/>
    <w:rsid w:val="007531A2"/>
    <w:rsid w:val="0075465A"/>
    <w:rsid w:val="00756D6F"/>
    <w:rsid w:val="00760385"/>
    <w:rsid w:val="0076089F"/>
    <w:rsid w:val="00761D00"/>
    <w:rsid w:val="00762F5F"/>
    <w:rsid w:val="00763E83"/>
    <w:rsid w:val="00765237"/>
    <w:rsid w:val="007653BA"/>
    <w:rsid w:val="00765D3C"/>
    <w:rsid w:val="00766AEF"/>
    <w:rsid w:val="00767082"/>
    <w:rsid w:val="00770A37"/>
    <w:rsid w:val="00771720"/>
    <w:rsid w:val="00771756"/>
    <w:rsid w:val="007717DD"/>
    <w:rsid w:val="00771E65"/>
    <w:rsid w:val="007739A5"/>
    <w:rsid w:val="00773F0F"/>
    <w:rsid w:val="00774137"/>
    <w:rsid w:val="00774218"/>
    <w:rsid w:val="007755D5"/>
    <w:rsid w:val="00777978"/>
    <w:rsid w:val="00777D9E"/>
    <w:rsid w:val="00782A31"/>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A7556"/>
    <w:rsid w:val="007B04FD"/>
    <w:rsid w:val="007B15C3"/>
    <w:rsid w:val="007B1BA5"/>
    <w:rsid w:val="007B1E71"/>
    <w:rsid w:val="007B2B1B"/>
    <w:rsid w:val="007B2C9B"/>
    <w:rsid w:val="007B5256"/>
    <w:rsid w:val="007B566F"/>
    <w:rsid w:val="007B605A"/>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040E"/>
    <w:rsid w:val="007E2477"/>
    <w:rsid w:val="007E2A50"/>
    <w:rsid w:val="007E2BEE"/>
    <w:rsid w:val="007E2EB4"/>
    <w:rsid w:val="007E3B8E"/>
    <w:rsid w:val="007E4585"/>
    <w:rsid w:val="007E57D3"/>
    <w:rsid w:val="007E5DE9"/>
    <w:rsid w:val="007E6C84"/>
    <w:rsid w:val="007F1936"/>
    <w:rsid w:val="007F39A3"/>
    <w:rsid w:val="007F4104"/>
    <w:rsid w:val="007F6F2B"/>
    <w:rsid w:val="007F786A"/>
    <w:rsid w:val="007F7D5B"/>
    <w:rsid w:val="008018B5"/>
    <w:rsid w:val="00802397"/>
    <w:rsid w:val="00803286"/>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3A60"/>
    <w:rsid w:val="008446A1"/>
    <w:rsid w:val="00845DF8"/>
    <w:rsid w:val="00845E5E"/>
    <w:rsid w:val="00846438"/>
    <w:rsid w:val="00850740"/>
    <w:rsid w:val="0085119A"/>
    <w:rsid w:val="00854023"/>
    <w:rsid w:val="008542E7"/>
    <w:rsid w:val="00856DCF"/>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3DF"/>
    <w:rsid w:val="008969E8"/>
    <w:rsid w:val="008A2CDF"/>
    <w:rsid w:val="008A3358"/>
    <w:rsid w:val="008A348A"/>
    <w:rsid w:val="008A428D"/>
    <w:rsid w:val="008A4C01"/>
    <w:rsid w:val="008A5775"/>
    <w:rsid w:val="008A5A52"/>
    <w:rsid w:val="008B08BA"/>
    <w:rsid w:val="008B10DB"/>
    <w:rsid w:val="008B23D8"/>
    <w:rsid w:val="008B4978"/>
    <w:rsid w:val="008B4AD4"/>
    <w:rsid w:val="008B4CC0"/>
    <w:rsid w:val="008B753C"/>
    <w:rsid w:val="008C11BC"/>
    <w:rsid w:val="008C2EBA"/>
    <w:rsid w:val="008C300A"/>
    <w:rsid w:val="008C35AE"/>
    <w:rsid w:val="008C3912"/>
    <w:rsid w:val="008C4360"/>
    <w:rsid w:val="008C44E8"/>
    <w:rsid w:val="008C44F5"/>
    <w:rsid w:val="008C4C73"/>
    <w:rsid w:val="008C5FDD"/>
    <w:rsid w:val="008C60DB"/>
    <w:rsid w:val="008C68CF"/>
    <w:rsid w:val="008C6FAF"/>
    <w:rsid w:val="008C7201"/>
    <w:rsid w:val="008C78F5"/>
    <w:rsid w:val="008D0348"/>
    <w:rsid w:val="008D1976"/>
    <w:rsid w:val="008D239D"/>
    <w:rsid w:val="008D3DCD"/>
    <w:rsid w:val="008D55E0"/>
    <w:rsid w:val="008E0197"/>
    <w:rsid w:val="008E086E"/>
    <w:rsid w:val="008E2C38"/>
    <w:rsid w:val="008E2DB0"/>
    <w:rsid w:val="008E39C3"/>
    <w:rsid w:val="008E5D41"/>
    <w:rsid w:val="008E6A04"/>
    <w:rsid w:val="008E6FBF"/>
    <w:rsid w:val="008F38A7"/>
    <w:rsid w:val="008F4237"/>
    <w:rsid w:val="008F46DE"/>
    <w:rsid w:val="008F47C3"/>
    <w:rsid w:val="008F5565"/>
    <w:rsid w:val="008F61D2"/>
    <w:rsid w:val="008F67D8"/>
    <w:rsid w:val="008F6F3E"/>
    <w:rsid w:val="00902743"/>
    <w:rsid w:val="00902788"/>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4E66"/>
    <w:rsid w:val="00935BD3"/>
    <w:rsid w:val="00935F5D"/>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365C"/>
    <w:rsid w:val="00964123"/>
    <w:rsid w:val="0096606F"/>
    <w:rsid w:val="00970CD7"/>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701C"/>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00E5"/>
    <w:rsid w:val="009C2A7B"/>
    <w:rsid w:val="009C336C"/>
    <w:rsid w:val="009C3BA5"/>
    <w:rsid w:val="009C421E"/>
    <w:rsid w:val="009C4BC3"/>
    <w:rsid w:val="009C568D"/>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3F2B"/>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81A"/>
    <w:rsid w:val="00A26CF6"/>
    <w:rsid w:val="00A26D7A"/>
    <w:rsid w:val="00A27BA0"/>
    <w:rsid w:val="00A320CC"/>
    <w:rsid w:val="00A32B58"/>
    <w:rsid w:val="00A338E1"/>
    <w:rsid w:val="00A3741C"/>
    <w:rsid w:val="00A400C1"/>
    <w:rsid w:val="00A4099E"/>
    <w:rsid w:val="00A41112"/>
    <w:rsid w:val="00A45FC7"/>
    <w:rsid w:val="00A4616F"/>
    <w:rsid w:val="00A4668E"/>
    <w:rsid w:val="00A500A1"/>
    <w:rsid w:val="00A501A3"/>
    <w:rsid w:val="00A50369"/>
    <w:rsid w:val="00A51748"/>
    <w:rsid w:val="00A54646"/>
    <w:rsid w:val="00A57229"/>
    <w:rsid w:val="00A6086F"/>
    <w:rsid w:val="00A63DA5"/>
    <w:rsid w:val="00A63DCE"/>
    <w:rsid w:val="00A65560"/>
    <w:rsid w:val="00A65761"/>
    <w:rsid w:val="00A6595B"/>
    <w:rsid w:val="00A65E60"/>
    <w:rsid w:val="00A67880"/>
    <w:rsid w:val="00A701CB"/>
    <w:rsid w:val="00A72433"/>
    <w:rsid w:val="00A763AF"/>
    <w:rsid w:val="00A7746B"/>
    <w:rsid w:val="00A84797"/>
    <w:rsid w:val="00A85AF9"/>
    <w:rsid w:val="00A86753"/>
    <w:rsid w:val="00A93471"/>
    <w:rsid w:val="00A93ACF"/>
    <w:rsid w:val="00A941F6"/>
    <w:rsid w:val="00A9447D"/>
    <w:rsid w:val="00A94B47"/>
    <w:rsid w:val="00A957E3"/>
    <w:rsid w:val="00A95A1B"/>
    <w:rsid w:val="00A96E81"/>
    <w:rsid w:val="00AA2EF8"/>
    <w:rsid w:val="00AA5B40"/>
    <w:rsid w:val="00AA6134"/>
    <w:rsid w:val="00AA6CF8"/>
    <w:rsid w:val="00AB04C5"/>
    <w:rsid w:val="00AB3902"/>
    <w:rsid w:val="00AB472A"/>
    <w:rsid w:val="00AB6F4E"/>
    <w:rsid w:val="00AC1E3E"/>
    <w:rsid w:val="00AC3792"/>
    <w:rsid w:val="00AC4783"/>
    <w:rsid w:val="00AC4D3A"/>
    <w:rsid w:val="00AC671E"/>
    <w:rsid w:val="00AC7931"/>
    <w:rsid w:val="00AC7F65"/>
    <w:rsid w:val="00AD1CF8"/>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301"/>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475B7"/>
    <w:rsid w:val="00B51246"/>
    <w:rsid w:val="00B52646"/>
    <w:rsid w:val="00B54459"/>
    <w:rsid w:val="00B55D59"/>
    <w:rsid w:val="00B56179"/>
    <w:rsid w:val="00B60581"/>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4F0F"/>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5648"/>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F34"/>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2D2"/>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52B2"/>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873"/>
    <w:rsid w:val="00D00B28"/>
    <w:rsid w:val="00D00EDF"/>
    <w:rsid w:val="00D01297"/>
    <w:rsid w:val="00D01526"/>
    <w:rsid w:val="00D0208D"/>
    <w:rsid w:val="00D02F0F"/>
    <w:rsid w:val="00D03646"/>
    <w:rsid w:val="00D0593F"/>
    <w:rsid w:val="00D06CF3"/>
    <w:rsid w:val="00D078B8"/>
    <w:rsid w:val="00D07E18"/>
    <w:rsid w:val="00D11867"/>
    <w:rsid w:val="00D12202"/>
    <w:rsid w:val="00D1244E"/>
    <w:rsid w:val="00D131C4"/>
    <w:rsid w:val="00D1478A"/>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0ED"/>
    <w:rsid w:val="00D668D1"/>
    <w:rsid w:val="00D66A64"/>
    <w:rsid w:val="00D66D1D"/>
    <w:rsid w:val="00D67024"/>
    <w:rsid w:val="00D673C1"/>
    <w:rsid w:val="00D676AC"/>
    <w:rsid w:val="00D71D15"/>
    <w:rsid w:val="00D71F98"/>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4C33"/>
    <w:rsid w:val="00D86AE0"/>
    <w:rsid w:val="00D90362"/>
    <w:rsid w:val="00D928F5"/>
    <w:rsid w:val="00D92A45"/>
    <w:rsid w:val="00D93B84"/>
    <w:rsid w:val="00D93E06"/>
    <w:rsid w:val="00D95F44"/>
    <w:rsid w:val="00D966B1"/>
    <w:rsid w:val="00D97A80"/>
    <w:rsid w:val="00D97B28"/>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4F28"/>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4675"/>
    <w:rsid w:val="00DF507E"/>
    <w:rsid w:val="00DF5211"/>
    <w:rsid w:val="00DF73E6"/>
    <w:rsid w:val="00E00F70"/>
    <w:rsid w:val="00E01E8E"/>
    <w:rsid w:val="00E02E6D"/>
    <w:rsid w:val="00E033A5"/>
    <w:rsid w:val="00E03A61"/>
    <w:rsid w:val="00E0474F"/>
    <w:rsid w:val="00E04CC2"/>
    <w:rsid w:val="00E05371"/>
    <w:rsid w:val="00E065C0"/>
    <w:rsid w:val="00E07761"/>
    <w:rsid w:val="00E107B3"/>
    <w:rsid w:val="00E10ACC"/>
    <w:rsid w:val="00E143E2"/>
    <w:rsid w:val="00E15795"/>
    <w:rsid w:val="00E16310"/>
    <w:rsid w:val="00E17535"/>
    <w:rsid w:val="00E22A28"/>
    <w:rsid w:val="00E2367A"/>
    <w:rsid w:val="00E23A9D"/>
    <w:rsid w:val="00E26113"/>
    <w:rsid w:val="00E27C77"/>
    <w:rsid w:val="00E302A4"/>
    <w:rsid w:val="00E31C55"/>
    <w:rsid w:val="00E3266F"/>
    <w:rsid w:val="00E34406"/>
    <w:rsid w:val="00E36246"/>
    <w:rsid w:val="00E36C5F"/>
    <w:rsid w:val="00E405B1"/>
    <w:rsid w:val="00E410B2"/>
    <w:rsid w:val="00E413E8"/>
    <w:rsid w:val="00E41D93"/>
    <w:rsid w:val="00E436B5"/>
    <w:rsid w:val="00E43D1F"/>
    <w:rsid w:val="00E4637B"/>
    <w:rsid w:val="00E46A1C"/>
    <w:rsid w:val="00E478D3"/>
    <w:rsid w:val="00E503F9"/>
    <w:rsid w:val="00E5094F"/>
    <w:rsid w:val="00E513BB"/>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09E3"/>
    <w:rsid w:val="00E814BC"/>
    <w:rsid w:val="00E817C4"/>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4C26"/>
    <w:rsid w:val="00EB627A"/>
    <w:rsid w:val="00EB7782"/>
    <w:rsid w:val="00EC0673"/>
    <w:rsid w:val="00EC09DF"/>
    <w:rsid w:val="00EC1270"/>
    <w:rsid w:val="00EC781D"/>
    <w:rsid w:val="00ED1F36"/>
    <w:rsid w:val="00ED5AEE"/>
    <w:rsid w:val="00EE049C"/>
    <w:rsid w:val="00EE27AC"/>
    <w:rsid w:val="00EE5006"/>
    <w:rsid w:val="00EF063F"/>
    <w:rsid w:val="00EF0B6C"/>
    <w:rsid w:val="00EF1931"/>
    <w:rsid w:val="00EF2F3E"/>
    <w:rsid w:val="00EF3B1B"/>
    <w:rsid w:val="00EF3CD0"/>
    <w:rsid w:val="00EF4755"/>
    <w:rsid w:val="00F0175A"/>
    <w:rsid w:val="00F03054"/>
    <w:rsid w:val="00F0371C"/>
    <w:rsid w:val="00F045CC"/>
    <w:rsid w:val="00F073D6"/>
    <w:rsid w:val="00F07576"/>
    <w:rsid w:val="00F125D7"/>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9FE"/>
    <w:rsid w:val="00F27C4E"/>
    <w:rsid w:val="00F30B81"/>
    <w:rsid w:val="00F31325"/>
    <w:rsid w:val="00F33245"/>
    <w:rsid w:val="00F33278"/>
    <w:rsid w:val="00F34EB5"/>
    <w:rsid w:val="00F35934"/>
    <w:rsid w:val="00F404D9"/>
    <w:rsid w:val="00F4498E"/>
    <w:rsid w:val="00F44E76"/>
    <w:rsid w:val="00F47C13"/>
    <w:rsid w:val="00F50B6E"/>
    <w:rsid w:val="00F5427B"/>
    <w:rsid w:val="00F56957"/>
    <w:rsid w:val="00F56BA1"/>
    <w:rsid w:val="00F6050E"/>
    <w:rsid w:val="00F60DF6"/>
    <w:rsid w:val="00F6163F"/>
    <w:rsid w:val="00F620CF"/>
    <w:rsid w:val="00F6235C"/>
    <w:rsid w:val="00F6394F"/>
    <w:rsid w:val="00F649EF"/>
    <w:rsid w:val="00F655F3"/>
    <w:rsid w:val="00F67D32"/>
    <w:rsid w:val="00F70DCC"/>
    <w:rsid w:val="00F70F42"/>
    <w:rsid w:val="00F745BE"/>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4FB1"/>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790"/>
    <w:rsid w:val="00FE118D"/>
    <w:rsid w:val="00FE38E4"/>
    <w:rsid w:val="00FE4270"/>
    <w:rsid w:val="00FE5C1C"/>
    <w:rsid w:val="00FE65BF"/>
    <w:rsid w:val="00FE6807"/>
    <w:rsid w:val="00FE6E97"/>
    <w:rsid w:val="00FE78AF"/>
    <w:rsid w:val="00FF0B8F"/>
    <w:rsid w:val="00FF4104"/>
    <w:rsid w:val="00FF5296"/>
    <w:rsid w:val="00FF567A"/>
    <w:rsid w:val="00FF5A11"/>
    <w:rsid w:val="00FF7A37"/>
    <w:rsid w:val="01104C7E"/>
    <w:rsid w:val="011440E0"/>
    <w:rsid w:val="01151EB5"/>
    <w:rsid w:val="01278DA2"/>
    <w:rsid w:val="012F1B3B"/>
    <w:rsid w:val="01316AA9"/>
    <w:rsid w:val="0134AB89"/>
    <w:rsid w:val="0142EA14"/>
    <w:rsid w:val="014E659E"/>
    <w:rsid w:val="014FC0A1"/>
    <w:rsid w:val="0155BDD7"/>
    <w:rsid w:val="015E3309"/>
    <w:rsid w:val="017B681C"/>
    <w:rsid w:val="017D295B"/>
    <w:rsid w:val="01A53A29"/>
    <w:rsid w:val="01AE1AA2"/>
    <w:rsid w:val="01B42FC2"/>
    <w:rsid w:val="01DA7DBF"/>
    <w:rsid w:val="01E1FAFB"/>
    <w:rsid w:val="01E6DDC6"/>
    <w:rsid w:val="01F68252"/>
    <w:rsid w:val="01FE3346"/>
    <w:rsid w:val="02155295"/>
    <w:rsid w:val="021E5862"/>
    <w:rsid w:val="02537046"/>
    <w:rsid w:val="025F4409"/>
    <w:rsid w:val="026B99E2"/>
    <w:rsid w:val="0280A636"/>
    <w:rsid w:val="0286C914"/>
    <w:rsid w:val="028F452A"/>
    <w:rsid w:val="02ADA4E8"/>
    <w:rsid w:val="02BD93CA"/>
    <w:rsid w:val="02E7D2E5"/>
    <w:rsid w:val="02EACD4B"/>
    <w:rsid w:val="030427C3"/>
    <w:rsid w:val="0311DF3F"/>
    <w:rsid w:val="031B86D1"/>
    <w:rsid w:val="032865C2"/>
    <w:rsid w:val="032AA630"/>
    <w:rsid w:val="032F11F3"/>
    <w:rsid w:val="03303D06"/>
    <w:rsid w:val="0332D3B0"/>
    <w:rsid w:val="035CAE31"/>
    <w:rsid w:val="036121C7"/>
    <w:rsid w:val="038EE08E"/>
    <w:rsid w:val="0394C1CD"/>
    <w:rsid w:val="0398A3B9"/>
    <w:rsid w:val="03AB3912"/>
    <w:rsid w:val="03B09865"/>
    <w:rsid w:val="03BB708D"/>
    <w:rsid w:val="041AB58A"/>
    <w:rsid w:val="0433D066"/>
    <w:rsid w:val="0449F76B"/>
    <w:rsid w:val="044D8F96"/>
    <w:rsid w:val="047C2F0C"/>
    <w:rsid w:val="048ACBE6"/>
    <w:rsid w:val="048EB1D0"/>
    <w:rsid w:val="04945F22"/>
    <w:rsid w:val="04D16B21"/>
    <w:rsid w:val="04DA01B4"/>
    <w:rsid w:val="050560F2"/>
    <w:rsid w:val="0505881A"/>
    <w:rsid w:val="050863CA"/>
    <w:rsid w:val="051A9AF5"/>
    <w:rsid w:val="0523586C"/>
    <w:rsid w:val="052A7F57"/>
    <w:rsid w:val="0530922E"/>
    <w:rsid w:val="053E3C1D"/>
    <w:rsid w:val="0559EA37"/>
    <w:rsid w:val="056250C7"/>
    <w:rsid w:val="05747E5A"/>
    <w:rsid w:val="0578B4A9"/>
    <w:rsid w:val="05ADCEB3"/>
    <w:rsid w:val="05B86EC5"/>
    <w:rsid w:val="05BFA257"/>
    <w:rsid w:val="05F0BEE2"/>
    <w:rsid w:val="05F520AB"/>
    <w:rsid w:val="0608566F"/>
    <w:rsid w:val="0612DE24"/>
    <w:rsid w:val="0621ABD3"/>
    <w:rsid w:val="0629B48C"/>
    <w:rsid w:val="0639A20B"/>
    <w:rsid w:val="0639D113"/>
    <w:rsid w:val="063DE79D"/>
    <w:rsid w:val="063E2259"/>
    <w:rsid w:val="06510735"/>
    <w:rsid w:val="065E5A78"/>
    <w:rsid w:val="066CCF00"/>
    <w:rsid w:val="0673C3AB"/>
    <w:rsid w:val="067B63A8"/>
    <w:rsid w:val="069E20ED"/>
    <w:rsid w:val="06A2AC2D"/>
    <w:rsid w:val="06F29D99"/>
    <w:rsid w:val="06F911D8"/>
    <w:rsid w:val="06F94963"/>
    <w:rsid w:val="0708CFDC"/>
    <w:rsid w:val="0717151E"/>
    <w:rsid w:val="072952EB"/>
    <w:rsid w:val="073580B1"/>
    <w:rsid w:val="073B15A0"/>
    <w:rsid w:val="0758FD92"/>
    <w:rsid w:val="075B0FE1"/>
    <w:rsid w:val="0762E717"/>
    <w:rsid w:val="0771D109"/>
    <w:rsid w:val="07760B0D"/>
    <w:rsid w:val="078A7504"/>
    <w:rsid w:val="078B9051"/>
    <w:rsid w:val="07919B70"/>
    <w:rsid w:val="07941395"/>
    <w:rsid w:val="07A9039A"/>
    <w:rsid w:val="07AA8C22"/>
    <w:rsid w:val="07CD4605"/>
    <w:rsid w:val="07F203A4"/>
    <w:rsid w:val="07F4D91F"/>
    <w:rsid w:val="07F75C83"/>
    <w:rsid w:val="0807316B"/>
    <w:rsid w:val="080AC84B"/>
    <w:rsid w:val="080C7D84"/>
    <w:rsid w:val="080C9526"/>
    <w:rsid w:val="08107480"/>
    <w:rsid w:val="085D4BD8"/>
    <w:rsid w:val="08640450"/>
    <w:rsid w:val="08836DD3"/>
    <w:rsid w:val="088C275B"/>
    <w:rsid w:val="08B2AB81"/>
    <w:rsid w:val="08D988EE"/>
    <w:rsid w:val="08ECACF4"/>
    <w:rsid w:val="09091DA4"/>
    <w:rsid w:val="0911BAB8"/>
    <w:rsid w:val="0913C9DA"/>
    <w:rsid w:val="0925B159"/>
    <w:rsid w:val="092EB6F6"/>
    <w:rsid w:val="09518DCE"/>
    <w:rsid w:val="095C5777"/>
    <w:rsid w:val="095DD834"/>
    <w:rsid w:val="099C6585"/>
    <w:rsid w:val="09A3A486"/>
    <w:rsid w:val="09A96C2F"/>
    <w:rsid w:val="09F8AE38"/>
    <w:rsid w:val="0A0406F8"/>
    <w:rsid w:val="0A0DAF1F"/>
    <w:rsid w:val="0A10FB5C"/>
    <w:rsid w:val="0A297736"/>
    <w:rsid w:val="0A33E089"/>
    <w:rsid w:val="0A501A29"/>
    <w:rsid w:val="0A50728A"/>
    <w:rsid w:val="0A6662D3"/>
    <w:rsid w:val="0A67ABE6"/>
    <w:rsid w:val="0AA971CB"/>
    <w:rsid w:val="0AAE0A65"/>
    <w:rsid w:val="0AB61F2C"/>
    <w:rsid w:val="0AC23C02"/>
    <w:rsid w:val="0AC3B026"/>
    <w:rsid w:val="0ADBF807"/>
    <w:rsid w:val="0AE60DEE"/>
    <w:rsid w:val="0AEC10D7"/>
    <w:rsid w:val="0AFA7EEE"/>
    <w:rsid w:val="0B0B7D76"/>
    <w:rsid w:val="0B30F92C"/>
    <w:rsid w:val="0B3DA59B"/>
    <w:rsid w:val="0B51A54B"/>
    <w:rsid w:val="0B94CF41"/>
    <w:rsid w:val="0BA35E80"/>
    <w:rsid w:val="0BA3B59D"/>
    <w:rsid w:val="0BDDE4A9"/>
    <w:rsid w:val="0BE98F0A"/>
    <w:rsid w:val="0BF2937B"/>
    <w:rsid w:val="0C529044"/>
    <w:rsid w:val="0C5D521B"/>
    <w:rsid w:val="0C7FC8B0"/>
    <w:rsid w:val="0C96CB68"/>
    <w:rsid w:val="0CA32F30"/>
    <w:rsid w:val="0CADE6BF"/>
    <w:rsid w:val="0CCF6C5D"/>
    <w:rsid w:val="0CDAFDEF"/>
    <w:rsid w:val="0CE7206C"/>
    <w:rsid w:val="0CECDBCC"/>
    <w:rsid w:val="0CF514E3"/>
    <w:rsid w:val="0D092B0E"/>
    <w:rsid w:val="0D1AF449"/>
    <w:rsid w:val="0D2C9D3C"/>
    <w:rsid w:val="0D475C27"/>
    <w:rsid w:val="0D4B944F"/>
    <w:rsid w:val="0D5461FE"/>
    <w:rsid w:val="0D623B7A"/>
    <w:rsid w:val="0D658CCB"/>
    <w:rsid w:val="0D674A02"/>
    <w:rsid w:val="0D6F84F7"/>
    <w:rsid w:val="0D775C6B"/>
    <w:rsid w:val="0D8F6182"/>
    <w:rsid w:val="0DC7DCF8"/>
    <w:rsid w:val="0DCAC235"/>
    <w:rsid w:val="0DDDBA59"/>
    <w:rsid w:val="0DDE1A1D"/>
    <w:rsid w:val="0DE7CA4C"/>
    <w:rsid w:val="0DE9211D"/>
    <w:rsid w:val="0DF56DA7"/>
    <w:rsid w:val="0E12A133"/>
    <w:rsid w:val="0E23CEDE"/>
    <w:rsid w:val="0E2BBB91"/>
    <w:rsid w:val="0E59EB3A"/>
    <w:rsid w:val="0E61A540"/>
    <w:rsid w:val="0E9215A3"/>
    <w:rsid w:val="0E9D51F5"/>
    <w:rsid w:val="0EA09CFC"/>
    <w:rsid w:val="0EA1DCEF"/>
    <w:rsid w:val="0EA5ECB1"/>
    <w:rsid w:val="0EA695B3"/>
    <w:rsid w:val="0EB6782B"/>
    <w:rsid w:val="0EB89CEC"/>
    <w:rsid w:val="0EBBBFCE"/>
    <w:rsid w:val="0EBF99C5"/>
    <w:rsid w:val="0EE5E49F"/>
    <w:rsid w:val="0EEA7F3C"/>
    <w:rsid w:val="0EF6EF4A"/>
    <w:rsid w:val="0EFB1E87"/>
    <w:rsid w:val="0F0790D5"/>
    <w:rsid w:val="0F0F8FBA"/>
    <w:rsid w:val="0F1753A8"/>
    <w:rsid w:val="0F52BBAB"/>
    <w:rsid w:val="0F59B3E0"/>
    <w:rsid w:val="0F5FDA28"/>
    <w:rsid w:val="0F76FAB8"/>
    <w:rsid w:val="0F819F19"/>
    <w:rsid w:val="0F82569E"/>
    <w:rsid w:val="0F8ADFD7"/>
    <w:rsid w:val="0F928B6F"/>
    <w:rsid w:val="0F937908"/>
    <w:rsid w:val="0F943D03"/>
    <w:rsid w:val="0F99AE1F"/>
    <w:rsid w:val="0FCC0A63"/>
    <w:rsid w:val="0FCF8385"/>
    <w:rsid w:val="0FD52706"/>
    <w:rsid w:val="0FD8F8BB"/>
    <w:rsid w:val="10129DCC"/>
    <w:rsid w:val="1019BF1D"/>
    <w:rsid w:val="10339217"/>
    <w:rsid w:val="10378776"/>
    <w:rsid w:val="104D7EA3"/>
    <w:rsid w:val="106B0B23"/>
    <w:rsid w:val="107D731C"/>
    <w:rsid w:val="107FCD24"/>
    <w:rsid w:val="10888EB9"/>
    <w:rsid w:val="109D2D8D"/>
    <w:rsid w:val="10A0BBB7"/>
    <w:rsid w:val="10C59C71"/>
    <w:rsid w:val="10D53FAE"/>
    <w:rsid w:val="10DACF78"/>
    <w:rsid w:val="10E05974"/>
    <w:rsid w:val="10E146FB"/>
    <w:rsid w:val="10F4FABA"/>
    <w:rsid w:val="10FF8AF2"/>
    <w:rsid w:val="11082337"/>
    <w:rsid w:val="11173648"/>
    <w:rsid w:val="1117B791"/>
    <w:rsid w:val="1130293E"/>
    <w:rsid w:val="113C2BEB"/>
    <w:rsid w:val="113C3B14"/>
    <w:rsid w:val="113CC13F"/>
    <w:rsid w:val="115734EC"/>
    <w:rsid w:val="1166098B"/>
    <w:rsid w:val="116BFC70"/>
    <w:rsid w:val="117ED171"/>
    <w:rsid w:val="1180D051"/>
    <w:rsid w:val="11961206"/>
    <w:rsid w:val="119D827A"/>
    <w:rsid w:val="11A09DFB"/>
    <w:rsid w:val="11C019AE"/>
    <w:rsid w:val="11C24E62"/>
    <w:rsid w:val="11C7968A"/>
    <w:rsid w:val="11C7F1C6"/>
    <w:rsid w:val="11CBE376"/>
    <w:rsid w:val="11F71123"/>
    <w:rsid w:val="12131C26"/>
    <w:rsid w:val="124B8627"/>
    <w:rsid w:val="12595B78"/>
    <w:rsid w:val="126B9EC3"/>
    <w:rsid w:val="127B6DCF"/>
    <w:rsid w:val="1294098F"/>
    <w:rsid w:val="12A0AA12"/>
    <w:rsid w:val="12B6A063"/>
    <w:rsid w:val="12DA9EF5"/>
    <w:rsid w:val="12E727CF"/>
    <w:rsid w:val="12EA57BE"/>
    <w:rsid w:val="12F97F45"/>
    <w:rsid w:val="131B3197"/>
    <w:rsid w:val="13391E63"/>
    <w:rsid w:val="1342B92A"/>
    <w:rsid w:val="1354F4E1"/>
    <w:rsid w:val="135FCE77"/>
    <w:rsid w:val="1367015C"/>
    <w:rsid w:val="136870D4"/>
    <w:rsid w:val="136F7F48"/>
    <w:rsid w:val="1376E043"/>
    <w:rsid w:val="137DA091"/>
    <w:rsid w:val="13A486F9"/>
    <w:rsid w:val="13AF7519"/>
    <w:rsid w:val="13B67C61"/>
    <w:rsid w:val="13BBA5F2"/>
    <w:rsid w:val="13D318BA"/>
    <w:rsid w:val="13E13752"/>
    <w:rsid w:val="13FED1D9"/>
    <w:rsid w:val="13FFBE04"/>
    <w:rsid w:val="1404A138"/>
    <w:rsid w:val="1406780E"/>
    <w:rsid w:val="140B86F6"/>
    <w:rsid w:val="14111612"/>
    <w:rsid w:val="1412EF65"/>
    <w:rsid w:val="14182601"/>
    <w:rsid w:val="14453A09"/>
    <w:rsid w:val="145C8C74"/>
    <w:rsid w:val="14642FFC"/>
    <w:rsid w:val="146DAB75"/>
    <w:rsid w:val="14808315"/>
    <w:rsid w:val="1483EB83"/>
    <w:rsid w:val="1486C9D4"/>
    <w:rsid w:val="14A7B65E"/>
    <w:rsid w:val="14AE75E5"/>
    <w:rsid w:val="14AFCC56"/>
    <w:rsid w:val="14D29CBC"/>
    <w:rsid w:val="14D31698"/>
    <w:rsid w:val="14D892AA"/>
    <w:rsid w:val="14ECD7C3"/>
    <w:rsid w:val="14F9EF24"/>
    <w:rsid w:val="150308C4"/>
    <w:rsid w:val="15057F9D"/>
    <w:rsid w:val="15073A7D"/>
    <w:rsid w:val="151216F0"/>
    <w:rsid w:val="1527B2A0"/>
    <w:rsid w:val="15577653"/>
    <w:rsid w:val="155CC574"/>
    <w:rsid w:val="157A3090"/>
    <w:rsid w:val="158FEB49"/>
    <w:rsid w:val="159AA23A"/>
    <w:rsid w:val="15BE7424"/>
    <w:rsid w:val="15FC64BF"/>
    <w:rsid w:val="160D2942"/>
    <w:rsid w:val="161ADB37"/>
    <w:rsid w:val="162A5D6A"/>
    <w:rsid w:val="164F1506"/>
    <w:rsid w:val="16760B79"/>
    <w:rsid w:val="1682913D"/>
    <w:rsid w:val="168C6EDB"/>
    <w:rsid w:val="1692A8F1"/>
    <w:rsid w:val="1699DD93"/>
    <w:rsid w:val="16A7A525"/>
    <w:rsid w:val="16BFF0DB"/>
    <w:rsid w:val="16C064EF"/>
    <w:rsid w:val="16C1F4A5"/>
    <w:rsid w:val="16C242B4"/>
    <w:rsid w:val="16E11C46"/>
    <w:rsid w:val="16FB54A7"/>
    <w:rsid w:val="1704DA49"/>
    <w:rsid w:val="172350A7"/>
    <w:rsid w:val="1732A976"/>
    <w:rsid w:val="1739F0C4"/>
    <w:rsid w:val="1743EB61"/>
    <w:rsid w:val="174A7FD6"/>
    <w:rsid w:val="17B482D8"/>
    <w:rsid w:val="17D03553"/>
    <w:rsid w:val="17DE349E"/>
    <w:rsid w:val="181DC14D"/>
    <w:rsid w:val="1821CA2C"/>
    <w:rsid w:val="1826B88C"/>
    <w:rsid w:val="18318FE6"/>
    <w:rsid w:val="183E4FFA"/>
    <w:rsid w:val="186E6D41"/>
    <w:rsid w:val="188CD6F1"/>
    <w:rsid w:val="1890A1E9"/>
    <w:rsid w:val="189B0B29"/>
    <w:rsid w:val="18C08FDE"/>
    <w:rsid w:val="18C542AA"/>
    <w:rsid w:val="18C98225"/>
    <w:rsid w:val="18D0331F"/>
    <w:rsid w:val="18EBF59A"/>
    <w:rsid w:val="19000C9F"/>
    <w:rsid w:val="190C51D0"/>
    <w:rsid w:val="191380BB"/>
    <w:rsid w:val="191D14A3"/>
    <w:rsid w:val="197A04FF"/>
    <w:rsid w:val="198BC719"/>
    <w:rsid w:val="199F393E"/>
    <w:rsid w:val="19A0B51C"/>
    <w:rsid w:val="19A81B9F"/>
    <w:rsid w:val="19ACD011"/>
    <w:rsid w:val="19B73168"/>
    <w:rsid w:val="19C728AD"/>
    <w:rsid w:val="19CB357B"/>
    <w:rsid w:val="19DBD1A3"/>
    <w:rsid w:val="1A198099"/>
    <w:rsid w:val="1A43BA8F"/>
    <w:rsid w:val="1A4AA285"/>
    <w:rsid w:val="1A603AE8"/>
    <w:rsid w:val="1A64B9EE"/>
    <w:rsid w:val="1A672FBD"/>
    <w:rsid w:val="1A6AC2B3"/>
    <w:rsid w:val="1A70CBA7"/>
    <w:rsid w:val="1A78F36A"/>
    <w:rsid w:val="1A8F2479"/>
    <w:rsid w:val="1AA53EE7"/>
    <w:rsid w:val="1ACD6A43"/>
    <w:rsid w:val="1AD7F53E"/>
    <w:rsid w:val="1ADBE05C"/>
    <w:rsid w:val="1AE2DFFA"/>
    <w:rsid w:val="1AE353BE"/>
    <w:rsid w:val="1B04A502"/>
    <w:rsid w:val="1B0B1E11"/>
    <w:rsid w:val="1B15D560"/>
    <w:rsid w:val="1B32AD39"/>
    <w:rsid w:val="1B359288"/>
    <w:rsid w:val="1B3BF031"/>
    <w:rsid w:val="1B3DC833"/>
    <w:rsid w:val="1B473B43"/>
    <w:rsid w:val="1B4DC57E"/>
    <w:rsid w:val="1B6621F5"/>
    <w:rsid w:val="1B6E6C31"/>
    <w:rsid w:val="1B6F1773"/>
    <w:rsid w:val="1B74C121"/>
    <w:rsid w:val="1B869444"/>
    <w:rsid w:val="1B96C302"/>
    <w:rsid w:val="1BC2D039"/>
    <w:rsid w:val="1BE534BE"/>
    <w:rsid w:val="1BF8D987"/>
    <w:rsid w:val="1C33AD63"/>
    <w:rsid w:val="1C3B07E4"/>
    <w:rsid w:val="1C52AC20"/>
    <w:rsid w:val="1C5A7612"/>
    <w:rsid w:val="1C7AEBFE"/>
    <w:rsid w:val="1C7BFE89"/>
    <w:rsid w:val="1C8A112D"/>
    <w:rsid w:val="1CC5D7C4"/>
    <w:rsid w:val="1CCF854F"/>
    <w:rsid w:val="1CDBFD8C"/>
    <w:rsid w:val="1CF5DB9C"/>
    <w:rsid w:val="1CF76925"/>
    <w:rsid w:val="1D04954D"/>
    <w:rsid w:val="1D0DC59A"/>
    <w:rsid w:val="1D1048DB"/>
    <w:rsid w:val="1D27B173"/>
    <w:rsid w:val="1D3EB8AA"/>
    <w:rsid w:val="1D4B80FF"/>
    <w:rsid w:val="1D8BFF3B"/>
    <w:rsid w:val="1DA32914"/>
    <w:rsid w:val="1DBB8C06"/>
    <w:rsid w:val="1DBC1E94"/>
    <w:rsid w:val="1DEF4CB5"/>
    <w:rsid w:val="1E042575"/>
    <w:rsid w:val="1E20A1B0"/>
    <w:rsid w:val="1E2661F7"/>
    <w:rsid w:val="1E26B42E"/>
    <w:rsid w:val="1E44169D"/>
    <w:rsid w:val="1E48AD58"/>
    <w:rsid w:val="1E591D4F"/>
    <w:rsid w:val="1E716F25"/>
    <w:rsid w:val="1E73B39E"/>
    <w:rsid w:val="1E77B32B"/>
    <w:rsid w:val="1EA66403"/>
    <w:rsid w:val="1EAC9E80"/>
    <w:rsid w:val="1EB25630"/>
    <w:rsid w:val="1EB4BDB1"/>
    <w:rsid w:val="1EB59859"/>
    <w:rsid w:val="1EB7F479"/>
    <w:rsid w:val="1EC74C91"/>
    <w:rsid w:val="1ED0F40D"/>
    <w:rsid w:val="1EE0706A"/>
    <w:rsid w:val="1EEB9066"/>
    <w:rsid w:val="1F0B9578"/>
    <w:rsid w:val="1F1AB1ED"/>
    <w:rsid w:val="1F2BD90E"/>
    <w:rsid w:val="1F2C7A1A"/>
    <w:rsid w:val="1F36B7B9"/>
    <w:rsid w:val="1F37A9C9"/>
    <w:rsid w:val="1F90953C"/>
    <w:rsid w:val="1F988EF1"/>
    <w:rsid w:val="1FA68081"/>
    <w:rsid w:val="1FBE0655"/>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AAF8B7"/>
    <w:rsid w:val="20D96E77"/>
    <w:rsid w:val="20DD54E1"/>
    <w:rsid w:val="20E8A5EF"/>
    <w:rsid w:val="20EB6A7B"/>
    <w:rsid w:val="20F6483C"/>
    <w:rsid w:val="2123BC73"/>
    <w:rsid w:val="2139E305"/>
    <w:rsid w:val="214680D6"/>
    <w:rsid w:val="21A3EAEB"/>
    <w:rsid w:val="21A44F6B"/>
    <w:rsid w:val="21C8257F"/>
    <w:rsid w:val="21E3F30E"/>
    <w:rsid w:val="21E8F7F7"/>
    <w:rsid w:val="21F03023"/>
    <w:rsid w:val="21F2DFB6"/>
    <w:rsid w:val="21F6CD82"/>
    <w:rsid w:val="2207A14E"/>
    <w:rsid w:val="221FCB5B"/>
    <w:rsid w:val="222C7E8A"/>
    <w:rsid w:val="22312C07"/>
    <w:rsid w:val="2244E60C"/>
    <w:rsid w:val="2245B629"/>
    <w:rsid w:val="225E63F8"/>
    <w:rsid w:val="22682CB4"/>
    <w:rsid w:val="22694E60"/>
    <w:rsid w:val="22721642"/>
    <w:rsid w:val="22874618"/>
    <w:rsid w:val="22951C59"/>
    <w:rsid w:val="2299F1E6"/>
    <w:rsid w:val="22A1B327"/>
    <w:rsid w:val="22AD131C"/>
    <w:rsid w:val="22B89213"/>
    <w:rsid w:val="22B96CA3"/>
    <w:rsid w:val="22CC8270"/>
    <w:rsid w:val="22D07D8C"/>
    <w:rsid w:val="22F2786B"/>
    <w:rsid w:val="231F9015"/>
    <w:rsid w:val="2328E87C"/>
    <w:rsid w:val="233883E0"/>
    <w:rsid w:val="234441AE"/>
    <w:rsid w:val="23609F81"/>
    <w:rsid w:val="2367A281"/>
    <w:rsid w:val="236C8334"/>
    <w:rsid w:val="23758808"/>
    <w:rsid w:val="237EC4C3"/>
    <w:rsid w:val="2385F334"/>
    <w:rsid w:val="2387F8AA"/>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B89DD6"/>
    <w:rsid w:val="24CCF860"/>
    <w:rsid w:val="24D04391"/>
    <w:rsid w:val="24D0A9CA"/>
    <w:rsid w:val="24F4C843"/>
    <w:rsid w:val="24FB5B29"/>
    <w:rsid w:val="250372E2"/>
    <w:rsid w:val="25116B99"/>
    <w:rsid w:val="2516CE14"/>
    <w:rsid w:val="2519312C"/>
    <w:rsid w:val="2526EF47"/>
    <w:rsid w:val="2533C7EC"/>
    <w:rsid w:val="25591D7E"/>
    <w:rsid w:val="256E5A9A"/>
    <w:rsid w:val="259A018F"/>
    <w:rsid w:val="25A9FEF8"/>
    <w:rsid w:val="25C3CA2A"/>
    <w:rsid w:val="25C40684"/>
    <w:rsid w:val="25C9B95F"/>
    <w:rsid w:val="26092F49"/>
    <w:rsid w:val="261DB707"/>
    <w:rsid w:val="2643035A"/>
    <w:rsid w:val="265B2621"/>
    <w:rsid w:val="26707021"/>
    <w:rsid w:val="268A1387"/>
    <w:rsid w:val="268B922E"/>
    <w:rsid w:val="268E18FC"/>
    <w:rsid w:val="26949D58"/>
    <w:rsid w:val="26A0685F"/>
    <w:rsid w:val="26B018E8"/>
    <w:rsid w:val="26DF8E3C"/>
    <w:rsid w:val="26E1CA8C"/>
    <w:rsid w:val="26F82AC9"/>
    <w:rsid w:val="26FE928A"/>
    <w:rsid w:val="2740FFB6"/>
    <w:rsid w:val="274390B9"/>
    <w:rsid w:val="27497389"/>
    <w:rsid w:val="27534EF0"/>
    <w:rsid w:val="2780D4C7"/>
    <w:rsid w:val="279FA642"/>
    <w:rsid w:val="27A02B00"/>
    <w:rsid w:val="27A6F553"/>
    <w:rsid w:val="27A960BC"/>
    <w:rsid w:val="27AB79D3"/>
    <w:rsid w:val="27D5900E"/>
    <w:rsid w:val="27F740BA"/>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26F4CD"/>
    <w:rsid w:val="2A3B809F"/>
    <w:rsid w:val="2A45CB34"/>
    <w:rsid w:val="2A694B09"/>
    <w:rsid w:val="2A769495"/>
    <w:rsid w:val="2A8AEFB2"/>
    <w:rsid w:val="2AACCB93"/>
    <w:rsid w:val="2AC1DFC1"/>
    <w:rsid w:val="2AE5C6DB"/>
    <w:rsid w:val="2AFE776D"/>
    <w:rsid w:val="2B167C45"/>
    <w:rsid w:val="2B21431B"/>
    <w:rsid w:val="2B35B15C"/>
    <w:rsid w:val="2B4C719B"/>
    <w:rsid w:val="2B79D679"/>
    <w:rsid w:val="2B8424F3"/>
    <w:rsid w:val="2B931597"/>
    <w:rsid w:val="2B95DB0B"/>
    <w:rsid w:val="2BAD8544"/>
    <w:rsid w:val="2BBA8D1E"/>
    <w:rsid w:val="2BC381E2"/>
    <w:rsid w:val="2BDC258A"/>
    <w:rsid w:val="2C025C46"/>
    <w:rsid w:val="2C302051"/>
    <w:rsid w:val="2C410093"/>
    <w:rsid w:val="2C464BFC"/>
    <w:rsid w:val="2C568CBD"/>
    <w:rsid w:val="2C59EF08"/>
    <w:rsid w:val="2C74E86B"/>
    <w:rsid w:val="2CBFE63B"/>
    <w:rsid w:val="2CC7D7C2"/>
    <w:rsid w:val="2CE41F8D"/>
    <w:rsid w:val="2CE8C559"/>
    <w:rsid w:val="2CF82CA6"/>
    <w:rsid w:val="2D191733"/>
    <w:rsid w:val="2D29D56B"/>
    <w:rsid w:val="2D32D895"/>
    <w:rsid w:val="2D479390"/>
    <w:rsid w:val="2D4DB7C3"/>
    <w:rsid w:val="2D5C64A3"/>
    <w:rsid w:val="2D754F37"/>
    <w:rsid w:val="2DAA462F"/>
    <w:rsid w:val="2DB81E95"/>
    <w:rsid w:val="2DBBD2A0"/>
    <w:rsid w:val="2E12B564"/>
    <w:rsid w:val="2E3F9912"/>
    <w:rsid w:val="2E475086"/>
    <w:rsid w:val="2E85F236"/>
    <w:rsid w:val="2E94D992"/>
    <w:rsid w:val="2EAB1421"/>
    <w:rsid w:val="2EC2BAE7"/>
    <w:rsid w:val="2EF4AF6A"/>
    <w:rsid w:val="2EFAE437"/>
    <w:rsid w:val="2F211569"/>
    <w:rsid w:val="2F369C06"/>
    <w:rsid w:val="2F71FD66"/>
    <w:rsid w:val="2F720DFD"/>
    <w:rsid w:val="2F7557D2"/>
    <w:rsid w:val="2F7DECBE"/>
    <w:rsid w:val="2F8C300B"/>
    <w:rsid w:val="2F9048F0"/>
    <w:rsid w:val="2F918FCA"/>
    <w:rsid w:val="2F977695"/>
    <w:rsid w:val="2FA2497D"/>
    <w:rsid w:val="2FA5E683"/>
    <w:rsid w:val="2FA82FF8"/>
    <w:rsid w:val="2FF7FB2C"/>
    <w:rsid w:val="3000865F"/>
    <w:rsid w:val="3010E6C8"/>
    <w:rsid w:val="305E6A4B"/>
    <w:rsid w:val="3072E5E5"/>
    <w:rsid w:val="30739699"/>
    <w:rsid w:val="308D2015"/>
    <w:rsid w:val="30AC116F"/>
    <w:rsid w:val="30B3DAD9"/>
    <w:rsid w:val="30BE9423"/>
    <w:rsid w:val="30BEFA4E"/>
    <w:rsid w:val="30C578D2"/>
    <w:rsid w:val="30C8ED51"/>
    <w:rsid w:val="30D788B7"/>
    <w:rsid w:val="30E01A3F"/>
    <w:rsid w:val="31034660"/>
    <w:rsid w:val="3106D840"/>
    <w:rsid w:val="31081B83"/>
    <w:rsid w:val="31113E18"/>
    <w:rsid w:val="31211CE9"/>
    <w:rsid w:val="31228410"/>
    <w:rsid w:val="313D3404"/>
    <w:rsid w:val="315B0DE5"/>
    <w:rsid w:val="317E3CD6"/>
    <w:rsid w:val="319160C3"/>
    <w:rsid w:val="31B0528D"/>
    <w:rsid w:val="31B8F8D2"/>
    <w:rsid w:val="31C77470"/>
    <w:rsid w:val="31EA9BA3"/>
    <w:rsid w:val="322538D4"/>
    <w:rsid w:val="323E1D21"/>
    <w:rsid w:val="3265C573"/>
    <w:rsid w:val="326A22B5"/>
    <w:rsid w:val="32732E2A"/>
    <w:rsid w:val="328A4AE4"/>
    <w:rsid w:val="328C638F"/>
    <w:rsid w:val="3292FC0B"/>
    <w:rsid w:val="32AB44FE"/>
    <w:rsid w:val="32C54602"/>
    <w:rsid w:val="32DEBD55"/>
    <w:rsid w:val="32E44690"/>
    <w:rsid w:val="32E51886"/>
    <w:rsid w:val="32EFE2AB"/>
    <w:rsid w:val="330B2708"/>
    <w:rsid w:val="33125019"/>
    <w:rsid w:val="3312D683"/>
    <w:rsid w:val="331CE6A9"/>
    <w:rsid w:val="334B8478"/>
    <w:rsid w:val="3358ACF7"/>
    <w:rsid w:val="335FE54F"/>
    <w:rsid w:val="336F4357"/>
    <w:rsid w:val="3372077E"/>
    <w:rsid w:val="33A78C3C"/>
    <w:rsid w:val="33EB4888"/>
    <w:rsid w:val="33F2A739"/>
    <w:rsid w:val="3412F88F"/>
    <w:rsid w:val="341B40D2"/>
    <w:rsid w:val="3421DFB9"/>
    <w:rsid w:val="34290846"/>
    <w:rsid w:val="343E5ED3"/>
    <w:rsid w:val="3442B26C"/>
    <w:rsid w:val="345120B8"/>
    <w:rsid w:val="345B1A67"/>
    <w:rsid w:val="3462DCF5"/>
    <w:rsid w:val="3497085D"/>
    <w:rsid w:val="34D31A88"/>
    <w:rsid w:val="34D374B3"/>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17722C"/>
    <w:rsid w:val="361A64D7"/>
    <w:rsid w:val="36549001"/>
    <w:rsid w:val="3659704B"/>
    <w:rsid w:val="365CF1B0"/>
    <w:rsid w:val="368D144E"/>
    <w:rsid w:val="36907A2D"/>
    <w:rsid w:val="36B3B943"/>
    <w:rsid w:val="36BC9A74"/>
    <w:rsid w:val="36EB235C"/>
    <w:rsid w:val="37042A6E"/>
    <w:rsid w:val="3719902F"/>
    <w:rsid w:val="37261859"/>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2B5DB1"/>
    <w:rsid w:val="38396E5B"/>
    <w:rsid w:val="38645774"/>
    <w:rsid w:val="38685E2B"/>
    <w:rsid w:val="3892E492"/>
    <w:rsid w:val="38954205"/>
    <w:rsid w:val="38B8F1C1"/>
    <w:rsid w:val="38C8E3BB"/>
    <w:rsid w:val="38CADBF7"/>
    <w:rsid w:val="38E427AE"/>
    <w:rsid w:val="38E6F757"/>
    <w:rsid w:val="38EB684B"/>
    <w:rsid w:val="38EE24D9"/>
    <w:rsid w:val="3915035C"/>
    <w:rsid w:val="3920A4F9"/>
    <w:rsid w:val="39229D32"/>
    <w:rsid w:val="394E8824"/>
    <w:rsid w:val="3951451C"/>
    <w:rsid w:val="3976965A"/>
    <w:rsid w:val="3983233B"/>
    <w:rsid w:val="3996130E"/>
    <w:rsid w:val="39970A8F"/>
    <w:rsid w:val="39A10F29"/>
    <w:rsid w:val="39C41AC0"/>
    <w:rsid w:val="39EDC66C"/>
    <w:rsid w:val="3A15D729"/>
    <w:rsid w:val="3A1FF81A"/>
    <w:rsid w:val="3A236DA2"/>
    <w:rsid w:val="3A34ADE5"/>
    <w:rsid w:val="3A3DE434"/>
    <w:rsid w:val="3A4B698F"/>
    <w:rsid w:val="3A62AB3B"/>
    <w:rsid w:val="3A660464"/>
    <w:rsid w:val="3A70F746"/>
    <w:rsid w:val="3A94D94D"/>
    <w:rsid w:val="3A95231B"/>
    <w:rsid w:val="3AA35BB7"/>
    <w:rsid w:val="3AB113F5"/>
    <w:rsid w:val="3AB1904D"/>
    <w:rsid w:val="3AC2AD8B"/>
    <w:rsid w:val="3AC84FC2"/>
    <w:rsid w:val="3ACBAA7E"/>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3740C4"/>
    <w:rsid w:val="3C3E8575"/>
    <w:rsid w:val="3C6A72C9"/>
    <w:rsid w:val="3C780058"/>
    <w:rsid w:val="3C7B93B4"/>
    <w:rsid w:val="3C7DE2E0"/>
    <w:rsid w:val="3C8A0C04"/>
    <w:rsid w:val="3C8D25E0"/>
    <w:rsid w:val="3C9ECF55"/>
    <w:rsid w:val="3C9EFEB6"/>
    <w:rsid w:val="3CB6293B"/>
    <w:rsid w:val="3CC2359E"/>
    <w:rsid w:val="3CC5A8D6"/>
    <w:rsid w:val="3CE0EB85"/>
    <w:rsid w:val="3CEC8C69"/>
    <w:rsid w:val="3CFB55D9"/>
    <w:rsid w:val="3D218CAD"/>
    <w:rsid w:val="3D510D49"/>
    <w:rsid w:val="3D6F663E"/>
    <w:rsid w:val="3D717285"/>
    <w:rsid w:val="3D765531"/>
    <w:rsid w:val="3D84BF63"/>
    <w:rsid w:val="3D8695DE"/>
    <w:rsid w:val="3D91F982"/>
    <w:rsid w:val="3D9AC527"/>
    <w:rsid w:val="3D9E319D"/>
    <w:rsid w:val="3DA36E31"/>
    <w:rsid w:val="3DAAC952"/>
    <w:rsid w:val="3DBA9B7F"/>
    <w:rsid w:val="3DF054D3"/>
    <w:rsid w:val="3E13D0B9"/>
    <w:rsid w:val="3E18ED4E"/>
    <w:rsid w:val="3E220593"/>
    <w:rsid w:val="3E29F2ED"/>
    <w:rsid w:val="3E44A512"/>
    <w:rsid w:val="3E45484D"/>
    <w:rsid w:val="3E671BE1"/>
    <w:rsid w:val="3E704FA2"/>
    <w:rsid w:val="3E7BE78E"/>
    <w:rsid w:val="3E82DC59"/>
    <w:rsid w:val="3E870A51"/>
    <w:rsid w:val="3E8749CD"/>
    <w:rsid w:val="3E87FE11"/>
    <w:rsid w:val="3EB1623B"/>
    <w:rsid w:val="3EC9A136"/>
    <w:rsid w:val="3ECEC95B"/>
    <w:rsid w:val="3ED2F9D4"/>
    <w:rsid w:val="3EDC298F"/>
    <w:rsid w:val="3F296711"/>
    <w:rsid w:val="3F30EC66"/>
    <w:rsid w:val="3F4699B3"/>
    <w:rsid w:val="3F67E89B"/>
    <w:rsid w:val="3FD1BD01"/>
    <w:rsid w:val="3FFEB6CE"/>
    <w:rsid w:val="400893E3"/>
    <w:rsid w:val="40093308"/>
    <w:rsid w:val="400EB043"/>
    <w:rsid w:val="402CF923"/>
    <w:rsid w:val="403E56B4"/>
    <w:rsid w:val="404994A3"/>
    <w:rsid w:val="405AC6DD"/>
    <w:rsid w:val="405B6AD0"/>
    <w:rsid w:val="406CE6E7"/>
    <w:rsid w:val="406E14BC"/>
    <w:rsid w:val="406EF581"/>
    <w:rsid w:val="407878F3"/>
    <w:rsid w:val="407DB523"/>
    <w:rsid w:val="408C7BF8"/>
    <w:rsid w:val="4097FD0A"/>
    <w:rsid w:val="4097FE82"/>
    <w:rsid w:val="409BF1C6"/>
    <w:rsid w:val="409F4425"/>
    <w:rsid w:val="40A70700"/>
    <w:rsid w:val="40B2500A"/>
    <w:rsid w:val="40C24CE8"/>
    <w:rsid w:val="40D08D2D"/>
    <w:rsid w:val="40E7267C"/>
    <w:rsid w:val="4129B799"/>
    <w:rsid w:val="4132174C"/>
    <w:rsid w:val="414BC84D"/>
    <w:rsid w:val="414FE612"/>
    <w:rsid w:val="4176314C"/>
    <w:rsid w:val="419AA6C3"/>
    <w:rsid w:val="41B1069D"/>
    <w:rsid w:val="41C16F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0DA2C4"/>
    <w:rsid w:val="43115097"/>
    <w:rsid w:val="431D1689"/>
    <w:rsid w:val="43209426"/>
    <w:rsid w:val="43634449"/>
    <w:rsid w:val="43742EAF"/>
    <w:rsid w:val="4375A6CA"/>
    <w:rsid w:val="43B27E9B"/>
    <w:rsid w:val="43D6E4E7"/>
    <w:rsid w:val="43EE62B6"/>
    <w:rsid w:val="43F3F2A2"/>
    <w:rsid w:val="4418728C"/>
    <w:rsid w:val="442CEC95"/>
    <w:rsid w:val="443B555A"/>
    <w:rsid w:val="4461EB91"/>
    <w:rsid w:val="447C5807"/>
    <w:rsid w:val="44892DF2"/>
    <w:rsid w:val="44A894E7"/>
    <w:rsid w:val="44BABED2"/>
    <w:rsid w:val="44D1D2B7"/>
    <w:rsid w:val="44DE873C"/>
    <w:rsid w:val="4508989B"/>
    <w:rsid w:val="451B8C62"/>
    <w:rsid w:val="452E3BB8"/>
    <w:rsid w:val="45360B63"/>
    <w:rsid w:val="45407F31"/>
    <w:rsid w:val="457249E2"/>
    <w:rsid w:val="4576DAC6"/>
    <w:rsid w:val="4577A784"/>
    <w:rsid w:val="459DD7B0"/>
    <w:rsid w:val="45A5E829"/>
    <w:rsid w:val="45B2DBFF"/>
    <w:rsid w:val="45BA4320"/>
    <w:rsid w:val="45C843BF"/>
    <w:rsid w:val="45CDB04F"/>
    <w:rsid w:val="45DFBDBE"/>
    <w:rsid w:val="46060DD5"/>
    <w:rsid w:val="460BB2EE"/>
    <w:rsid w:val="461591F4"/>
    <w:rsid w:val="461DE489"/>
    <w:rsid w:val="462AB62F"/>
    <w:rsid w:val="46539EDB"/>
    <w:rsid w:val="46B7B2AB"/>
    <w:rsid w:val="46F7D969"/>
    <w:rsid w:val="4708E981"/>
    <w:rsid w:val="471DFDE9"/>
    <w:rsid w:val="473C7382"/>
    <w:rsid w:val="474DC713"/>
    <w:rsid w:val="4764908B"/>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5E0579"/>
    <w:rsid w:val="48634E24"/>
    <w:rsid w:val="4877F8CC"/>
    <w:rsid w:val="487EB445"/>
    <w:rsid w:val="4886F954"/>
    <w:rsid w:val="48897585"/>
    <w:rsid w:val="4889C9E5"/>
    <w:rsid w:val="4892E560"/>
    <w:rsid w:val="489E8688"/>
    <w:rsid w:val="48B20F43"/>
    <w:rsid w:val="48B70A55"/>
    <w:rsid w:val="48C95A89"/>
    <w:rsid w:val="48D68B9D"/>
    <w:rsid w:val="48E21469"/>
    <w:rsid w:val="48E51E60"/>
    <w:rsid w:val="4907FF05"/>
    <w:rsid w:val="492362F6"/>
    <w:rsid w:val="492883F4"/>
    <w:rsid w:val="4939C1A7"/>
    <w:rsid w:val="494E79FD"/>
    <w:rsid w:val="49568360"/>
    <w:rsid w:val="4975AE7A"/>
    <w:rsid w:val="4977F539"/>
    <w:rsid w:val="497EF29A"/>
    <w:rsid w:val="498128CA"/>
    <w:rsid w:val="499EFB66"/>
    <w:rsid w:val="49A723C6"/>
    <w:rsid w:val="49A9E1B3"/>
    <w:rsid w:val="49B09AB3"/>
    <w:rsid w:val="49B9F026"/>
    <w:rsid w:val="49BB34FD"/>
    <w:rsid w:val="49BBBFA4"/>
    <w:rsid w:val="49E6BF6E"/>
    <w:rsid w:val="4A1EF0D9"/>
    <w:rsid w:val="4A2545E6"/>
    <w:rsid w:val="4A2B3A15"/>
    <w:rsid w:val="4A392B7E"/>
    <w:rsid w:val="4A3E5E84"/>
    <w:rsid w:val="4A4C97BB"/>
    <w:rsid w:val="4A571FBC"/>
    <w:rsid w:val="4A8E9733"/>
    <w:rsid w:val="4A9C4FE4"/>
    <w:rsid w:val="4A9EF879"/>
    <w:rsid w:val="4AACE177"/>
    <w:rsid w:val="4AB3ED64"/>
    <w:rsid w:val="4AB77182"/>
    <w:rsid w:val="4AB9EF46"/>
    <w:rsid w:val="4AC4E809"/>
    <w:rsid w:val="4AE183E5"/>
    <w:rsid w:val="4AFCB728"/>
    <w:rsid w:val="4B090BC3"/>
    <w:rsid w:val="4B218B7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8347EB"/>
    <w:rsid w:val="4CA08C73"/>
    <w:rsid w:val="4CA351A1"/>
    <w:rsid w:val="4CB4C60F"/>
    <w:rsid w:val="4CC72E22"/>
    <w:rsid w:val="4CDD339E"/>
    <w:rsid w:val="4CDE2F60"/>
    <w:rsid w:val="4CF986DD"/>
    <w:rsid w:val="4D053776"/>
    <w:rsid w:val="4D0AAACF"/>
    <w:rsid w:val="4D16D92F"/>
    <w:rsid w:val="4D1ED7C4"/>
    <w:rsid w:val="4D2CFDFB"/>
    <w:rsid w:val="4D330B96"/>
    <w:rsid w:val="4D6280E6"/>
    <w:rsid w:val="4D6F7FF1"/>
    <w:rsid w:val="4D9ED8F7"/>
    <w:rsid w:val="4DB5858C"/>
    <w:rsid w:val="4DD15F56"/>
    <w:rsid w:val="4DE84C3B"/>
    <w:rsid w:val="4DE977BF"/>
    <w:rsid w:val="4DEA2526"/>
    <w:rsid w:val="4E0968F2"/>
    <w:rsid w:val="4E2694D2"/>
    <w:rsid w:val="4E2EEBCC"/>
    <w:rsid w:val="4E381F87"/>
    <w:rsid w:val="4E3EBB72"/>
    <w:rsid w:val="4E58B9F8"/>
    <w:rsid w:val="4E6B6629"/>
    <w:rsid w:val="4E89D166"/>
    <w:rsid w:val="4E924DD1"/>
    <w:rsid w:val="4EA49C2A"/>
    <w:rsid w:val="4EFF6FB9"/>
    <w:rsid w:val="4F232BEF"/>
    <w:rsid w:val="4F24B255"/>
    <w:rsid w:val="4F30C085"/>
    <w:rsid w:val="4F4132B5"/>
    <w:rsid w:val="4F677806"/>
    <w:rsid w:val="4FA34550"/>
    <w:rsid w:val="4FABD11B"/>
    <w:rsid w:val="4FAF0D5A"/>
    <w:rsid w:val="4FB063D6"/>
    <w:rsid w:val="4FC897DE"/>
    <w:rsid w:val="4FE6317D"/>
    <w:rsid w:val="502E693A"/>
    <w:rsid w:val="503B22A7"/>
    <w:rsid w:val="5051CE12"/>
    <w:rsid w:val="50544849"/>
    <w:rsid w:val="5065B5C2"/>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7F9E2A"/>
    <w:rsid w:val="517FDF47"/>
    <w:rsid w:val="51859D02"/>
    <w:rsid w:val="51894F0B"/>
    <w:rsid w:val="51C3C0E1"/>
    <w:rsid w:val="51DA474E"/>
    <w:rsid w:val="51DAE7F2"/>
    <w:rsid w:val="51E91FFE"/>
    <w:rsid w:val="51F54009"/>
    <w:rsid w:val="51FCB869"/>
    <w:rsid w:val="521A4362"/>
    <w:rsid w:val="521B3BB6"/>
    <w:rsid w:val="5247D491"/>
    <w:rsid w:val="5257E9B6"/>
    <w:rsid w:val="525DEC9B"/>
    <w:rsid w:val="527374F7"/>
    <w:rsid w:val="52911A40"/>
    <w:rsid w:val="52AE273F"/>
    <w:rsid w:val="52BD1A5C"/>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9AB42"/>
    <w:rsid w:val="53BD7719"/>
    <w:rsid w:val="53DDCFAE"/>
    <w:rsid w:val="53EA6E63"/>
    <w:rsid w:val="53F84AF1"/>
    <w:rsid w:val="540C0110"/>
    <w:rsid w:val="5427EF45"/>
    <w:rsid w:val="542D5343"/>
    <w:rsid w:val="543D0C04"/>
    <w:rsid w:val="545A4A59"/>
    <w:rsid w:val="5492A170"/>
    <w:rsid w:val="549E7ED1"/>
    <w:rsid w:val="54CB076C"/>
    <w:rsid w:val="54E1513A"/>
    <w:rsid w:val="54E2ABA8"/>
    <w:rsid w:val="54EA31AD"/>
    <w:rsid w:val="54F77031"/>
    <w:rsid w:val="5506FA3A"/>
    <w:rsid w:val="55178BC6"/>
    <w:rsid w:val="55294540"/>
    <w:rsid w:val="55305BF1"/>
    <w:rsid w:val="555727D6"/>
    <w:rsid w:val="558C81C2"/>
    <w:rsid w:val="5596CBB5"/>
    <w:rsid w:val="55B7D13C"/>
    <w:rsid w:val="55B8FC13"/>
    <w:rsid w:val="55BDCB74"/>
    <w:rsid w:val="55BE5701"/>
    <w:rsid w:val="55C82AE8"/>
    <w:rsid w:val="55D7F842"/>
    <w:rsid w:val="55E999BB"/>
    <w:rsid w:val="55E9F9E0"/>
    <w:rsid w:val="56083AFF"/>
    <w:rsid w:val="560ACAB5"/>
    <w:rsid w:val="56134EB8"/>
    <w:rsid w:val="563470F2"/>
    <w:rsid w:val="563D96B6"/>
    <w:rsid w:val="56415809"/>
    <w:rsid w:val="565E620E"/>
    <w:rsid w:val="566475C4"/>
    <w:rsid w:val="568789A6"/>
    <w:rsid w:val="56C10ADE"/>
    <w:rsid w:val="56C816EC"/>
    <w:rsid w:val="56C93AC3"/>
    <w:rsid w:val="56E45AE4"/>
    <w:rsid w:val="56E990AC"/>
    <w:rsid w:val="571A11C3"/>
    <w:rsid w:val="57364047"/>
    <w:rsid w:val="575738CC"/>
    <w:rsid w:val="57775D7B"/>
    <w:rsid w:val="5795CE81"/>
    <w:rsid w:val="57D7E317"/>
    <w:rsid w:val="57F4FF7A"/>
    <w:rsid w:val="581F5651"/>
    <w:rsid w:val="583488AA"/>
    <w:rsid w:val="58614E91"/>
    <w:rsid w:val="58688433"/>
    <w:rsid w:val="58870777"/>
    <w:rsid w:val="588F4BF0"/>
    <w:rsid w:val="58AFFFDD"/>
    <w:rsid w:val="58B90033"/>
    <w:rsid w:val="58E0BB16"/>
    <w:rsid w:val="58FF277C"/>
    <w:rsid w:val="5903B249"/>
    <w:rsid w:val="590E460B"/>
    <w:rsid w:val="59398B04"/>
    <w:rsid w:val="593C81E3"/>
    <w:rsid w:val="594DB350"/>
    <w:rsid w:val="595C350C"/>
    <w:rsid w:val="595F15AC"/>
    <w:rsid w:val="595FFB40"/>
    <w:rsid w:val="59647EB1"/>
    <w:rsid w:val="596EFD94"/>
    <w:rsid w:val="598E04B5"/>
    <w:rsid w:val="59901039"/>
    <w:rsid w:val="599F951C"/>
    <w:rsid w:val="59A4D303"/>
    <w:rsid w:val="59AB9E7C"/>
    <w:rsid w:val="59ADE6FA"/>
    <w:rsid w:val="59B64D4F"/>
    <w:rsid w:val="59E1638F"/>
    <w:rsid w:val="59E1A85C"/>
    <w:rsid w:val="59EEA148"/>
    <w:rsid w:val="59FDF2FF"/>
    <w:rsid w:val="59FF84DD"/>
    <w:rsid w:val="5A36E35E"/>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30DC7"/>
    <w:rsid w:val="5AF77D18"/>
    <w:rsid w:val="5AF7833A"/>
    <w:rsid w:val="5B109E13"/>
    <w:rsid w:val="5B10D9E6"/>
    <w:rsid w:val="5B11280B"/>
    <w:rsid w:val="5B153B12"/>
    <w:rsid w:val="5B16F51A"/>
    <w:rsid w:val="5B1DAFEA"/>
    <w:rsid w:val="5B202D25"/>
    <w:rsid w:val="5B32069B"/>
    <w:rsid w:val="5B3A0E2A"/>
    <w:rsid w:val="5B3AEC8E"/>
    <w:rsid w:val="5B3C6AE2"/>
    <w:rsid w:val="5B3D0077"/>
    <w:rsid w:val="5B3F48C3"/>
    <w:rsid w:val="5B52466B"/>
    <w:rsid w:val="5B6D7C42"/>
    <w:rsid w:val="5B866345"/>
    <w:rsid w:val="5BB0AA2E"/>
    <w:rsid w:val="5BBC2D0D"/>
    <w:rsid w:val="5BC1583F"/>
    <w:rsid w:val="5BC3DF4E"/>
    <w:rsid w:val="5BC84BA1"/>
    <w:rsid w:val="5BF1AE64"/>
    <w:rsid w:val="5C0F5CED"/>
    <w:rsid w:val="5C156FF3"/>
    <w:rsid w:val="5C22AA8D"/>
    <w:rsid w:val="5C2969D3"/>
    <w:rsid w:val="5C48A743"/>
    <w:rsid w:val="5C4BB66B"/>
    <w:rsid w:val="5C6A64F9"/>
    <w:rsid w:val="5C6B95A5"/>
    <w:rsid w:val="5C73F9B6"/>
    <w:rsid w:val="5C8F2A64"/>
    <w:rsid w:val="5C96096F"/>
    <w:rsid w:val="5C9BF2D5"/>
    <w:rsid w:val="5C9DFA60"/>
    <w:rsid w:val="5CA961CF"/>
    <w:rsid w:val="5CB4DFCE"/>
    <w:rsid w:val="5CC35C52"/>
    <w:rsid w:val="5CCC2ACF"/>
    <w:rsid w:val="5CD6A729"/>
    <w:rsid w:val="5D005280"/>
    <w:rsid w:val="5D03EDAE"/>
    <w:rsid w:val="5D0414A6"/>
    <w:rsid w:val="5D22B6DC"/>
    <w:rsid w:val="5D27CC41"/>
    <w:rsid w:val="5D3BE1C2"/>
    <w:rsid w:val="5D3C8794"/>
    <w:rsid w:val="5D3F795E"/>
    <w:rsid w:val="5D40D113"/>
    <w:rsid w:val="5D513B7A"/>
    <w:rsid w:val="5D577C92"/>
    <w:rsid w:val="5D7AEBB2"/>
    <w:rsid w:val="5D809236"/>
    <w:rsid w:val="5D8CB8D8"/>
    <w:rsid w:val="5DB46882"/>
    <w:rsid w:val="5DCF9268"/>
    <w:rsid w:val="5DF69571"/>
    <w:rsid w:val="5DF8F679"/>
    <w:rsid w:val="5E022862"/>
    <w:rsid w:val="5E0420BC"/>
    <w:rsid w:val="5E0C28DB"/>
    <w:rsid w:val="5E131D4F"/>
    <w:rsid w:val="5E24B32A"/>
    <w:rsid w:val="5E257915"/>
    <w:rsid w:val="5E3661BF"/>
    <w:rsid w:val="5E460DAA"/>
    <w:rsid w:val="5E47D7CF"/>
    <w:rsid w:val="5E4BB2D8"/>
    <w:rsid w:val="5E53ECDF"/>
    <w:rsid w:val="5E554723"/>
    <w:rsid w:val="5E7C3292"/>
    <w:rsid w:val="5E82C8EC"/>
    <w:rsid w:val="5E9202ED"/>
    <w:rsid w:val="5E9D6BA9"/>
    <w:rsid w:val="5E9FCE95"/>
    <w:rsid w:val="5EB7BD94"/>
    <w:rsid w:val="5EC7A306"/>
    <w:rsid w:val="5ECC0710"/>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C8C826"/>
    <w:rsid w:val="5FD5A196"/>
    <w:rsid w:val="5FF3BFD4"/>
    <w:rsid w:val="60170A39"/>
    <w:rsid w:val="60277CD6"/>
    <w:rsid w:val="604BB66D"/>
    <w:rsid w:val="604EE611"/>
    <w:rsid w:val="6076B3E7"/>
    <w:rsid w:val="60897AB2"/>
    <w:rsid w:val="608AC9CB"/>
    <w:rsid w:val="6091C64E"/>
    <w:rsid w:val="60B85BBC"/>
    <w:rsid w:val="60C4B84E"/>
    <w:rsid w:val="60CA8537"/>
    <w:rsid w:val="60DABB92"/>
    <w:rsid w:val="60DDE1CD"/>
    <w:rsid w:val="60FEAF72"/>
    <w:rsid w:val="611D8AD4"/>
    <w:rsid w:val="61304640"/>
    <w:rsid w:val="6141059E"/>
    <w:rsid w:val="61FC38B6"/>
    <w:rsid w:val="61FD61DE"/>
    <w:rsid w:val="620EB1D9"/>
    <w:rsid w:val="62128448"/>
    <w:rsid w:val="621A3051"/>
    <w:rsid w:val="6227CF4C"/>
    <w:rsid w:val="62295997"/>
    <w:rsid w:val="622D0B62"/>
    <w:rsid w:val="623CB4BF"/>
    <w:rsid w:val="623EB099"/>
    <w:rsid w:val="62432737"/>
    <w:rsid w:val="62432E9B"/>
    <w:rsid w:val="62457CBB"/>
    <w:rsid w:val="62602757"/>
    <w:rsid w:val="6261EDA6"/>
    <w:rsid w:val="6264F1C9"/>
    <w:rsid w:val="62671A94"/>
    <w:rsid w:val="626BBD61"/>
    <w:rsid w:val="62731198"/>
    <w:rsid w:val="62AB85C4"/>
    <w:rsid w:val="62C77E3C"/>
    <w:rsid w:val="62C95D6F"/>
    <w:rsid w:val="62D8029C"/>
    <w:rsid w:val="62E71CFF"/>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08884D"/>
    <w:rsid w:val="65341B21"/>
    <w:rsid w:val="6558A62E"/>
    <w:rsid w:val="656037FF"/>
    <w:rsid w:val="6560B3B0"/>
    <w:rsid w:val="6569F26B"/>
    <w:rsid w:val="656CDE44"/>
    <w:rsid w:val="65748D24"/>
    <w:rsid w:val="6576515B"/>
    <w:rsid w:val="6578E111"/>
    <w:rsid w:val="65891465"/>
    <w:rsid w:val="658C1C51"/>
    <w:rsid w:val="658FDB32"/>
    <w:rsid w:val="659E1C25"/>
    <w:rsid w:val="65A2580A"/>
    <w:rsid w:val="65B43E9C"/>
    <w:rsid w:val="65C687B8"/>
    <w:rsid w:val="65CACE00"/>
    <w:rsid w:val="65D2B0BE"/>
    <w:rsid w:val="65E9085C"/>
    <w:rsid w:val="65F2B8F5"/>
    <w:rsid w:val="660B2BB6"/>
    <w:rsid w:val="661CC624"/>
    <w:rsid w:val="6620BBC7"/>
    <w:rsid w:val="663B74D1"/>
    <w:rsid w:val="665D36B5"/>
    <w:rsid w:val="66899A79"/>
    <w:rsid w:val="66930988"/>
    <w:rsid w:val="6695A577"/>
    <w:rsid w:val="66BFCBCA"/>
    <w:rsid w:val="66E1CCEA"/>
    <w:rsid w:val="66EBCDD7"/>
    <w:rsid w:val="66EC234A"/>
    <w:rsid w:val="66F52FDB"/>
    <w:rsid w:val="66FAEDDD"/>
    <w:rsid w:val="67270FCE"/>
    <w:rsid w:val="6739D4E4"/>
    <w:rsid w:val="6748E45E"/>
    <w:rsid w:val="67533D89"/>
    <w:rsid w:val="67551B0B"/>
    <w:rsid w:val="675A4DD2"/>
    <w:rsid w:val="67AD9D79"/>
    <w:rsid w:val="67C2CF24"/>
    <w:rsid w:val="67C87A61"/>
    <w:rsid w:val="67E7678C"/>
    <w:rsid w:val="67F61D06"/>
    <w:rsid w:val="6806B8E0"/>
    <w:rsid w:val="6808D6D7"/>
    <w:rsid w:val="6810B26F"/>
    <w:rsid w:val="68248036"/>
    <w:rsid w:val="682BCE24"/>
    <w:rsid w:val="6833CBF7"/>
    <w:rsid w:val="6846CFB2"/>
    <w:rsid w:val="685A0745"/>
    <w:rsid w:val="6881C5CC"/>
    <w:rsid w:val="689946B6"/>
    <w:rsid w:val="68AD5887"/>
    <w:rsid w:val="68B1DD2B"/>
    <w:rsid w:val="68D09576"/>
    <w:rsid w:val="68D65C18"/>
    <w:rsid w:val="68E2F4B1"/>
    <w:rsid w:val="68E4D236"/>
    <w:rsid w:val="690DF2D8"/>
    <w:rsid w:val="69129960"/>
    <w:rsid w:val="69164983"/>
    <w:rsid w:val="6928BDCE"/>
    <w:rsid w:val="692F843C"/>
    <w:rsid w:val="6938414E"/>
    <w:rsid w:val="6969E090"/>
    <w:rsid w:val="69713A6E"/>
    <w:rsid w:val="697B3B9A"/>
    <w:rsid w:val="69B62AA9"/>
    <w:rsid w:val="69E1852C"/>
    <w:rsid w:val="6A03608C"/>
    <w:rsid w:val="6A05DE5F"/>
    <w:rsid w:val="6A1D2976"/>
    <w:rsid w:val="6A1D962D"/>
    <w:rsid w:val="6A24BF8D"/>
    <w:rsid w:val="6A3638FB"/>
    <w:rsid w:val="6A491C92"/>
    <w:rsid w:val="6A4FCDA6"/>
    <w:rsid w:val="6A553BBD"/>
    <w:rsid w:val="6A5DF18D"/>
    <w:rsid w:val="6A5E21B2"/>
    <w:rsid w:val="6A67B861"/>
    <w:rsid w:val="6A8F8ECB"/>
    <w:rsid w:val="6AC27CA3"/>
    <w:rsid w:val="6AD26D94"/>
    <w:rsid w:val="6ADA82AB"/>
    <w:rsid w:val="6AFE18A0"/>
    <w:rsid w:val="6B1456E0"/>
    <w:rsid w:val="6B1E153B"/>
    <w:rsid w:val="6B205A47"/>
    <w:rsid w:val="6B3FB202"/>
    <w:rsid w:val="6B492C71"/>
    <w:rsid w:val="6B5B4A6F"/>
    <w:rsid w:val="6B6035A6"/>
    <w:rsid w:val="6B75DF02"/>
    <w:rsid w:val="6B8C03B3"/>
    <w:rsid w:val="6B9B102C"/>
    <w:rsid w:val="6BADDBDA"/>
    <w:rsid w:val="6BB005C7"/>
    <w:rsid w:val="6BB7EB94"/>
    <w:rsid w:val="6BD63627"/>
    <w:rsid w:val="6BEE1E69"/>
    <w:rsid w:val="6BFFC836"/>
    <w:rsid w:val="6C01F255"/>
    <w:rsid w:val="6C21DEF5"/>
    <w:rsid w:val="6C221429"/>
    <w:rsid w:val="6C3224F1"/>
    <w:rsid w:val="6C529759"/>
    <w:rsid w:val="6C530A2F"/>
    <w:rsid w:val="6C63D1B4"/>
    <w:rsid w:val="6C7355C3"/>
    <w:rsid w:val="6C90374A"/>
    <w:rsid w:val="6CA36562"/>
    <w:rsid w:val="6CA540E1"/>
    <w:rsid w:val="6CBE025F"/>
    <w:rsid w:val="6CFA66F1"/>
    <w:rsid w:val="6D0FF3F6"/>
    <w:rsid w:val="6D157BE5"/>
    <w:rsid w:val="6D18ECB7"/>
    <w:rsid w:val="6D1C77F5"/>
    <w:rsid w:val="6D24341D"/>
    <w:rsid w:val="6D281D20"/>
    <w:rsid w:val="6D432A6B"/>
    <w:rsid w:val="6D49F9C4"/>
    <w:rsid w:val="6D75FB27"/>
    <w:rsid w:val="6D871AC0"/>
    <w:rsid w:val="6DA6B779"/>
    <w:rsid w:val="6DBFEEEA"/>
    <w:rsid w:val="6DFEBBD1"/>
    <w:rsid w:val="6E1CA2C5"/>
    <w:rsid w:val="6E44F6CF"/>
    <w:rsid w:val="6E5616AC"/>
    <w:rsid w:val="6E7748D3"/>
    <w:rsid w:val="6E7BE12D"/>
    <w:rsid w:val="6ED8D458"/>
    <w:rsid w:val="6F2DACB1"/>
    <w:rsid w:val="6F5BBF4B"/>
    <w:rsid w:val="6F629E56"/>
    <w:rsid w:val="6F62D2EE"/>
    <w:rsid w:val="6F6C6483"/>
    <w:rsid w:val="6F7F2374"/>
    <w:rsid w:val="6F89FA0E"/>
    <w:rsid w:val="6F8FFEE4"/>
    <w:rsid w:val="6F944848"/>
    <w:rsid w:val="6F96C552"/>
    <w:rsid w:val="6FB01825"/>
    <w:rsid w:val="6FDB0624"/>
    <w:rsid w:val="7021BC8C"/>
    <w:rsid w:val="70226AEF"/>
    <w:rsid w:val="7027F054"/>
    <w:rsid w:val="702B5C7A"/>
    <w:rsid w:val="7043C7F2"/>
    <w:rsid w:val="704E10E3"/>
    <w:rsid w:val="7059E38A"/>
    <w:rsid w:val="70606A18"/>
    <w:rsid w:val="706C7A51"/>
    <w:rsid w:val="70819A86"/>
    <w:rsid w:val="70AD8B66"/>
    <w:rsid w:val="70B8C7CA"/>
    <w:rsid w:val="70C6FC2E"/>
    <w:rsid w:val="70C97467"/>
    <w:rsid w:val="70CEFD78"/>
    <w:rsid w:val="70E0C81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1F2DCCC"/>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436C7"/>
    <w:rsid w:val="73064939"/>
    <w:rsid w:val="730AD891"/>
    <w:rsid w:val="73209571"/>
    <w:rsid w:val="7328F9DC"/>
    <w:rsid w:val="7357E689"/>
    <w:rsid w:val="73600800"/>
    <w:rsid w:val="7372380A"/>
    <w:rsid w:val="73748937"/>
    <w:rsid w:val="73AFE44F"/>
    <w:rsid w:val="73D15880"/>
    <w:rsid w:val="73E24D61"/>
    <w:rsid w:val="73E2FC32"/>
    <w:rsid w:val="74011965"/>
    <w:rsid w:val="740F7708"/>
    <w:rsid w:val="74140EB8"/>
    <w:rsid w:val="741BCE65"/>
    <w:rsid w:val="742E4A18"/>
    <w:rsid w:val="7430552E"/>
    <w:rsid w:val="746763EA"/>
    <w:rsid w:val="747F4C39"/>
    <w:rsid w:val="74C5B3D0"/>
    <w:rsid w:val="74E776C9"/>
    <w:rsid w:val="74E7842F"/>
    <w:rsid w:val="74EE19C8"/>
    <w:rsid w:val="74F28497"/>
    <w:rsid w:val="75137200"/>
    <w:rsid w:val="751A78D5"/>
    <w:rsid w:val="7540F0F2"/>
    <w:rsid w:val="754B719F"/>
    <w:rsid w:val="7559D631"/>
    <w:rsid w:val="757733CE"/>
    <w:rsid w:val="7577AC18"/>
    <w:rsid w:val="757A5EAF"/>
    <w:rsid w:val="757B3A4E"/>
    <w:rsid w:val="758CFEAA"/>
    <w:rsid w:val="759E9EB2"/>
    <w:rsid w:val="75A07F89"/>
    <w:rsid w:val="75A7D7B3"/>
    <w:rsid w:val="75B63535"/>
    <w:rsid w:val="75C893DB"/>
    <w:rsid w:val="75E3503F"/>
    <w:rsid w:val="75EE28C0"/>
    <w:rsid w:val="75F457C6"/>
    <w:rsid w:val="75F46219"/>
    <w:rsid w:val="75F7A4CB"/>
    <w:rsid w:val="75F8C5BB"/>
    <w:rsid w:val="76231A70"/>
    <w:rsid w:val="76369F88"/>
    <w:rsid w:val="764782A5"/>
    <w:rsid w:val="766852F2"/>
    <w:rsid w:val="7673C385"/>
    <w:rsid w:val="76784C23"/>
    <w:rsid w:val="768A08A9"/>
    <w:rsid w:val="76A10ECB"/>
    <w:rsid w:val="76B008C2"/>
    <w:rsid w:val="76BECE5A"/>
    <w:rsid w:val="76C4AA62"/>
    <w:rsid w:val="76CB390A"/>
    <w:rsid w:val="76CD034E"/>
    <w:rsid w:val="76CE68E4"/>
    <w:rsid w:val="76D839F6"/>
    <w:rsid w:val="7700F2F2"/>
    <w:rsid w:val="7708F3D9"/>
    <w:rsid w:val="7719E954"/>
    <w:rsid w:val="7720A706"/>
    <w:rsid w:val="7722830B"/>
    <w:rsid w:val="7725AD3F"/>
    <w:rsid w:val="77460C5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3BDE56"/>
    <w:rsid w:val="784BB027"/>
    <w:rsid w:val="784CC3D5"/>
    <w:rsid w:val="784F8BBA"/>
    <w:rsid w:val="7851496A"/>
    <w:rsid w:val="7857DAF2"/>
    <w:rsid w:val="78644EDD"/>
    <w:rsid w:val="78647F4F"/>
    <w:rsid w:val="78683CF4"/>
    <w:rsid w:val="78776554"/>
    <w:rsid w:val="7880EA70"/>
    <w:rsid w:val="78D409A1"/>
    <w:rsid w:val="78DEED68"/>
    <w:rsid w:val="78E0D2A3"/>
    <w:rsid w:val="78FAA3A8"/>
    <w:rsid w:val="78FB0BA2"/>
    <w:rsid w:val="790DC79B"/>
    <w:rsid w:val="790E15EA"/>
    <w:rsid w:val="79101BA4"/>
    <w:rsid w:val="7927955C"/>
    <w:rsid w:val="79369BF4"/>
    <w:rsid w:val="794CD3F3"/>
    <w:rsid w:val="796504C5"/>
    <w:rsid w:val="7991D4F6"/>
    <w:rsid w:val="79963F26"/>
    <w:rsid w:val="79AC70C1"/>
    <w:rsid w:val="79B78F12"/>
    <w:rsid w:val="79D427AA"/>
    <w:rsid w:val="79E89436"/>
    <w:rsid w:val="79EA7D6A"/>
    <w:rsid w:val="79EECB4E"/>
    <w:rsid w:val="79F5DD7D"/>
    <w:rsid w:val="7A23C665"/>
    <w:rsid w:val="7A2EA71E"/>
    <w:rsid w:val="7A2F60C1"/>
    <w:rsid w:val="7A3BE120"/>
    <w:rsid w:val="7A3E0E00"/>
    <w:rsid w:val="7A409191"/>
    <w:rsid w:val="7A53220F"/>
    <w:rsid w:val="7A64E9A5"/>
    <w:rsid w:val="7A691195"/>
    <w:rsid w:val="7A99F791"/>
    <w:rsid w:val="7ABE22AD"/>
    <w:rsid w:val="7ACA6C7E"/>
    <w:rsid w:val="7AD051C3"/>
    <w:rsid w:val="7AD48EFF"/>
    <w:rsid w:val="7AD8094D"/>
    <w:rsid w:val="7ADAA4FA"/>
    <w:rsid w:val="7B01CC98"/>
    <w:rsid w:val="7B0A90D0"/>
    <w:rsid w:val="7B2D0994"/>
    <w:rsid w:val="7B3312A3"/>
    <w:rsid w:val="7B43E3E7"/>
    <w:rsid w:val="7B50AA26"/>
    <w:rsid w:val="7B6D65DF"/>
    <w:rsid w:val="7B6F642D"/>
    <w:rsid w:val="7BD077D6"/>
    <w:rsid w:val="7BF423B8"/>
    <w:rsid w:val="7C1CCB99"/>
    <w:rsid w:val="7C472CFE"/>
    <w:rsid w:val="7C4A7B40"/>
    <w:rsid w:val="7C52BA76"/>
    <w:rsid w:val="7C59D4FA"/>
    <w:rsid w:val="7C667504"/>
    <w:rsid w:val="7C6A6A8C"/>
    <w:rsid w:val="7C99D6AF"/>
    <w:rsid w:val="7CBA240D"/>
    <w:rsid w:val="7CBB64AB"/>
    <w:rsid w:val="7CC35231"/>
    <w:rsid w:val="7CD3BFEE"/>
    <w:rsid w:val="7CE9C80A"/>
    <w:rsid w:val="7CEBA3FF"/>
    <w:rsid w:val="7CEFDB16"/>
    <w:rsid w:val="7CF0EC3E"/>
    <w:rsid w:val="7CF2FED5"/>
    <w:rsid w:val="7CFB07FA"/>
    <w:rsid w:val="7D0058FB"/>
    <w:rsid w:val="7D0B348E"/>
    <w:rsid w:val="7D1E8B36"/>
    <w:rsid w:val="7D3EA8A5"/>
    <w:rsid w:val="7D477B7A"/>
    <w:rsid w:val="7D895B34"/>
    <w:rsid w:val="7D8AA761"/>
    <w:rsid w:val="7D9DAD00"/>
    <w:rsid w:val="7DBCEA57"/>
    <w:rsid w:val="7DC84FFB"/>
    <w:rsid w:val="7DFE848F"/>
    <w:rsid w:val="7E14B8EA"/>
    <w:rsid w:val="7E1B160D"/>
    <w:rsid w:val="7E227981"/>
    <w:rsid w:val="7E644DEA"/>
    <w:rsid w:val="7E6AB365"/>
    <w:rsid w:val="7E6E420C"/>
    <w:rsid w:val="7EA683E0"/>
    <w:rsid w:val="7EB2A085"/>
    <w:rsid w:val="7EB42C60"/>
    <w:rsid w:val="7EC09DC9"/>
    <w:rsid w:val="7EEA741D"/>
    <w:rsid w:val="7F0051A0"/>
    <w:rsid w:val="7F081898"/>
    <w:rsid w:val="7F16F920"/>
    <w:rsid w:val="7F2DB63D"/>
    <w:rsid w:val="7F305FE1"/>
    <w:rsid w:val="7F5D294C"/>
    <w:rsid w:val="7F6ADB40"/>
    <w:rsid w:val="7F8AAAEA"/>
    <w:rsid w:val="7F9B54C2"/>
    <w:rsid w:val="7F9E03F0"/>
    <w:rsid w:val="7FA25ADE"/>
    <w:rsid w:val="7FB64CDD"/>
    <w:rsid w:val="7FD47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3"/>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674D8"/>
    <w:pPr>
      <w:numPr>
        <w:numId w:val="17"/>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674D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dabrowskak/Downloads/www.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f91ce66cace763d4a560dc67d1dc54b">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7fbe9fc19545aebd46325c6c7ae64f2a"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a5b636-efbd-498d-8e03-8e36647a40b7" xsi:nil="true"/>
    <lcf76f155ced4ddcb4097134ff3c332f xmlns="f9fddaa2-5d50-496e-a787-7f0e5e10bc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0A1E-1494-4963-8638-DCB1B369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7a5b636-efbd-498d-8e03-8e36647a40b7"/>
    <ds:schemaRef ds:uri="f9fddaa2-5d50-496e-a787-7f0e5e10bc21"/>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BF8406A8-3D0B-4F01-AD0E-1E166C54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8558</Words>
  <Characters>51353</Characters>
  <Application>Microsoft Office Word</Application>
  <DocSecurity>0</DocSecurity>
  <Lines>427</Lines>
  <Paragraphs>119</Paragraphs>
  <ScaleCrop>false</ScaleCrop>
  <Company/>
  <LinksUpToDate>false</LinksUpToDate>
  <CharactersWithSpaces>59792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Rumpfelt Hanna</cp:lastModifiedBy>
  <cp:revision>66</cp:revision>
  <dcterms:created xsi:type="dcterms:W3CDTF">2024-11-04T05:44:00Z</dcterms:created>
  <dcterms:modified xsi:type="dcterms:W3CDTF">2026-04-24T09:56:00Z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