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F76F2" w:rsidR="000A6426" w:rsidP="790C3AA1" w:rsidRDefault="000A6426" w14:paraId="33F20C5C" w14:textId="16BF0EE4">
      <w:pPr>
        <w:pStyle w:val="Normalny"/>
        <w:rPr>
          <w:rFonts w:ascii="Arial" w:hAnsi="Arial" w:cs="Arial"/>
        </w:rPr>
      </w:pPr>
      <w:r w:rsidRPr="790C3AA1" w:rsidR="000A6426">
        <w:rPr>
          <w:rFonts w:ascii="Arial" w:hAnsi="Arial" w:cs="Arial"/>
        </w:rPr>
        <w:t>Załącznik do uchwały</w:t>
      </w:r>
      <w:r w:rsidRPr="790C3AA1" w:rsidR="0E1DBF78">
        <w:rPr>
          <w:rFonts w:ascii="Arial" w:hAnsi="Arial" w:cs="Arial"/>
        </w:rPr>
        <w:t xml:space="preserve"> nr </w:t>
      </w:r>
      <w:r w:rsidRPr="790C3AA1" w:rsidR="5F1E7333">
        <w:rPr>
          <w:rFonts w:ascii="Arial" w:hAnsi="Arial" w:eastAsia="Arial" w:cs="Arial"/>
          <w:noProof w:val="0"/>
          <w:sz w:val="22"/>
          <w:szCs w:val="22"/>
          <w:lang w:val="pl-PL"/>
        </w:rPr>
        <w:t>782/160/VII/2026</w:t>
      </w:r>
      <w:r w:rsidRPr="790C3AA1" w:rsidR="000A6426">
        <w:rPr>
          <w:rFonts w:ascii="Arial" w:hAnsi="Arial" w:cs="Arial"/>
        </w:rPr>
        <w:t xml:space="preserve"> Zarządu Województwa Śląskiego z dnia </w:t>
      </w:r>
      <w:r w:rsidRPr="790C3AA1" w:rsidR="7E8D601B">
        <w:rPr>
          <w:rFonts w:ascii="Arial" w:hAnsi="Arial" w:cs="Arial"/>
        </w:rPr>
        <w:t>23.04.2026 r.</w:t>
      </w:r>
    </w:p>
    <w:p w:rsidRPr="00AF76F2" w:rsidR="59C512FA" w:rsidP="7A5DAA31" w:rsidRDefault="59C512FA" w14:paraId="704512DE" w14:textId="6AD6E622">
      <w:pPr>
        <w:rPr>
          <w:rFonts w:ascii="Arial" w:hAnsi="Arial" w:cs="Arial" w:eastAsiaTheme="minorEastAsia"/>
        </w:rPr>
      </w:pPr>
      <w:r w:rsidRPr="7A5DAA31">
        <w:rPr>
          <w:rFonts w:ascii="Arial" w:hAnsi="Arial" w:cs="Arial"/>
        </w:rPr>
        <w:t xml:space="preserve">Rejestr zmian do Regulaminu wyboru projektów dla naboru nr </w:t>
      </w:r>
      <w:r w:rsidRPr="00296133" w:rsidR="00296133">
        <w:rPr>
          <w:rFonts w:ascii="Arial" w:hAnsi="Arial" w:cs="Arial" w:eastAsiaTheme="minorEastAsia"/>
        </w:rPr>
        <w:t>FESL.14.01-IZ.01-332/26</w:t>
      </w:r>
    </w:p>
    <w:tbl>
      <w:tblPr>
        <w:tblStyle w:val="Tabela-Siatka"/>
        <w:tblW w:w="13972" w:type="dxa"/>
        <w:tblLook w:val="04A0" w:firstRow="1" w:lastRow="0" w:firstColumn="1" w:lastColumn="0" w:noHBand="0" w:noVBand="1"/>
      </w:tblPr>
      <w:tblGrid>
        <w:gridCol w:w="523"/>
        <w:gridCol w:w="2264"/>
        <w:gridCol w:w="4184"/>
        <w:gridCol w:w="4208"/>
        <w:gridCol w:w="2793"/>
      </w:tblGrid>
      <w:tr w:rsidRPr="00AF76F2" w:rsidR="004A6B46" w:rsidTr="0033352B" w14:paraId="05DE0A60" w14:textId="77777777">
        <w:trPr>
          <w:cantSplit/>
        </w:trPr>
        <w:tc>
          <w:tcPr>
            <w:tcW w:w="523" w:type="dxa"/>
          </w:tcPr>
          <w:p w:rsidRPr="00AF76F2" w:rsidR="004A6B46" w:rsidP="4D6BE6C8" w:rsidRDefault="004A6B46" w14:paraId="75A1674C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D6BE6C8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264" w:type="dxa"/>
          </w:tcPr>
          <w:p w:rsidRPr="00AF76F2" w:rsidR="004A6B46" w:rsidP="4D6BE6C8" w:rsidRDefault="004A6B46" w14:paraId="04214914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D6BE6C8">
              <w:rPr>
                <w:rFonts w:ascii="Arial" w:hAnsi="Arial" w:cs="Arial"/>
                <w:b/>
                <w:bCs/>
                <w:sz w:val="24"/>
                <w:szCs w:val="24"/>
              </w:rPr>
              <w:t>Jednostka redakcyjna</w:t>
            </w:r>
          </w:p>
        </w:tc>
        <w:tc>
          <w:tcPr>
            <w:tcW w:w="4184" w:type="dxa"/>
          </w:tcPr>
          <w:p w:rsidRPr="00AF76F2" w:rsidR="004A6B46" w:rsidP="4D6BE6C8" w:rsidRDefault="004A6B46" w14:paraId="210F08E2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D6BE6C8">
              <w:rPr>
                <w:rFonts w:ascii="Arial" w:hAnsi="Arial" w:cs="Arial"/>
                <w:b/>
                <w:bCs/>
                <w:sz w:val="24"/>
                <w:szCs w:val="24"/>
              </w:rPr>
              <w:t>Było</w:t>
            </w:r>
          </w:p>
        </w:tc>
        <w:tc>
          <w:tcPr>
            <w:tcW w:w="4208" w:type="dxa"/>
          </w:tcPr>
          <w:p w:rsidRPr="00AF76F2" w:rsidR="004A6B46" w:rsidP="4D6BE6C8" w:rsidRDefault="004A6B46" w14:paraId="162E5DBC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D6BE6C8">
              <w:rPr>
                <w:rFonts w:ascii="Arial" w:hAnsi="Arial" w:cs="Arial"/>
                <w:b/>
                <w:bCs/>
                <w:sz w:val="24"/>
                <w:szCs w:val="24"/>
              </w:rPr>
              <w:t>Jest</w:t>
            </w:r>
          </w:p>
        </w:tc>
        <w:tc>
          <w:tcPr>
            <w:tcW w:w="2793" w:type="dxa"/>
          </w:tcPr>
          <w:p w:rsidRPr="00AF76F2" w:rsidR="004A6B46" w:rsidP="4D6BE6C8" w:rsidRDefault="004A6B46" w14:paraId="00BE1FAB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D6BE6C8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Pr="00AF76F2" w:rsidR="00B64877" w:rsidTr="0033352B" w14:paraId="30B1B483" w14:textId="77777777">
        <w:trPr>
          <w:cantSplit/>
        </w:trPr>
        <w:tc>
          <w:tcPr>
            <w:tcW w:w="523" w:type="dxa"/>
          </w:tcPr>
          <w:p w:rsidRPr="4D6BE6C8" w:rsidR="00B64877" w:rsidP="4D6BE6C8" w:rsidRDefault="00865A67" w14:paraId="0135CBF0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264" w:type="dxa"/>
          </w:tcPr>
          <w:p w:rsidRPr="00AF76F2" w:rsidR="00B64877" w:rsidP="00B64877" w:rsidRDefault="00B64877" w14:paraId="62C07132" w14:textId="77777777">
            <w:pPr>
              <w:pStyle w:val="Nagwek2"/>
              <w:numPr>
                <w:ilvl w:val="0"/>
                <w:numId w:val="0"/>
              </w:numPr>
              <w:spacing w:after="240" w:line="276" w:lineRule="auto"/>
              <w:outlineLvl w:val="1"/>
              <w:rPr>
                <w:rFonts w:eastAsia="Times New Roman" w:cs="Arial"/>
                <w:color w:val="auto"/>
                <w:sz w:val="22"/>
                <w:szCs w:val="22"/>
                <w:lang w:eastAsia="pl-PL"/>
              </w:rPr>
            </w:pPr>
            <w:r w:rsidRPr="066B42B0">
              <w:rPr>
                <w:rFonts w:eastAsia="Times New Roman" w:cs="Arial"/>
                <w:color w:val="auto"/>
                <w:sz w:val="22"/>
                <w:szCs w:val="22"/>
                <w:lang w:eastAsia="pl-PL"/>
              </w:rPr>
              <w:t xml:space="preserve">Rozdział </w:t>
            </w:r>
            <w:bookmarkStart w:name="_Toc114570832" w:id="0"/>
            <w:bookmarkStart w:name="_Toc149053278" w:id="1"/>
            <w:r w:rsidRPr="066B42B0">
              <w:rPr>
                <w:rFonts w:eastAsia="Times New Roman" w:cs="Arial"/>
                <w:color w:val="auto"/>
                <w:sz w:val="22"/>
                <w:szCs w:val="22"/>
                <w:lang w:eastAsia="pl-PL"/>
              </w:rPr>
              <w:t>1.2 ważne daty</w:t>
            </w:r>
            <w:bookmarkEnd w:id="0"/>
            <w:bookmarkEnd w:id="1"/>
          </w:p>
          <w:p w:rsidRPr="4D6BE6C8" w:rsidR="00B64877" w:rsidP="4D6BE6C8" w:rsidRDefault="00B64877" w14:paraId="672A6659" w14:textId="77777777">
            <w:pPr>
              <w:pStyle w:val="Nagwek2"/>
              <w:numPr>
                <w:ilvl w:val="0"/>
                <w:numId w:val="0"/>
              </w:numPr>
              <w:spacing w:after="240" w:line="276" w:lineRule="auto"/>
              <w:outlineLvl w:val="1"/>
              <w:rPr>
                <w:rStyle w:val="normaltextrun"/>
                <w:rFonts w:eastAsia="Times New Roman" w:cs="Arial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84" w:type="dxa"/>
          </w:tcPr>
          <w:p w:rsidRPr="00AF76F2" w:rsidR="00B64877" w:rsidP="00B64877" w:rsidRDefault="00B64877" w14:paraId="4B0EEF6B" w14:textId="36C91174">
            <w:pPr>
              <w:spacing w:line="276" w:lineRule="auto"/>
              <w:ind w:left="-4"/>
              <w:rPr>
                <w:rFonts w:ascii="Arial" w:hAnsi="Arial" w:cs="Arial"/>
              </w:rPr>
            </w:pPr>
            <w:r w:rsidRPr="066B42B0">
              <w:rPr>
                <w:rFonts w:ascii="Arial" w:hAnsi="Arial" w:cs="Arial"/>
              </w:rPr>
              <w:t>Rozpoczęcie naboru wniosków: 202</w:t>
            </w:r>
            <w:r w:rsidR="00296133">
              <w:rPr>
                <w:rFonts w:ascii="Arial" w:hAnsi="Arial" w:cs="Arial"/>
              </w:rPr>
              <w:t>6</w:t>
            </w:r>
            <w:r w:rsidRPr="066B42B0">
              <w:rPr>
                <w:rFonts w:ascii="Arial" w:hAnsi="Arial" w:cs="Arial"/>
              </w:rPr>
              <w:t>-0</w:t>
            </w:r>
            <w:r w:rsidR="00296133">
              <w:rPr>
                <w:rFonts w:ascii="Arial" w:hAnsi="Arial" w:cs="Arial"/>
              </w:rPr>
              <w:t>2</w:t>
            </w:r>
            <w:r w:rsidRPr="066B42B0">
              <w:rPr>
                <w:rFonts w:ascii="Arial" w:hAnsi="Arial" w:cs="Arial"/>
              </w:rPr>
              <w:t>-2</w:t>
            </w:r>
            <w:r w:rsidR="00296133">
              <w:rPr>
                <w:rFonts w:ascii="Arial" w:hAnsi="Arial" w:cs="Arial"/>
              </w:rPr>
              <w:t>3</w:t>
            </w:r>
          </w:p>
          <w:p w:rsidR="00B64877" w:rsidP="00B64877" w:rsidRDefault="00B64877" w14:paraId="3C683878" w14:textId="0AE1E221">
            <w:pPr>
              <w:spacing w:line="276" w:lineRule="auto"/>
              <w:ind w:left="-4"/>
              <w:rPr>
                <w:rFonts w:ascii="Arial" w:hAnsi="Arial" w:cs="Arial"/>
                <w:color w:val="2F5496" w:themeColor="accent1" w:themeShade="BF"/>
              </w:rPr>
            </w:pPr>
            <w:r w:rsidRPr="066B42B0">
              <w:rPr>
                <w:rFonts w:ascii="Arial" w:hAnsi="Arial" w:cs="Arial"/>
              </w:rPr>
              <w:t>Zakończenie naboru wniosków: 202</w:t>
            </w:r>
            <w:r w:rsidR="00296133">
              <w:rPr>
                <w:rFonts w:ascii="Arial" w:hAnsi="Arial" w:cs="Arial"/>
              </w:rPr>
              <w:t>6</w:t>
            </w:r>
            <w:r w:rsidRPr="066B42B0">
              <w:rPr>
                <w:rFonts w:ascii="Arial" w:hAnsi="Arial" w:cs="Arial"/>
              </w:rPr>
              <w:t>-0</w:t>
            </w:r>
            <w:r w:rsidR="00296133">
              <w:rPr>
                <w:rFonts w:ascii="Arial" w:hAnsi="Arial" w:cs="Arial"/>
              </w:rPr>
              <w:t>4</w:t>
            </w:r>
            <w:r w:rsidRPr="066B42B0">
              <w:rPr>
                <w:rFonts w:ascii="Arial" w:hAnsi="Arial" w:cs="Arial"/>
              </w:rPr>
              <w:t>-30</w:t>
            </w:r>
          </w:p>
          <w:p w:rsidRPr="00AF76F2" w:rsidR="00B64877" w:rsidP="00B64877" w:rsidRDefault="00B64877" w14:paraId="26E0B272" w14:textId="734D39FD">
            <w:pPr>
              <w:spacing w:line="276" w:lineRule="auto"/>
              <w:ind w:left="-4"/>
              <w:rPr>
                <w:rFonts w:ascii="Arial" w:hAnsi="Arial" w:cs="Arial"/>
              </w:rPr>
            </w:pPr>
            <w:r w:rsidRPr="066B42B0">
              <w:rPr>
                <w:rFonts w:ascii="Arial" w:hAnsi="Arial" w:cs="Arial"/>
              </w:rPr>
              <w:t>Orientacyjny termin zakończenia postępowania: I</w:t>
            </w:r>
            <w:r w:rsidR="00296133">
              <w:rPr>
                <w:rFonts w:ascii="Arial" w:hAnsi="Arial" w:cs="Arial"/>
              </w:rPr>
              <w:t>V</w:t>
            </w:r>
            <w:r w:rsidRPr="066B42B0">
              <w:rPr>
                <w:rFonts w:ascii="Arial" w:hAnsi="Arial" w:cs="Arial"/>
              </w:rPr>
              <w:t xml:space="preserve"> kwartał 202</w:t>
            </w:r>
            <w:r w:rsidR="00296133">
              <w:rPr>
                <w:rFonts w:ascii="Arial" w:hAnsi="Arial" w:cs="Arial"/>
              </w:rPr>
              <w:t>6</w:t>
            </w:r>
            <w:r w:rsidRPr="066B42B0">
              <w:rPr>
                <w:rFonts w:ascii="Arial" w:hAnsi="Arial" w:cs="Arial"/>
              </w:rPr>
              <w:t xml:space="preserve"> r.</w:t>
            </w:r>
          </w:p>
          <w:p w:rsidRPr="4D6BE6C8" w:rsidR="00B64877" w:rsidP="4D6BE6C8" w:rsidRDefault="00B64877" w14:paraId="0A37501D" w14:textId="77777777">
            <w:pPr>
              <w:spacing w:line="276" w:lineRule="auto"/>
              <w:ind w:left="-4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:rsidRPr="00AF76F2" w:rsidR="00B64877" w:rsidP="00B64877" w:rsidRDefault="00B64877" w14:paraId="7C18A662" w14:textId="03ED5740">
            <w:pPr>
              <w:spacing w:line="276" w:lineRule="auto"/>
              <w:ind w:left="14"/>
              <w:rPr>
                <w:rFonts w:ascii="Arial" w:hAnsi="Arial" w:cs="Arial"/>
                <w:color w:val="2F5496" w:themeColor="accent1" w:themeShade="BF"/>
              </w:rPr>
            </w:pPr>
            <w:r w:rsidRPr="066B42B0">
              <w:rPr>
                <w:rFonts w:ascii="Arial" w:hAnsi="Arial" w:cs="Arial"/>
              </w:rPr>
              <w:t>Rozpoczęcie naboru wniosków: 202</w:t>
            </w:r>
            <w:r w:rsidR="00AE3ACD">
              <w:rPr>
                <w:rFonts w:ascii="Arial" w:hAnsi="Arial" w:cs="Arial"/>
              </w:rPr>
              <w:t>6</w:t>
            </w:r>
            <w:r w:rsidRPr="066B42B0">
              <w:rPr>
                <w:rFonts w:ascii="Arial" w:hAnsi="Arial" w:cs="Arial"/>
              </w:rPr>
              <w:t>-0</w:t>
            </w:r>
            <w:r w:rsidR="00AE3ACD">
              <w:rPr>
                <w:rFonts w:ascii="Arial" w:hAnsi="Arial" w:cs="Arial"/>
              </w:rPr>
              <w:t>2</w:t>
            </w:r>
            <w:r w:rsidRPr="066B42B0">
              <w:rPr>
                <w:rFonts w:ascii="Arial" w:hAnsi="Arial" w:cs="Arial"/>
              </w:rPr>
              <w:t>-</w:t>
            </w:r>
            <w:r w:rsidR="00AE3ACD">
              <w:rPr>
                <w:rFonts w:ascii="Arial" w:hAnsi="Arial" w:cs="Arial"/>
              </w:rPr>
              <w:t>23</w:t>
            </w:r>
          </w:p>
          <w:p w:rsidRPr="00AF76F2" w:rsidR="00B64877" w:rsidP="00B64877" w:rsidRDefault="00B64877" w14:paraId="25A01AB4" w14:textId="5BC22E4A">
            <w:pPr>
              <w:spacing w:line="276" w:lineRule="auto"/>
              <w:ind w:left="14"/>
              <w:rPr>
                <w:rFonts w:ascii="Arial" w:hAnsi="Arial" w:cs="Arial"/>
                <w:color w:val="2F5496" w:themeColor="accent1" w:themeShade="BF"/>
              </w:rPr>
            </w:pPr>
            <w:r w:rsidRPr="5F8E183D">
              <w:rPr>
                <w:rFonts w:ascii="Arial" w:hAnsi="Arial" w:cs="Arial"/>
              </w:rPr>
              <w:t xml:space="preserve">Zakończenie naboru wniosków: </w:t>
            </w:r>
            <w:r w:rsidRPr="00AE3ACD">
              <w:rPr>
                <w:rFonts w:ascii="Arial" w:hAnsi="Arial" w:cs="Arial"/>
                <w:b/>
              </w:rPr>
              <w:t>202</w:t>
            </w:r>
            <w:r w:rsidRPr="00AE3ACD" w:rsidR="00AE3ACD">
              <w:rPr>
                <w:rFonts w:ascii="Arial" w:hAnsi="Arial" w:cs="Arial"/>
                <w:b/>
              </w:rPr>
              <w:t>6</w:t>
            </w:r>
            <w:r w:rsidRPr="00AE3ACD">
              <w:rPr>
                <w:rFonts w:ascii="Arial" w:hAnsi="Arial" w:cs="Arial"/>
                <w:b/>
              </w:rPr>
              <w:t>-</w:t>
            </w:r>
            <w:r w:rsidRPr="00AE3ACD" w:rsidR="00AE3ACD">
              <w:rPr>
                <w:rFonts w:ascii="Arial" w:hAnsi="Arial" w:cs="Arial"/>
                <w:b/>
              </w:rPr>
              <w:t>05</w:t>
            </w:r>
            <w:r w:rsidRPr="00AE3ACD">
              <w:rPr>
                <w:rFonts w:ascii="Arial" w:hAnsi="Arial" w:cs="Arial"/>
                <w:b/>
              </w:rPr>
              <w:t>-1</w:t>
            </w:r>
            <w:r w:rsidRPr="00AE3ACD" w:rsidR="107D18FC">
              <w:rPr>
                <w:rFonts w:ascii="Arial" w:hAnsi="Arial" w:cs="Arial"/>
                <w:b/>
              </w:rPr>
              <w:t>5</w:t>
            </w:r>
          </w:p>
          <w:p w:rsidRPr="00AF76F2" w:rsidR="00B64877" w:rsidP="00B64877" w:rsidRDefault="00B64877" w14:paraId="7A67278F" w14:textId="06785ABC">
            <w:pPr>
              <w:spacing w:line="276" w:lineRule="auto"/>
              <w:ind w:left="14"/>
              <w:rPr>
                <w:rFonts w:ascii="Arial" w:hAnsi="Arial" w:eastAsia="Arial" w:cs="Arial"/>
              </w:rPr>
            </w:pPr>
            <w:r w:rsidRPr="066B42B0">
              <w:rPr>
                <w:rFonts w:ascii="Arial" w:hAnsi="Arial" w:cs="Arial"/>
              </w:rPr>
              <w:t>Orientacyjny termin z</w:t>
            </w:r>
            <w:bookmarkStart w:name="_GoBack" w:id="2"/>
            <w:r w:rsidRPr="066B42B0">
              <w:rPr>
                <w:rFonts w:ascii="Arial" w:hAnsi="Arial" w:cs="Arial"/>
              </w:rPr>
              <w:t xml:space="preserve">akończenia postępowania: </w:t>
            </w:r>
            <w:r w:rsidR="00B8362B">
              <w:rPr>
                <w:rFonts w:ascii="Arial" w:hAnsi="Arial" w:cs="Arial"/>
              </w:rPr>
              <w:t>IV</w:t>
            </w:r>
            <w:r w:rsidRPr="066B42B0">
              <w:rPr>
                <w:rFonts w:ascii="Arial" w:hAnsi="Arial" w:cs="Arial"/>
              </w:rPr>
              <w:t xml:space="preserve"> kwartał </w:t>
            </w:r>
            <w:bookmarkEnd w:id="2"/>
            <w:r w:rsidRPr="066B42B0">
              <w:rPr>
                <w:rFonts w:ascii="Arial" w:hAnsi="Arial" w:cs="Arial"/>
              </w:rPr>
              <w:t>202</w:t>
            </w:r>
            <w:r w:rsidR="00B8362B">
              <w:rPr>
                <w:rFonts w:ascii="Arial" w:hAnsi="Arial" w:cs="Arial"/>
              </w:rPr>
              <w:t>6</w:t>
            </w:r>
            <w:r w:rsidRPr="066B42B0">
              <w:rPr>
                <w:rFonts w:ascii="Arial" w:hAnsi="Arial" w:cs="Arial"/>
              </w:rPr>
              <w:t xml:space="preserve"> r.</w:t>
            </w:r>
          </w:p>
          <w:p w:rsidRPr="6AECA707" w:rsidR="00B64877" w:rsidP="4D6BE6C8" w:rsidRDefault="00B64877" w14:paraId="5DAB6C7B" w14:textId="77777777">
            <w:pPr>
              <w:spacing w:line="276" w:lineRule="auto"/>
              <w:ind w:left="14"/>
              <w:rPr>
                <w:rFonts w:ascii="Arial" w:hAnsi="Arial" w:cs="Arial"/>
              </w:rPr>
            </w:pPr>
          </w:p>
        </w:tc>
        <w:tc>
          <w:tcPr>
            <w:tcW w:w="2793" w:type="dxa"/>
          </w:tcPr>
          <w:p w:rsidRPr="4D6BE6C8" w:rsidR="00B64877" w:rsidP="4D6BE6C8" w:rsidRDefault="0059640D" w14:paraId="02EB378F" w14:textId="3EE63543">
            <w:pPr>
              <w:spacing w:line="276" w:lineRule="auto"/>
              <w:rPr>
                <w:rFonts w:ascii="Arial" w:hAnsi="Arial" w:cs="Arial"/>
              </w:rPr>
            </w:pPr>
            <w:r w:rsidRPr="0059640D">
              <w:rPr>
                <w:rFonts w:ascii="Arial" w:hAnsi="Arial" w:cs="Arial"/>
              </w:rPr>
              <w:t>Zmiana wynika z wniosków złożonych przez wnioskodawców oraz potrzeby zapewnienia dodatkowego czasu na przygotowanie kompletnej dokumentacji aplikacyjnej. Brak dodatkowego czasu na przygotowanie dokumentacji może skutkować inną niż przewidywana liczbą  wniosków.</w:t>
            </w:r>
          </w:p>
        </w:tc>
      </w:tr>
    </w:tbl>
    <w:p w:rsidRPr="00AF76F2" w:rsidR="00290F43" w:rsidP="001E6B57" w:rsidRDefault="00290F43" w14:paraId="3CF2D8B6" w14:textId="77777777">
      <w:pPr>
        <w:rPr>
          <w:rFonts w:ascii="Arial" w:hAnsi="Arial" w:eastAsia="Calibri" w:cs="Arial"/>
        </w:rPr>
      </w:pPr>
    </w:p>
    <w:sectPr w:rsidRPr="00AF76F2" w:rsidR="00290F43" w:rsidSect="00BC138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421" w:rsidP="00BC1389" w:rsidRDefault="00384421" w14:paraId="64B49BF5" w14:textId="77777777">
      <w:pPr>
        <w:spacing w:after="0" w:line="240" w:lineRule="auto"/>
      </w:pPr>
      <w:r>
        <w:separator/>
      </w:r>
    </w:p>
  </w:endnote>
  <w:endnote w:type="continuationSeparator" w:id="0">
    <w:p w:rsidR="00384421" w:rsidP="00BC1389" w:rsidRDefault="00384421" w14:paraId="65130FE8" w14:textId="77777777">
      <w:pPr>
        <w:spacing w:after="0" w:line="240" w:lineRule="auto"/>
      </w:pPr>
      <w:r>
        <w:continuationSeparator/>
      </w:r>
    </w:p>
  </w:endnote>
  <w:endnote w:type="continuationNotice" w:id="1">
    <w:p w:rsidR="00384421" w:rsidRDefault="00384421" w14:paraId="2D9C0F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:rsidR="007F5CED" w:rsidRDefault="007F5CED" w14:paraId="4A1697B0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A67">
          <w:rPr>
            <w:noProof/>
          </w:rPr>
          <w:t>6</w:t>
        </w:r>
        <w:r>
          <w:fldChar w:fldCharType="end"/>
        </w:r>
      </w:p>
    </w:sdtContent>
  </w:sdt>
  <w:p w:rsidR="007F5CED" w:rsidRDefault="007F5CED" w14:paraId="0FB78278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421" w:rsidP="00BC1389" w:rsidRDefault="00384421" w14:paraId="7406C8A8" w14:textId="77777777">
      <w:pPr>
        <w:spacing w:after="0" w:line="240" w:lineRule="auto"/>
      </w:pPr>
      <w:r>
        <w:separator/>
      </w:r>
    </w:p>
  </w:footnote>
  <w:footnote w:type="continuationSeparator" w:id="0">
    <w:p w:rsidR="00384421" w:rsidP="00BC1389" w:rsidRDefault="00384421" w14:paraId="73BD2610" w14:textId="77777777">
      <w:pPr>
        <w:spacing w:after="0" w:line="240" w:lineRule="auto"/>
      </w:pPr>
      <w:r>
        <w:continuationSeparator/>
      </w:r>
    </w:p>
  </w:footnote>
  <w:footnote w:type="continuationNotice" w:id="1">
    <w:p w:rsidR="00384421" w:rsidRDefault="00384421" w14:paraId="16EFF41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hint="default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 w:cs="Times New Roman"/>
      </w:rPr>
    </w:lvl>
  </w:abstractNum>
  <w:abstractNum w:abstractNumId="2" w15:restartNumberingAfterBreak="0">
    <w:nsid w:val="075902E8"/>
    <w:multiLevelType w:val="hybridMultilevel"/>
    <w:tmpl w:val="EEE8EA98"/>
    <w:lvl w:ilvl="0" w:tplc="62B89D10">
      <w:start w:val="1"/>
      <w:numFmt w:val="decimal"/>
      <w:lvlText w:val="®"/>
      <w:lvlJc w:val="left"/>
      <w:pPr>
        <w:ind w:left="720" w:hanging="360"/>
      </w:pPr>
    </w:lvl>
    <w:lvl w:ilvl="1" w:tplc="157A6494">
      <w:start w:val="1"/>
      <w:numFmt w:val="lowerLetter"/>
      <w:lvlText w:val="%2."/>
      <w:lvlJc w:val="left"/>
      <w:pPr>
        <w:ind w:left="1440" w:hanging="360"/>
      </w:pPr>
    </w:lvl>
    <w:lvl w:ilvl="2" w:tplc="07C69796">
      <w:start w:val="1"/>
      <w:numFmt w:val="lowerRoman"/>
      <w:lvlText w:val="%3."/>
      <w:lvlJc w:val="right"/>
      <w:pPr>
        <w:ind w:left="2160" w:hanging="180"/>
      </w:pPr>
    </w:lvl>
    <w:lvl w:ilvl="3" w:tplc="DC2C1E18">
      <w:start w:val="1"/>
      <w:numFmt w:val="decimal"/>
      <w:lvlText w:val="%4."/>
      <w:lvlJc w:val="left"/>
      <w:pPr>
        <w:ind w:left="2880" w:hanging="360"/>
      </w:pPr>
    </w:lvl>
    <w:lvl w:ilvl="4" w:tplc="07185D5E">
      <w:start w:val="1"/>
      <w:numFmt w:val="lowerLetter"/>
      <w:lvlText w:val="%5."/>
      <w:lvlJc w:val="left"/>
      <w:pPr>
        <w:ind w:left="3600" w:hanging="360"/>
      </w:pPr>
    </w:lvl>
    <w:lvl w:ilvl="5" w:tplc="7B0012E8">
      <w:start w:val="1"/>
      <w:numFmt w:val="lowerRoman"/>
      <w:lvlText w:val="%6."/>
      <w:lvlJc w:val="right"/>
      <w:pPr>
        <w:ind w:left="4320" w:hanging="180"/>
      </w:pPr>
    </w:lvl>
    <w:lvl w:ilvl="6" w:tplc="9536D62E">
      <w:start w:val="1"/>
      <w:numFmt w:val="decimal"/>
      <w:lvlText w:val="%7."/>
      <w:lvlJc w:val="left"/>
      <w:pPr>
        <w:ind w:left="5040" w:hanging="360"/>
      </w:pPr>
    </w:lvl>
    <w:lvl w:ilvl="7" w:tplc="380ECCB8">
      <w:start w:val="1"/>
      <w:numFmt w:val="lowerLetter"/>
      <w:lvlText w:val="%8."/>
      <w:lvlJc w:val="left"/>
      <w:pPr>
        <w:ind w:left="5760" w:hanging="360"/>
      </w:pPr>
    </w:lvl>
    <w:lvl w:ilvl="8" w:tplc="6448A6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626C"/>
    <w:multiLevelType w:val="hybridMultilevel"/>
    <w:tmpl w:val="651A1A44"/>
    <w:lvl w:ilvl="0" w:tplc="06F077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5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537AD"/>
    <w:multiLevelType w:val="hybridMultilevel"/>
    <w:tmpl w:val="2B4EB56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ED2219"/>
    <w:multiLevelType w:val="hybridMultilevel"/>
    <w:tmpl w:val="70ECA6A8"/>
    <w:lvl w:ilvl="0" w:tplc="2466B23C">
      <w:start w:val="1"/>
      <w:numFmt w:val="decimal"/>
      <w:lvlText w:val="®"/>
      <w:lvlJc w:val="left"/>
      <w:pPr>
        <w:ind w:left="720" w:hanging="360"/>
      </w:pPr>
    </w:lvl>
    <w:lvl w:ilvl="1" w:tplc="13E478F0">
      <w:start w:val="1"/>
      <w:numFmt w:val="lowerLetter"/>
      <w:lvlText w:val="%2."/>
      <w:lvlJc w:val="left"/>
      <w:pPr>
        <w:ind w:left="1440" w:hanging="360"/>
      </w:pPr>
    </w:lvl>
    <w:lvl w:ilvl="2" w:tplc="147075B4">
      <w:start w:val="1"/>
      <w:numFmt w:val="lowerRoman"/>
      <w:lvlText w:val="%3."/>
      <w:lvlJc w:val="right"/>
      <w:pPr>
        <w:ind w:left="2160" w:hanging="180"/>
      </w:pPr>
    </w:lvl>
    <w:lvl w:ilvl="3" w:tplc="FFCE1926">
      <w:start w:val="1"/>
      <w:numFmt w:val="decimal"/>
      <w:lvlText w:val="%4."/>
      <w:lvlJc w:val="left"/>
      <w:pPr>
        <w:ind w:left="2880" w:hanging="360"/>
      </w:pPr>
    </w:lvl>
    <w:lvl w:ilvl="4" w:tplc="23002288">
      <w:start w:val="1"/>
      <w:numFmt w:val="lowerLetter"/>
      <w:lvlText w:val="%5."/>
      <w:lvlJc w:val="left"/>
      <w:pPr>
        <w:ind w:left="3600" w:hanging="360"/>
      </w:pPr>
    </w:lvl>
    <w:lvl w:ilvl="5" w:tplc="14A0904A">
      <w:start w:val="1"/>
      <w:numFmt w:val="lowerRoman"/>
      <w:lvlText w:val="%6."/>
      <w:lvlJc w:val="right"/>
      <w:pPr>
        <w:ind w:left="4320" w:hanging="180"/>
      </w:pPr>
    </w:lvl>
    <w:lvl w:ilvl="6" w:tplc="070CCCE0">
      <w:start w:val="1"/>
      <w:numFmt w:val="decimal"/>
      <w:lvlText w:val="%7."/>
      <w:lvlJc w:val="left"/>
      <w:pPr>
        <w:ind w:left="5040" w:hanging="360"/>
      </w:pPr>
    </w:lvl>
    <w:lvl w:ilvl="7" w:tplc="5C360F7A">
      <w:start w:val="1"/>
      <w:numFmt w:val="lowerLetter"/>
      <w:lvlText w:val="%8."/>
      <w:lvlJc w:val="left"/>
      <w:pPr>
        <w:ind w:left="5760" w:hanging="360"/>
      </w:pPr>
    </w:lvl>
    <w:lvl w:ilvl="8" w:tplc="104460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122BA"/>
    <w:multiLevelType w:val="multilevel"/>
    <w:tmpl w:val="CF34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8EFF"/>
    <w:multiLevelType w:val="hybridMultilevel"/>
    <w:tmpl w:val="7F4C085E"/>
    <w:lvl w:ilvl="0" w:tplc="40A429F0">
      <w:start w:val="1"/>
      <w:numFmt w:val="decimal"/>
      <w:lvlText w:val="®"/>
      <w:lvlJc w:val="left"/>
      <w:pPr>
        <w:ind w:left="720" w:hanging="360"/>
      </w:pPr>
    </w:lvl>
    <w:lvl w:ilvl="1" w:tplc="224AF32C">
      <w:start w:val="1"/>
      <w:numFmt w:val="lowerLetter"/>
      <w:lvlText w:val="%2."/>
      <w:lvlJc w:val="left"/>
      <w:pPr>
        <w:ind w:left="1440" w:hanging="360"/>
      </w:pPr>
    </w:lvl>
    <w:lvl w:ilvl="2" w:tplc="8CCCFB8C">
      <w:start w:val="1"/>
      <w:numFmt w:val="lowerRoman"/>
      <w:lvlText w:val="%3."/>
      <w:lvlJc w:val="right"/>
      <w:pPr>
        <w:ind w:left="2160" w:hanging="180"/>
      </w:pPr>
    </w:lvl>
    <w:lvl w:ilvl="3" w:tplc="D0E68446">
      <w:start w:val="1"/>
      <w:numFmt w:val="decimal"/>
      <w:lvlText w:val="%4."/>
      <w:lvlJc w:val="left"/>
      <w:pPr>
        <w:ind w:left="2880" w:hanging="360"/>
      </w:pPr>
    </w:lvl>
    <w:lvl w:ilvl="4" w:tplc="13C6E830">
      <w:start w:val="1"/>
      <w:numFmt w:val="lowerLetter"/>
      <w:lvlText w:val="%5."/>
      <w:lvlJc w:val="left"/>
      <w:pPr>
        <w:ind w:left="3600" w:hanging="360"/>
      </w:pPr>
    </w:lvl>
    <w:lvl w:ilvl="5" w:tplc="18C8F818">
      <w:start w:val="1"/>
      <w:numFmt w:val="lowerRoman"/>
      <w:lvlText w:val="%6."/>
      <w:lvlJc w:val="right"/>
      <w:pPr>
        <w:ind w:left="4320" w:hanging="180"/>
      </w:pPr>
    </w:lvl>
    <w:lvl w:ilvl="6" w:tplc="4406F922">
      <w:start w:val="1"/>
      <w:numFmt w:val="decimal"/>
      <w:lvlText w:val="%7."/>
      <w:lvlJc w:val="left"/>
      <w:pPr>
        <w:ind w:left="5040" w:hanging="360"/>
      </w:pPr>
    </w:lvl>
    <w:lvl w:ilvl="7" w:tplc="1F2669DA">
      <w:start w:val="1"/>
      <w:numFmt w:val="lowerLetter"/>
      <w:lvlText w:val="%8."/>
      <w:lvlJc w:val="left"/>
      <w:pPr>
        <w:ind w:left="5760" w:hanging="360"/>
      </w:pPr>
    </w:lvl>
    <w:lvl w:ilvl="8" w:tplc="6B342C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5DC7C"/>
    <w:multiLevelType w:val="hybridMultilevel"/>
    <w:tmpl w:val="1A0EEBFC"/>
    <w:lvl w:ilvl="0" w:tplc="B2723F94">
      <w:start w:val="1"/>
      <w:numFmt w:val="decimal"/>
      <w:lvlText w:val="®"/>
      <w:lvlJc w:val="left"/>
      <w:pPr>
        <w:ind w:left="720" w:hanging="360"/>
      </w:pPr>
    </w:lvl>
    <w:lvl w:ilvl="1" w:tplc="889AE7A0">
      <w:start w:val="1"/>
      <w:numFmt w:val="lowerLetter"/>
      <w:lvlText w:val="%2."/>
      <w:lvlJc w:val="left"/>
      <w:pPr>
        <w:ind w:left="1440" w:hanging="360"/>
      </w:pPr>
    </w:lvl>
    <w:lvl w:ilvl="2" w:tplc="8EE8D43E">
      <w:start w:val="1"/>
      <w:numFmt w:val="lowerRoman"/>
      <w:lvlText w:val="%3."/>
      <w:lvlJc w:val="right"/>
      <w:pPr>
        <w:ind w:left="2160" w:hanging="180"/>
      </w:pPr>
    </w:lvl>
    <w:lvl w:ilvl="3" w:tplc="031A4770">
      <w:start w:val="1"/>
      <w:numFmt w:val="decimal"/>
      <w:lvlText w:val="%4."/>
      <w:lvlJc w:val="left"/>
      <w:pPr>
        <w:ind w:left="2880" w:hanging="360"/>
      </w:pPr>
    </w:lvl>
    <w:lvl w:ilvl="4" w:tplc="20746668">
      <w:start w:val="1"/>
      <w:numFmt w:val="lowerLetter"/>
      <w:lvlText w:val="%5."/>
      <w:lvlJc w:val="left"/>
      <w:pPr>
        <w:ind w:left="3600" w:hanging="360"/>
      </w:pPr>
    </w:lvl>
    <w:lvl w:ilvl="5" w:tplc="28C43010">
      <w:start w:val="1"/>
      <w:numFmt w:val="lowerRoman"/>
      <w:lvlText w:val="%6."/>
      <w:lvlJc w:val="right"/>
      <w:pPr>
        <w:ind w:left="4320" w:hanging="180"/>
      </w:pPr>
    </w:lvl>
    <w:lvl w:ilvl="6" w:tplc="328CB65C">
      <w:start w:val="1"/>
      <w:numFmt w:val="decimal"/>
      <w:lvlText w:val="%7."/>
      <w:lvlJc w:val="left"/>
      <w:pPr>
        <w:ind w:left="5040" w:hanging="360"/>
      </w:pPr>
    </w:lvl>
    <w:lvl w:ilvl="7" w:tplc="8C8ECD66">
      <w:start w:val="1"/>
      <w:numFmt w:val="lowerLetter"/>
      <w:lvlText w:val="%8."/>
      <w:lvlJc w:val="left"/>
      <w:pPr>
        <w:ind w:left="5760" w:hanging="360"/>
      </w:pPr>
    </w:lvl>
    <w:lvl w:ilvl="8" w:tplc="5FDABF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A8C08"/>
    <w:multiLevelType w:val="hybridMultilevel"/>
    <w:tmpl w:val="8828F4A4"/>
    <w:lvl w:ilvl="0" w:tplc="E53A6B82">
      <w:start w:val="1"/>
      <w:numFmt w:val="decimal"/>
      <w:lvlText w:val="®"/>
      <w:lvlJc w:val="left"/>
      <w:pPr>
        <w:ind w:left="720" w:hanging="360"/>
      </w:pPr>
    </w:lvl>
    <w:lvl w:ilvl="1" w:tplc="C4C08F1C">
      <w:start w:val="1"/>
      <w:numFmt w:val="lowerLetter"/>
      <w:lvlText w:val="%2."/>
      <w:lvlJc w:val="left"/>
      <w:pPr>
        <w:ind w:left="1440" w:hanging="360"/>
      </w:pPr>
    </w:lvl>
    <w:lvl w:ilvl="2" w:tplc="D1843912">
      <w:start w:val="1"/>
      <w:numFmt w:val="lowerRoman"/>
      <w:lvlText w:val="%3."/>
      <w:lvlJc w:val="right"/>
      <w:pPr>
        <w:ind w:left="2160" w:hanging="180"/>
      </w:pPr>
    </w:lvl>
    <w:lvl w:ilvl="3" w:tplc="F74A8902">
      <w:start w:val="1"/>
      <w:numFmt w:val="decimal"/>
      <w:lvlText w:val="%4."/>
      <w:lvlJc w:val="left"/>
      <w:pPr>
        <w:ind w:left="2880" w:hanging="360"/>
      </w:pPr>
    </w:lvl>
    <w:lvl w:ilvl="4" w:tplc="8DF440D0">
      <w:start w:val="1"/>
      <w:numFmt w:val="lowerLetter"/>
      <w:lvlText w:val="%5."/>
      <w:lvlJc w:val="left"/>
      <w:pPr>
        <w:ind w:left="3600" w:hanging="360"/>
      </w:pPr>
    </w:lvl>
    <w:lvl w:ilvl="5" w:tplc="F734089A">
      <w:start w:val="1"/>
      <w:numFmt w:val="lowerRoman"/>
      <w:lvlText w:val="%6."/>
      <w:lvlJc w:val="right"/>
      <w:pPr>
        <w:ind w:left="4320" w:hanging="180"/>
      </w:pPr>
    </w:lvl>
    <w:lvl w:ilvl="6" w:tplc="42AC4396">
      <w:start w:val="1"/>
      <w:numFmt w:val="decimal"/>
      <w:lvlText w:val="%7."/>
      <w:lvlJc w:val="left"/>
      <w:pPr>
        <w:ind w:left="5040" w:hanging="360"/>
      </w:pPr>
    </w:lvl>
    <w:lvl w:ilvl="7" w:tplc="5170C54C">
      <w:start w:val="1"/>
      <w:numFmt w:val="lowerLetter"/>
      <w:lvlText w:val="%8."/>
      <w:lvlJc w:val="left"/>
      <w:pPr>
        <w:ind w:left="5760" w:hanging="360"/>
      </w:pPr>
    </w:lvl>
    <w:lvl w:ilvl="8" w:tplc="89F4E1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55DB5"/>
    <w:multiLevelType w:val="hybridMultilevel"/>
    <w:tmpl w:val="C206FA3C"/>
    <w:lvl w:ilvl="0" w:tplc="62303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A42E15"/>
    <w:multiLevelType w:val="hybridMultilevel"/>
    <w:tmpl w:val="2B7C82B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"/>
  </w:num>
  <w:num w:numId="5">
    <w:abstractNumId w:val="17"/>
  </w:num>
  <w:num w:numId="6">
    <w:abstractNumId w:val="0"/>
  </w:num>
  <w:num w:numId="7">
    <w:abstractNumId w:val="11"/>
  </w:num>
  <w:num w:numId="8">
    <w:abstractNumId w:val="16"/>
  </w:num>
  <w:num w:numId="9">
    <w:abstractNumId w:val="20"/>
  </w:num>
  <w:num w:numId="10">
    <w:abstractNumId w:val="1"/>
  </w:num>
  <w:num w:numId="11">
    <w:abstractNumId w:val="13"/>
  </w:num>
  <w:num w:numId="12">
    <w:abstractNumId w:val="5"/>
  </w:num>
  <w:num w:numId="13">
    <w:abstractNumId w:val="21"/>
  </w:num>
  <w:num w:numId="14">
    <w:abstractNumId w:val="4"/>
  </w:num>
  <w:num w:numId="15">
    <w:abstractNumId w:val="19"/>
  </w:num>
  <w:num w:numId="16">
    <w:abstractNumId w:val="6"/>
  </w:num>
  <w:num w:numId="17">
    <w:abstractNumId w:val="10"/>
  </w:num>
  <w:num w:numId="18">
    <w:abstractNumId w:val="9"/>
  </w:num>
  <w:num w:numId="19">
    <w:abstractNumId w:val="15"/>
  </w:num>
  <w:num w:numId="20">
    <w:abstractNumId w:val="7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614"/>
    <w:rsid w:val="0003103F"/>
    <w:rsid w:val="00041D03"/>
    <w:rsid w:val="00067C7B"/>
    <w:rsid w:val="00080A0C"/>
    <w:rsid w:val="000813ED"/>
    <w:rsid w:val="00084ABC"/>
    <w:rsid w:val="00097E0A"/>
    <w:rsid w:val="000A6426"/>
    <w:rsid w:val="000A6A16"/>
    <w:rsid w:val="000A7B86"/>
    <w:rsid w:val="000B40F7"/>
    <w:rsid w:val="000C5F2C"/>
    <w:rsid w:val="000D2A33"/>
    <w:rsid w:val="000E5668"/>
    <w:rsid w:val="00107E20"/>
    <w:rsid w:val="00113DAA"/>
    <w:rsid w:val="0012032B"/>
    <w:rsid w:val="00122112"/>
    <w:rsid w:val="001279E9"/>
    <w:rsid w:val="00132BFE"/>
    <w:rsid w:val="00143577"/>
    <w:rsid w:val="0015099D"/>
    <w:rsid w:val="00152242"/>
    <w:rsid w:val="00162B26"/>
    <w:rsid w:val="001663EE"/>
    <w:rsid w:val="0017302D"/>
    <w:rsid w:val="00181BA4"/>
    <w:rsid w:val="001858B1"/>
    <w:rsid w:val="0018694D"/>
    <w:rsid w:val="00187DB3"/>
    <w:rsid w:val="001A3661"/>
    <w:rsid w:val="001B1024"/>
    <w:rsid w:val="001B27BA"/>
    <w:rsid w:val="001B7511"/>
    <w:rsid w:val="001C1704"/>
    <w:rsid w:val="001C5C11"/>
    <w:rsid w:val="001D688C"/>
    <w:rsid w:val="001E6B57"/>
    <w:rsid w:val="00217E28"/>
    <w:rsid w:val="002512AC"/>
    <w:rsid w:val="002732FE"/>
    <w:rsid w:val="0028193C"/>
    <w:rsid w:val="00290F43"/>
    <w:rsid w:val="00296133"/>
    <w:rsid w:val="002B471E"/>
    <w:rsid w:val="002B474D"/>
    <w:rsid w:val="002B6EB2"/>
    <w:rsid w:val="002B78D8"/>
    <w:rsid w:val="002D447F"/>
    <w:rsid w:val="00313B9F"/>
    <w:rsid w:val="00317850"/>
    <w:rsid w:val="0033352B"/>
    <w:rsid w:val="003508F9"/>
    <w:rsid w:val="00353AFD"/>
    <w:rsid w:val="00363B2D"/>
    <w:rsid w:val="00380199"/>
    <w:rsid w:val="00384421"/>
    <w:rsid w:val="00384E8B"/>
    <w:rsid w:val="00392C13"/>
    <w:rsid w:val="003B5832"/>
    <w:rsid w:val="003C5311"/>
    <w:rsid w:val="003E0A9E"/>
    <w:rsid w:val="003E22B6"/>
    <w:rsid w:val="003F1CBB"/>
    <w:rsid w:val="00421123"/>
    <w:rsid w:val="00447090"/>
    <w:rsid w:val="004509AD"/>
    <w:rsid w:val="00452EC0"/>
    <w:rsid w:val="00454A9C"/>
    <w:rsid w:val="004859A3"/>
    <w:rsid w:val="00486A3E"/>
    <w:rsid w:val="004917B6"/>
    <w:rsid w:val="00496167"/>
    <w:rsid w:val="004A4B1D"/>
    <w:rsid w:val="004A62A3"/>
    <w:rsid w:val="004A6B46"/>
    <w:rsid w:val="004B0C21"/>
    <w:rsid w:val="004B4DB6"/>
    <w:rsid w:val="004C45BD"/>
    <w:rsid w:val="004C6012"/>
    <w:rsid w:val="004D6C1B"/>
    <w:rsid w:val="004F6B9D"/>
    <w:rsid w:val="0052371E"/>
    <w:rsid w:val="005407E0"/>
    <w:rsid w:val="00566A26"/>
    <w:rsid w:val="0057274A"/>
    <w:rsid w:val="00576F69"/>
    <w:rsid w:val="005870BF"/>
    <w:rsid w:val="0059640D"/>
    <w:rsid w:val="005B798C"/>
    <w:rsid w:val="005C2BC9"/>
    <w:rsid w:val="005C3DD8"/>
    <w:rsid w:val="005C4749"/>
    <w:rsid w:val="005C5012"/>
    <w:rsid w:val="005D1846"/>
    <w:rsid w:val="005E29A9"/>
    <w:rsid w:val="005E3981"/>
    <w:rsid w:val="005F2042"/>
    <w:rsid w:val="005F5402"/>
    <w:rsid w:val="00603B87"/>
    <w:rsid w:val="00605459"/>
    <w:rsid w:val="00614CFB"/>
    <w:rsid w:val="006156BA"/>
    <w:rsid w:val="0062100C"/>
    <w:rsid w:val="006342DE"/>
    <w:rsid w:val="006523A5"/>
    <w:rsid w:val="00657D84"/>
    <w:rsid w:val="00662AA8"/>
    <w:rsid w:val="00667F7A"/>
    <w:rsid w:val="0067348D"/>
    <w:rsid w:val="00687A35"/>
    <w:rsid w:val="006A2667"/>
    <w:rsid w:val="006A44B4"/>
    <w:rsid w:val="006A5E5E"/>
    <w:rsid w:val="006A6BFB"/>
    <w:rsid w:val="006B06BB"/>
    <w:rsid w:val="006B0F89"/>
    <w:rsid w:val="006B73DB"/>
    <w:rsid w:val="006F2E83"/>
    <w:rsid w:val="006F739B"/>
    <w:rsid w:val="00702C5E"/>
    <w:rsid w:val="007161D3"/>
    <w:rsid w:val="00754D1F"/>
    <w:rsid w:val="00760DB3"/>
    <w:rsid w:val="0077528D"/>
    <w:rsid w:val="00791E63"/>
    <w:rsid w:val="007A6ACB"/>
    <w:rsid w:val="007B77F1"/>
    <w:rsid w:val="007E6B72"/>
    <w:rsid w:val="007F5CED"/>
    <w:rsid w:val="00806DC2"/>
    <w:rsid w:val="00807CD7"/>
    <w:rsid w:val="008377A3"/>
    <w:rsid w:val="00850774"/>
    <w:rsid w:val="00855E61"/>
    <w:rsid w:val="00865A67"/>
    <w:rsid w:val="008713B1"/>
    <w:rsid w:val="008748E3"/>
    <w:rsid w:val="00880A0A"/>
    <w:rsid w:val="008A1178"/>
    <w:rsid w:val="008A3487"/>
    <w:rsid w:val="008B336A"/>
    <w:rsid w:val="008C7A67"/>
    <w:rsid w:val="008D1B54"/>
    <w:rsid w:val="008E10BD"/>
    <w:rsid w:val="008E708C"/>
    <w:rsid w:val="008F631D"/>
    <w:rsid w:val="00912294"/>
    <w:rsid w:val="009125CC"/>
    <w:rsid w:val="00913A46"/>
    <w:rsid w:val="00924D5F"/>
    <w:rsid w:val="009307F1"/>
    <w:rsid w:val="00931C82"/>
    <w:rsid w:val="009349F3"/>
    <w:rsid w:val="00934F38"/>
    <w:rsid w:val="00960A36"/>
    <w:rsid w:val="00974FA5"/>
    <w:rsid w:val="009B0ABA"/>
    <w:rsid w:val="009B6611"/>
    <w:rsid w:val="009C319C"/>
    <w:rsid w:val="009F7883"/>
    <w:rsid w:val="00A04EF6"/>
    <w:rsid w:val="00A26FB9"/>
    <w:rsid w:val="00A444DB"/>
    <w:rsid w:val="00A466FE"/>
    <w:rsid w:val="00A554E8"/>
    <w:rsid w:val="00A85134"/>
    <w:rsid w:val="00A94C77"/>
    <w:rsid w:val="00A974DF"/>
    <w:rsid w:val="00AB1B70"/>
    <w:rsid w:val="00AB7CA4"/>
    <w:rsid w:val="00AB7F60"/>
    <w:rsid w:val="00AC115A"/>
    <w:rsid w:val="00AC2519"/>
    <w:rsid w:val="00AE3ACD"/>
    <w:rsid w:val="00AF203A"/>
    <w:rsid w:val="00AF2BE5"/>
    <w:rsid w:val="00AF76F2"/>
    <w:rsid w:val="00B053B7"/>
    <w:rsid w:val="00B2108E"/>
    <w:rsid w:val="00B260A9"/>
    <w:rsid w:val="00B3727B"/>
    <w:rsid w:val="00B51F71"/>
    <w:rsid w:val="00B64877"/>
    <w:rsid w:val="00B7510F"/>
    <w:rsid w:val="00B8362B"/>
    <w:rsid w:val="00B8580A"/>
    <w:rsid w:val="00B875B5"/>
    <w:rsid w:val="00BB2408"/>
    <w:rsid w:val="00BB76A7"/>
    <w:rsid w:val="00BC1389"/>
    <w:rsid w:val="00C118E0"/>
    <w:rsid w:val="00C21523"/>
    <w:rsid w:val="00C22949"/>
    <w:rsid w:val="00C33DEB"/>
    <w:rsid w:val="00C35611"/>
    <w:rsid w:val="00C7027D"/>
    <w:rsid w:val="00C86395"/>
    <w:rsid w:val="00C94850"/>
    <w:rsid w:val="00C94E9A"/>
    <w:rsid w:val="00C95CCF"/>
    <w:rsid w:val="00CA6B24"/>
    <w:rsid w:val="00CB58FE"/>
    <w:rsid w:val="00CE1194"/>
    <w:rsid w:val="00CE7429"/>
    <w:rsid w:val="00CF14E2"/>
    <w:rsid w:val="00CF1F3A"/>
    <w:rsid w:val="00D008BA"/>
    <w:rsid w:val="00D153E4"/>
    <w:rsid w:val="00D2572C"/>
    <w:rsid w:val="00D30073"/>
    <w:rsid w:val="00D350DC"/>
    <w:rsid w:val="00D445FE"/>
    <w:rsid w:val="00D82660"/>
    <w:rsid w:val="00D929FD"/>
    <w:rsid w:val="00D934A9"/>
    <w:rsid w:val="00D9952E"/>
    <w:rsid w:val="00DA19E2"/>
    <w:rsid w:val="00DD315F"/>
    <w:rsid w:val="00DF028B"/>
    <w:rsid w:val="00E00183"/>
    <w:rsid w:val="00E10442"/>
    <w:rsid w:val="00E128EC"/>
    <w:rsid w:val="00E4155E"/>
    <w:rsid w:val="00E42C7A"/>
    <w:rsid w:val="00E555DE"/>
    <w:rsid w:val="00E556C7"/>
    <w:rsid w:val="00E60FFE"/>
    <w:rsid w:val="00E62AC3"/>
    <w:rsid w:val="00E90113"/>
    <w:rsid w:val="00E93339"/>
    <w:rsid w:val="00E95D5C"/>
    <w:rsid w:val="00EA4CC6"/>
    <w:rsid w:val="00EB039C"/>
    <w:rsid w:val="00EC4A7C"/>
    <w:rsid w:val="00EC7555"/>
    <w:rsid w:val="00ED152E"/>
    <w:rsid w:val="00ED1881"/>
    <w:rsid w:val="00EE49FB"/>
    <w:rsid w:val="00EF2A9B"/>
    <w:rsid w:val="00F13D5C"/>
    <w:rsid w:val="00F24E0F"/>
    <w:rsid w:val="00F44AE8"/>
    <w:rsid w:val="00F5216A"/>
    <w:rsid w:val="00F5494C"/>
    <w:rsid w:val="00F618E4"/>
    <w:rsid w:val="00F676EC"/>
    <w:rsid w:val="00F72049"/>
    <w:rsid w:val="00F75170"/>
    <w:rsid w:val="00F807CF"/>
    <w:rsid w:val="00F81098"/>
    <w:rsid w:val="00F818F3"/>
    <w:rsid w:val="00FA161D"/>
    <w:rsid w:val="00FA294C"/>
    <w:rsid w:val="00FA5793"/>
    <w:rsid w:val="0140A2BC"/>
    <w:rsid w:val="02376785"/>
    <w:rsid w:val="03E1C0EA"/>
    <w:rsid w:val="04A06EC4"/>
    <w:rsid w:val="05C7EB8D"/>
    <w:rsid w:val="071F0E3A"/>
    <w:rsid w:val="07E30570"/>
    <w:rsid w:val="08F7B6EF"/>
    <w:rsid w:val="09EBFFDF"/>
    <w:rsid w:val="0A3E08E9"/>
    <w:rsid w:val="0B965D72"/>
    <w:rsid w:val="0CF0FA87"/>
    <w:rsid w:val="0CF43D11"/>
    <w:rsid w:val="0D1D4FF1"/>
    <w:rsid w:val="0E1DBF78"/>
    <w:rsid w:val="0F05350D"/>
    <w:rsid w:val="0FEE2080"/>
    <w:rsid w:val="0FF844DD"/>
    <w:rsid w:val="107D18FC"/>
    <w:rsid w:val="117977FB"/>
    <w:rsid w:val="11E82709"/>
    <w:rsid w:val="12609CBF"/>
    <w:rsid w:val="12A32425"/>
    <w:rsid w:val="12AAF7AC"/>
    <w:rsid w:val="12CE731A"/>
    <w:rsid w:val="12FA14E2"/>
    <w:rsid w:val="14B24A08"/>
    <w:rsid w:val="14DDFD85"/>
    <w:rsid w:val="1536E44B"/>
    <w:rsid w:val="164538AC"/>
    <w:rsid w:val="16A4030C"/>
    <w:rsid w:val="17020CF2"/>
    <w:rsid w:val="18F9C246"/>
    <w:rsid w:val="19AF6A85"/>
    <w:rsid w:val="1A1FBA51"/>
    <w:rsid w:val="1C2F9E72"/>
    <w:rsid w:val="1E1ABDAE"/>
    <w:rsid w:val="1FA7F401"/>
    <w:rsid w:val="20048078"/>
    <w:rsid w:val="212D8B57"/>
    <w:rsid w:val="21C0071F"/>
    <w:rsid w:val="22E648AA"/>
    <w:rsid w:val="22E6F2BE"/>
    <w:rsid w:val="2457EAF3"/>
    <w:rsid w:val="2536B88D"/>
    <w:rsid w:val="25646F68"/>
    <w:rsid w:val="2724F198"/>
    <w:rsid w:val="27848E7E"/>
    <w:rsid w:val="286430F4"/>
    <w:rsid w:val="2BF96EAF"/>
    <w:rsid w:val="2C4CC7C2"/>
    <w:rsid w:val="2C64F312"/>
    <w:rsid w:val="2DAC7062"/>
    <w:rsid w:val="2F0F1D80"/>
    <w:rsid w:val="2F196277"/>
    <w:rsid w:val="2FBE8573"/>
    <w:rsid w:val="322491CE"/>
    <w:rsid w:val="33086BC2"/>
    <w:rsid w:val="33C0A425"/>
    <w:rsid w:val="348CC6D3"/>
    <w:rsid w:val="36A93BE9"/>
    <w:rsid w:val="36E808F6"/>
    <w:rsid w:val="3760A6E7"/>
    <w:rsid w:val="37D24750"/>
    <w:rsid w:val="381B30D6"/>
    <w:rsid w:val="39177443"/>
    <w:rsid w:val="3A67F00C"/>
    <w:rsid w:val="3A8B624A"/>
    <w:rsid w:val="3BA6E103"/>
    <w:rsid w:val="3DD41864"/>
    <w:rsid w:val="3DEA0C41"/>
    <w:rsid w:val="3EE36611"/>
    <w:rsid w:val="3F2E61F9"/>
    <w:rsid w:val="3F75D149"/>
    <w:rsid w:val="4067A713"/>
    <w:rsid w:val="413EE64D"/>
    <w:rsid w:val="41450107"/>
    <w:rsid w:val="415C1681"/>
    <w:rsid w:val="41D6810A"/>
    <w:rsid w:val="42D5C79D"/>
    <w:rsid w:val="42F829E9"/>
    <w:rsid w:val="433F3630"/>
    <w:rsid w:val="453585D0"/>
    <w:rsid w:val="461FABAA"/>
    <w:rsid w:val="469CC099"/>
    <w:rsid w:val="47739AE4"/>
    <w:rsid w:val="4797DA29"/>
    <w:rsid w:val="47ACA026"/>
    <w:rsid w:val="490BBC5A"/>
    <w:rsid w:val="493A9A1E"/>
    <w:rsid w:val="4960F738"/>
    <w:rsid w:val="49BEDA0C"/>
    <w:rsid w:val="4A147379"/>
    <w:rsid w:val="4A7076D0"/>
    <w:rsid w:val="4AC95CD2"/>
    <w:rsid w:val="4BCD085A"/>
    <w:rsid w:val="4C23747A"/>
    <w:rsid w:val="4D6BE6C8"/>
    <w:rsid w:val="4EAE2389"/>
    <w:rsid w:val="4F624A13"/>
    <w:rsid w:val="50216220"/>
    <w:rsid w:val="505C78C7"/>
    <w:rsid w:val="5139045B"/>
    <w:rsid w:val="52CC7BE8"/>
    <w:rsid w:val="52CD8ED3"/>
    <w:rsid w:val="53B2E891"/>
    <w:rsid w:val="5451083A"/>
    <w:rsid w:val="54703799"/>
    <w:rsid w:val="5482BCC6"/>
    <w:rsid w:val="55A3EF94"/>
    <w:rsid w:val="5771CD61"/>
    <w:rsid w:val="57BB5988"/>
    <w:rsid w:val="582B2520"/>
    <w:rsid w:val="58D0735E"/>
    <w:rsid w:val="59484336"/>
    <w:rsid w:val="59AF0E8D"/>
    <w:rsid w:val="59C512FA"/>
    <w:rsid w:val="5A719052"/>
    <w:rsid w:val="5BA82842"/>
    <w:rsid w:val="5C3EE4BF"/>
    <w:rsid w:val="5C81D483"/>
    <w:rsid w:val="5DBF8CE3"/>
    <w:rsid w:val="5DE976EC"/>
    <w:rsid w:val="5E4F3309"/>
    <w:rsid w:val="5E615D1C"/>
    <w:rsid w:val="5E72F9BA"/>
    <w:rsid w:val="5F1E7333"/>
    <w:rsid w:val="5F24936C"/>
    <w:rsid w:val="5F8E183D"/>
    <w:rsid w:val="6080B76E"/>
    <w:rsid w:val="61497363"/>
    <w:rsid w:val="618B6667"/>
    <w:rsid w:val="63888C53"/>
    <w:rsid w:val="6396DDF4"/>
    <w:rsid w:val="648D3FD1"/>
    <w:rsid w:val="658B34ED"/>
    <w:rsid w:val="6595DD90"/>
    <w:rsid w:val="66C77E55"/>
    <w:rsid w:val="675BAA77"/>
    <w:rsid w:val="675CA8A4"/>
    <w:rsid w:val="6784E4A0"/>
    <w:rsid w:val="67AA1AF4"/>
    <w:rsid w:val="67C57E4E"/>
    <w:rsid w:val="6A1DA4C1"/>
    <w:rsid w:val="6A64F62E"/>
    <w:rsid w:val="6AE96A7A"/>
    <w:rsid w:val="6AECA707"/>
    <w:rsid w:val="6B0201C0"/>
    <w:rsid w:val="6B4A7BC2"/>
    <w:rsid w:val="6BFC7400"/>
    <w:rsid w:val="6C236FED"/>
    <w:rsid w:val="6CE5462E"/>
    <w:rsid w:val="6D4C4B4C"/>
    <w:rsid w:val="6F38393C"/>
    <w:rsid w:val="712A807E"/>
    <w:rsid w:val="71DE68B5"/>
    <w:rsid w:val="72D13246"/>
    <w:rsid w:val="72D9B2B4"/>
    <w:rsid w:val="732DAFB1"/>
    <w:rsid w:val="74102628"/>
    <w:rsid w:val="74180D78"/>
    <w:rsid w:val="756518E2"/>
    <w:rsid w:val="75720768"/>
    <w:rsid w:val="7707D9AF"/>
    <w:rsid w:val="77200E24"/>
    <w:rsid w:val="77F7E0B6"/>
    <w:rsid w:val="785ECA46"/>
    <w:rsid w:val="790C3AA1"/>
    <w:rsid w:val="7991942B"/>
    <w:rsid w:val="79F748BA"/>
    <w:rsid w:val="7A5DAA31"/>
    <w:rsid w:val="7A93609B"/>
    <w:rsid w:val="7B22A1C7"/>
    <w:rsid w:val="7B855FFB"/>
    <w:rsid w:val="7BF11930"/>
    <w:rsid w:val="7CAFFFFA"/>
    <w:rsid w:val="7DD2BA07"/>
    <w:rsid w:val="7E8D601B"/>
    <w:rsid w:val="7F24DF89"/>
    <w:rsid w:val="7F379F98"/>
    <w:rsid w:val="7F90ABA3"/>
    <w:rsid w:val="7F9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540A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7F1"/>
    <w:pPr>
      <w:keepNext/>
      <w:keepLines/>
      <w:numPr>
        <w:numId w:val="14"/>
      </w:numPr>
      <w:spacing w:before="120" w:after="120" w:line="360" w:lineRule="auto"/>
      <w:outlineLvl w:val="0"/>
    </w:pPr>
    <w:rPr>
      <w:rFonts w:ascii="Arial" w:hAnsi="Arial" w:eastAsiaTheme="majorEastAsia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7F1"/>
    <w:pPr>
      <w:keepNext/>
      <w:keepLines/>
      <w:numPr>
        <w:ilvl w:val="1"/>
        <w:numId w:val="14"/>
      </w:numPr>
      <w:spacing w:before="40" w:after="0" w:line="360" w:lineRule="auto"/>
      <w:outlineLvl w:val="1"/>
    </w:pPr>
    <w:rPr>
      <w:rFonts w:ascii="Arial" w:hAnsi="Arial" w:eastAsiaTheme="majorEastAsia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77F1"/>
    <w:pPr>
      <w:keepNext/>
      <w:keepLines/>
      <w:numPr>
        <w:ilvl w:val="2"/>
        <w:numId w:val="14"/>
      </w:numPr>
      <w:spacing w:before="40" w:after="0" w:line="360" w:lineRule="auto"/>
      <w:outlineLvl w:val="2"/>
    </w:pPr>
    <w:rPr>
      <w:rFonts w:ascii="Arial" w:hAnsi="Arial" w:eastAsiaTheme="majorEastAsia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77F1"/>
    <w:pPr>
      <w:keepNext/>
      <w:keepLines/>
      <w:numPr>
        <w:ilvl w:val="3"/>
        <w:numId w:val="14"/>
      </w:numPr>
      <w:spacing w:before="40" w:after="0" w:line="360" w:lineRule="auto"/>
      <w:outlineLvl w:val="3"/>
    </w:pPr>
    <w:rPr>
      <w:rFonts w:ascii="Arial" w:hAnsi="Arial"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7F1"/>
    <w:pPr>
      <w:keepNext/>
      <w:keepLines/>
      <w:numPr>
        <w:ilvl w:val="4"/>
        <w:numId w:val="14"/>
      </w:numPr>
      <w:spacing w:before="40" w:after="0" w:line="360" w:lineRule="auto"/>
      <w:outlineLvl w:val="4"/>
    </w:pPr>
    <w:rPr>
      <w:rFonts w:asciiTheme="majorHAnsi" w:hAnsiTheme="majorHAnsi"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7F1"/>
    <w:pPr>
      <w:keepNext/>
      <w:keepLines/>
      <w:numPr>
        <w:ilvl w:val="5"/>
        <w:numId w:val="14"/>
      </w:numPr>
      <w:spacing w:before="40" w:after="0" w:line="360" w:lineRule="auto"/>
      <w:outlineLvl w:val="5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7F1"/>
    <w:pPr>
      <w:keepNext/>
      <w:keepLines/>
      <w:numPr>
        <w:ilvl w:val="6"/>
        <w:numId w:val="14"/>
      </w:numPr>
      <w:spacing w:before="40" w:after="0" w:line="360" w:lineRule="auto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7F1"/>
    <w:pPr>
      <w:keepNext/>
      <w:keepLines/>
      <w:numPr>
        <w:ilvl w:val="7"/>
        <w:numId w:val="14"/>
      </w:numPr>
      <w:spacing w:before="40" w:after="0" w:line="360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7F1"/>
    <w:pPr>
      <w:keepNext/>
      <w:keepLines/>
      <w:numPr>
        <w:ilvl w:val="8"/>
        <w:numId w:val="14"/>
      </w:numPr>
      <w:spacing w:before="40" w:after="0" w:line="36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Nagwek1Znak" w:customStyle="1">
    <w:name w:val="Nagłówek 1 Znak"/>
    <w:basedOn w:val="Domylnaczcionkaakapitu"/>
    <w:link w:val="Nagwek1"/>
    <w:uiPriority w:val="9"/>
    <w:rsid w:val="007B77F1"/>
    <w:rPr>
      <w:rFonts w:ascii="Arial" w:hAnsi="Arial" w:eastAsiaTheme="majorEastAsia" w:cstheme="majorBidi"/>
      <w:b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7B77F1"/>
    <w:rPr>
      <w:rFonts w:ascii="Arial" w:hAnsi="Arial" w:eastAsiaTheme="majorEastAsia" w:cstheme="majorBidi"/>
      <w:b/>
      <w:color w:val="2F5496" w:themeColor="accent1" w:themeShade="BF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7B77F1"/>
    <w:rPr>
      <w:rFonts w:ascii="Arial" w:hAnsi="Arial" w:eastAsiaTheme="majorEastAsia" w:cstheme="majorBidi"/>
      <w:b/>
      <w:color w:val="1F3763" w:themeColor="accent1" w:themeShade="7F"/>
      <w:sz w:val="24"/>
      <w:szCs w:val="24"/>
    </w:rPr>
  </w:style>
  <w:style w:type="character" w:styleId="Nagwek4Znak" w:customStyle="1">
    <w:name w:val="Nagłówek 4 Znak"/>
    <w:basedOn w:val="Domylnaczcionkaakapitu"/>
    <w:link w:val="Nagwek4"/>
    <w:uiPriority w:val="9"/>
    <w:rsid w:val="007B77F1"/>
    <w:rPr>
      <w:rFonts w:ascii="Arial" w:hAnsi="Arial" w:eastAsiaTheme="majorEastAsia" w:cstheme="majorBidi"/>
      <w:i/>
      <w:iCs/>
      <w:color w:val="2F5496" w:themeColor="accent1" w:themeShade="BF"/>
      <w:sz w:val="24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B77F1"/>
    <w:rPr>
      <w:rFonts w:asciiTheme="majorHAnsi" w:hAnsiTheme="majorHAnsi" w:eastAsiaTheme="majorEastAsia" w:cstheme="majorBidi"/>
      <w:color w:val="2F5496" w:themeColor="accent1" w:themeShade="BF"/>
      <w:sz w:val="24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B77F1"/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B77F1"/>
    <w:rPr>
      <w:rFonts w:asciiTheme="majorHAnsi" w:hAnsiTheme="majorHAnsi" w:eastAsiaTheme="majorEastAsia" w:cstheme="majorBidi"/>
      <w:i/>
      <w:iCs/>
      <w:color w:val="1F3763" w:themeColor="accent1" w:themeShade="7F"/>
      <w:sz w:val="24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B77F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B77F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28193C"/>
    <w:rPr>
      <w:rFonts w:ascii="Arial" w:hAnsi="Arial"/>
      <w:b/>
      <w:bCs/>
      <w:sz w:val="24"/>
      <w:u w:val="none"/>
    </w:rPr>
  </w:style>
  <w:style w:type="character" w:styleId="AkapitzlistZnak" w:customStyle="1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28193C"/>
  </w:style>
  <w:style w:type="character" w:styleId="Wyrnienieintensywne">
    <w:name w:val="Intense Emphasis"/>
    <w:basedOn w:val="Domylnaczcionkaakapitu"/>
    <w:uiPriority w:val="21"/>
    <w:qFormat/>
    <w:rsid w:val="004917B6"/>
    <w:rPr>
      <w:rFonts w:ascii="Arial" w:hAnsi="Arial"/>
      <w:b/>
      <w:i w:val="0"/>
      <w:iCs/>
      <w:color w:val="4472C4" w:themeColor="accent1"/>
      <w:sz w:val="24"/>
      <w:u w:val="none"/>
    </w:rPr>
  </w:style>
  <w:style w:type="paragraph" w:styleId="NormalnyWeb">
    <w:name w:val="Normal (Web)"/>
    <w:basedOn w:val="Normalny"/>
    <w:uiPriority w:val="99"/>
    <w:unhideWhenUsed/>
    <w:rsid w:val="008F63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1" w:customStyle="1">
    <w:name w:val="Tabela - Siatka1"/>
    <w:basedOn w:val="Standardowy"/>
    <w:next w:val="Tabela-Siatka"/>
    <w:uiPriority w:val="39"/>
    <w:locked/>
    <w:rsid w:val="008F631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ny"/>
    <w:rsid w:val="00C94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C94850"/>
  </w:style>
  <w:style w:type="character" w:styleId="eop" w:customStyle="1">
    <w:name w:val="eop"/>
    <w:basedOn w:val="Domylnaczcionkaakapitu"/>
    <w:rsid w:val="00C9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08d996659f14d0c401d1a4e4ef83bef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63e85d64bc2374b99376dd900003eb6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6206-D63B-47DD-8F7B-2A0AE250B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E4A8E-DB59-44BE-B2D4-6F1EE61037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Gryc Adriana</dc:creator>
  <keywords/>
  <dc:description/>
  <lastModifiedBy>Mokry Jarosław</lastModifiedBy>
  <revision>10</revision>
  <lastPrinted>2026-04-22T09:54:00.0000000Z</lastPrinted>
  <dcterms:created xsi:type="dcterms:W3CDTF">2026-04-22T05:29:00.0000000Z</dcterms:created>
  <dcterms:modified xsi:type="dcterms:W3CDTF">2026-04-23T11:14:48.7877091Z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