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91FD" w14:textId="0B52D919" w:rsidR="0032378D" w:rsidRPr="00C52735" w:rsidRDefault="00E069A2" w:rsidP="00E325DE">
      <w:pPr>
        <w:spacing w:line="360" w:lineRule="auto"/>
        <w:ind w:firstLine="2977"/>
        <w:jc w:val="both"/>
        <w:rPr>
          <w:b/>
        </w:rPr>
      </w:pPr>
      <w:r>
        <w:rPr>
          <w:noProof/>
        </w:rPr>
        <w:drawing>
          <wp:inline distT="0" distB="0" distL="0" distR="0" wp14:anchorId="29088FB2" wp14:editId="2282D209">
            <wp:extent cx="5755005" cy="420370"/>
            <wp:effectExtent l="0" t="0" r="0" b="0"/>
            <wp:docPr id="6" name="Obraz 6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E325DE">
      <w:pPr>
        <w:pStyle w:val="Nagwek3"/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009512" w14:textId="2245FCCC" w:rsidR="006020AF" w:rsidRPr="00326E02" w:rsidRDefault="00810363" w:rsidP="00E325D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26E02">
        <w:rPr>
          <w:rFonts w:ascii="Arial" w:eastAsiaTheme="majorEastAsia" w:hAnsi="Arial" w:cs="Arial"/>
          <w:b/>
          <w:bCs/>
          <w:sz w:val="24"/>
          <w:szCs w:val="24"/>
        </w:rPr>
        <w:t>Wykaz zmian do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Regulaminu wyboru projektów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dla naboru nr FESL.</w:t>
      </w:r>
      <w:r w:rsidR="0011475E">
        <w:rPr>
          <w:rFonts w:ascii="Arial" w:eastAsiaTheme="majorEastAsia" w:hAnsi="Arial" w:cs="Arial"/>
          <w:b/>
          <w:bCs/>
          <w:sz w:val="24"/>
          <w:szCs w:val="24"/>
        </w:rPr>
        <w:t>06.05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-IZ.01-17</w:t>
      </w:r>
      <w:r w:rsidR="00037D0A">
        <w:rPr>
          <w:rFonts w:ascii="Arial" w:eastAsiaTheme="majorEastAsia" w:hAnsi="Arial" w:cs="Arial"/>
          <w:b/>
          <w:bCs/>
          <w:sz w:val="24"/>
          <w:szCs w:val="24"/>
        </w:rPr>
        <w:t>7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/24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w ramach programu Fundusze Europejskiego dla Śląskiego 2021-2027, </w:t>
      </w:r>
      <w:r w:rsidR="007D0625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Działania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FESL.</w:t>
      </w:r>
      <w:r w:rsidR="00037D0A">
        <w:rPr>
          <w:rFonts w:ascii="Arial" w:eastAsiaTheme="majorEastAsia" w:hAnsi="Arial" w:cs="Arial"/>
          <w:b/>
          <w:bCs/>
          <w:sz w:val="24"/>
          <w:szCs w:val="24"/>
        </w:rPr>
        <w:t>06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.0</w:t>
      </w:r>
      <w:r w:rsidR="00037D0A">
        <w:rPr>
          <w:rFonts w:ascii="Arial" w:eastAsiaTheme="majorEastAsia" w:hAnsi="Arial" w:cs="Arial"/>
          <w:b/>
          <w:bCs/>
          <w:sz w:val="24"/>
          <w:szCs w:val="24"/>
        </w:rPr>
        <w:t>5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Wsparcie </w:t>
      </w:r>
      <w:r w:rsidR="00C05FC4">
        <w:rPr>
          <w:rFonts w:ascii="Arial" w:eastAsiaTheme="majorEastAsia" w:hAnsi="Arial" w:cs="Arial"/>
          <w:b/>
          <w:bCs/>
          <w:sz w:val="24"/>
          <w:szCs w:val="24"/>
        </w:rPr>
        <w:t xml:space="preserve">edukacyjne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>społeczności objętych LSR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Wykaz zmian do Regulaminu wyboru projektów dla naboru nr FESL.06.05-IZ.01-177/24 w ramach programu Fundusze Europejskiego dla Śląskiego 2021-2027, Działania FESL.06.05 Wsparcie edukacyjne społeczności objętych LSR"/>
        <w:tblDescription w:val="Tabela zawiera wykaz zmian do Regulaminu wyboru projektów ze wskazaniem punktów,w których dokonano zmiany, treści brzmienia przed zmianą i po zmianie"/>
      </w:tblPr>
      <w:tblGrid>
        <w:gridCol w:w="1839"/>
        <w:gridCol w:w="3825"/>
        <w:gridCol w:w="4256"/>
        <w:gridCol w:w="4072"/>
      </w:tblGrid>
      <w:tr w:rsidR="006C1B37" w:rsidRPr="007D0625" w14:paraId="40F08B81" w14:textId="564BD8C7" w:rsidTr="00333A27">
        <w:trPr>
          <w:trHeight w:val="212"/>
          <w:tblHeader/>
          <w:jc w:val="center"/>
        </w:trPr>
        <w:tc>
          <w:tcPr>
            <w:tcW w:w="657" w:type="pct"/>
            <w:shd w:val="clear" w:color="000000" w:fill="F3F3F3"/>
          </w:tcPr>
          <w:p w14:paraId="275DA245" w14:textId="287039C7" w:rsidR="006C1B37" w:rsidRPr="006202A6" w:rsidRDefault="006C1B37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37190456"/>
            <w:r w:rsidRPr="006202A6">
              <w:rPr>
                <w:rFonts w:ascii="Arial" w:hAnsi="Arial" w:cs="Arial"/>
                <w:b/>
                <w:sz w:val="24"/>
                <w:szCs w:val="24"/>
              </w:rPr>
              <w:t xml:space="preserve">Punkt </w:t>
            </w:r>
          </w:p>
        </w:tc>
        <w:tc>
          <w:tcPr>
            <w:tcW w:w="1367" w:type="pct"/>
            <w:shd w:val="clear" w:color="000000" w:fill="F3F3F3"/>
          </w:tcPr>
          <w:p w14:paraId="4E26F4A7" w14:textId="6B66DF68" w:rsidR="006C1B37" w:rsidRPr="006202A6" w:rsidRDefault="006C1B37" w:rsidP="00E325D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Treść brzmienia przed zmianą</w:t>
            </w:r>
          </w:p>
        </w:tc>
        <w:tc>
          <w:tcPr>
            <w:tcW w:w="1521" w:type="pct"/>
            <w:shd w:val="clear" w:color="000000" w:fill="F3F3F3"/>
          </w:tcPr>
          <w:p w14:paraId="47847E5D" w14:textId="1108FE52" w:rsidR="006C1B37" w:rsidRPr="006202A6" w:rsidRDefault="006C1B37" w:rsidP="00E325D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Treść brzmienia po zmianie</w:t>
            </w:r>
          </w:p>
        </w:tc>
        <w:tc>
          <w:tcPr>
            <w:tcW w:w="1455" w:type="pct"/>
            <w:shd w:val="clear" w:color="000000" w:fill="F3F3F3"/>
          </w:tcPr>
          <w:p w14:paraId="36C83A63" w14:textId="543FCEAB" w:rsidR="006C1B37" w:rsidRPr="006202A6" w:rsidRDefault="006C1B37" w:rsidP="00E325D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bookmarkEnd w:id="0"/>
      <w:tr w:rsidR="00F25E80" w:rsidRPr="007D0625" w14:paraId="56520C46" w14:textId="3A74B79D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724A5E8" w14:textId="388D4B3F" w:rsidR="00F25E80" w:rsidRPr="006202A6" w:rsidRDefault="008677E6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Wykaz skrótów</w:t>
            </w:r>
          </w:p>
        </w:tc>
        <w:tc>
          <w:tcPr>
            <w:tcW w:w="1367" w:type="pct"/>
            <w:shd w:val="clear" w:color="000000" w:fill="FFFFFF" w:themeFill="background1"/>
          </w:tcPr>
          <w:p w14:paraId="03FDB184" w14:textId="46DF52BB" w:rsidR="000766C0" w:rsidRPr="006202A6" w:rsidRDefault="00AF10D9" w:rsidP="00E325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02A6">
              <w:rPr>
                <w:rFonts w:ascii="Arial" w:hAnsi="Arial" w:cs="Arial"/>
                <w:b/>
                <w:sz w:val="24"/>
                <w:szCs w:val="24"/>
              </w:rPr>
              <w:t>ePUAP</w:t>
            </w:r>
            <w:proofErr w:type="spellEnd"/>
            <w:r w:rsidRPr="006202A6">
              <w:rPr>
                <w:rFonts w:ascii="Arial" w:hAnsi="Arial" w:cs="Arial"/>
                <w:sz w:val="24"/>
                <w:szCs w:val="24"/>
              </w:rPr>
              <w:t xml:space="preserve"> – elektroniczna Platforma Usług Administracji Publicznej dostępna pod adresem http://epuap.gov.pl;</w:t>
            </w:r>
          </w:p>
        </w:tc>
        <w:tc>
          <w:tcPr>
            <w:tcW w:w="1521" w:type="pct"/>
            <w:shd w:val="clear" w:color="000000" w:fill="FFFFFF" w:themeFill="background1"/>
          </w:tcPr>
          <w:p w14:paraId="45F4AB07" w14:textId="5A402480" w:rsidR="000766C0" w:rsidRPr="006202A6" w:rsidRDefault="00AF10D9" w:rsidP="00E325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(wykreślono)</w:t>
            </w:r>
          </w:p>
        </w:tc>
        <w:tc>
          <w:tcPr>
            <w:tcW w:w="1455" w:type="pct"/>
            <w:shd w:val="clear" w:color="000000" w:fill="FFFFFF" w:themeFill="background1"/>
          </w:tcPr>
          <w:p w14:paraId="2AB4DF19" w14:textId="6A8679E1" w:rsidR="00F25E80" w:rsidRPr="006202A6" w:rsidRDefault="00E6291C" w:rsidP="00E325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Od 1 stycznia 2026 r. wysyłanie i odbieranie korespondencji elektronicznej następuje za pomocą e-doręczeń.</w:t>
            </w:r>
          </w:p>
        </w:tc>
      </w:tr>
      <w:tr w:rsidR="00740AFB" w:rsidRPr="007D0625" w14:paraId="326740C2" w14:textId="77777777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7730B4D3" w14:textId="29973A4B" w:rsidR="00477628" w:rsidRPr="006202A6" w:rsidRDefault="00A27731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Słownik pojęć</w:t>
            </w:r>
          </w:p>
        </w:tc>
        <w:tc>
          <w:tcPr>
            <w:tcW w:w="1367" w:type="pct"/>
            <w:shd w:val="clear" w:color="000000" w:fill="FFFFFF" w:themeFill="background1"/>
          </w:tcPr>
          <w:p w14:paraId="2295F0A6" w14:textId="0075A7E7" w:rsidR="00740AFB" w:rsidRPr="006202A6" w:rsidRDefault="00A27731" w:rsidP="00E325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Strona internetowa programu FE SL 2021-2027</w:t>
            </w:r>
            <w:r w:rsidRPr="006202A6">
              <w:rPr>
                <w:rFonts w:ascii="Arial" w:hAnsi="Arial" w:cs="Arial"/>
                <w:sz w:val="24"/>
                <w:szCs w:val="24"/>
              </w:rPr>
              <w:t xml:space="preserve">– www.funduszeue.slaskie.pl – strona internetowa dostarczająca informacje na temat programu Fundusze Europejskie dla Śląskiego na lata 2021-2027. </w:t>
            </w:r>
          </w:p>
        </w:tc>
        <w:tc>
          <w:tcPr>
            <w:tcW w:w="1521" w:type="pct"/>
            <w:shd w:val="clear" w:color="000000" w:fill="FFFFFF" w:themeFill="background1"/>
          </w:tcPr>
          <w:p w14:paraId="147F1F94" w14:textId="37B574F0" w:rsidR="00A27731" w:rsidRPr="006202A6" w:rsidRDefault="00A27731" w:rsidP="00E325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Strona internetowa programu FE SL 2021-2027</w:t>
            </w:r>
            <w:r w:rsidRPr="006202A6">
              <w:rPr>
                <w:rFonts w:ascii="Arial" w:hAnsi="Arial" w:cs="Arial"/>
                <w:sz w:val="24"/>
                <w:szCs w:val="24"/>
              </w:rPr>
              <w:t xml:space="preserve">– funduszeue.slaskie.pl – strona internetowa dostarczająca informacje na temat programu Fundusze Europejskie dla Śląskiego na lata 2021-2027. </w:t>
            </w:r>
          </w:p>
          <w:p w14:paraId="6D3DDCA7" w14:textId="648BD914" w:rsidR="00DB4AA6" w:rsidRPr="006202A6" w:rsidRDefault="00DB4AA6" w:rsidP="00E325DE">
            <w:pPr>
              <w:spacing w:after="0" w:line="36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5" w:type="pct"/>
            <w:shd w:val="clear" w:color="000000" w:fill="FFFFFF" w:themeFill="background1"/>
          </w:tcPr>
          <w:p w14:paraId="7946F664" w14:textId="291BD817" w:rsidR="00740AFB" w:rsidRPr="006202A6" w:rsidRDefault="00A27731" w:rsidP="00E325DE">
            <w:pPr>
              <w:pStyle w:val="Tekstkomentarz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>Prawidłowy adres strony WWW</w:t>
            </w:r>
          </w:p>
        </w:tc>
      </w:tr>
      <w:tr w:rsidR="00D1451D" w:rsidRPr="007D0625" w14:paraId="064C2108" w14:textId="77777777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8E7A101" w14:textId="298021BE" w:rsidR="00D1451D" w:rsidRPr="006202A6" w:rsidRDefault="00D1451D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5.5 Procedura odwoławcza</w:t>
            </w:r>
          </w:p>
        </w:tc>
        <w:tc>
          <w:tcPr>
            <w:tcW w:w="1367" w:type="pct"/>
            <w:shd w:val="clear" w:color="000000" w:fill="FFFFFF" w:themeFill="background1"/>
          </w:tcPr>
          <w:p w14:paraId="39DFC924" w14:textId="77777777" w:rsidR="00D1451D" w:rsidRPr="006202A6" w:rsidRDefault="00D1451D" w:rsidP="00E325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>Swój protest złóż do ION:</w:t>
            </w:r>
          </w:p>
          <w:p w14:paraId="591872A3" w14:textId="01047575" w:rsidR="00D1451D" w:rsidRPr="006202A6" w:rsidRDefault="00D1451D" w:rsidP="00E325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 xml:space="preserve"> - w </w:t>
            </w:r>
            <w:r w:rsidRPr="006202A6">
              <w:rPr>
                <w:rFonts w:ascii="Arial" w:hAnsi="Arial" w:cs="Arial"/>
                <w:sz w:val="24"/>
                <w:szCs w:val="24"/>
                <w:u w:val="single"/>
              </w:rPr>
              <w:t>wersji elektronicznej</w:t>
            </w:r>
            <w:r w:rsidRPr="006202A6">
              <w:rPr>
                <w:rFonts w:ascii="Arial" w:hAnsi="Arial" w:cs="Arial"/>
                <w:sz w:val="24"/>
                <w:szCs w:val="24"/>
              </w:rPr>
              <w:t xml:space="preserve"> za pomocą skrzynki </w:t>
            </w:r>
            <w:hyperlink w:anchor="ePUAP" w:history="1">
              <w:proofErr w:type="spellStart"/>
              <w:r w:rsidRPr="006202A6">
                <w:rPr>
                  <w:rStyle w:val="Hipercze"/>
                  <w:rFonts w:ascii="Arial" w:hAnsi="Arial" w:cs="Arial"/>
                  <w:sz w:val="24"/>
                  <w:szCs w:val="24"/>
                </w:rPr>
                <w:t>ePUAP</w:t>
              </w:r>
              <w:proofErr w:type="spellEnd"/>
            </w:hyperlink>
            <w:r w:rsidRPr="006202A6">
              <w:rPr>
                <w:rStyle w:val="Hipercze"/>
                <w:rFonts w:ascii="Arial" w:hAnsi="Arial" w:cs="Arial"/>
                <w:sz w:val="24"/>
                <w:szCs w:val="24"/>
              </w:rPr>
              <w:t>/e-Doręczeń</w:t>
            </w:r>
            <w:r w:rsidRPr="006202A6">
              <w:rPr>
                <w:rFonts w:ascii="Arial" w:hAnsi="Arial" w:cs="Arial"/>
                <w:sz w:val="24"/>
                <w:szCs w:val="24"/>
              </w:rPr>
              <w:t xml:space="preserve">, podpisując swój protest podpisem kwalifikowanym, </w:t>
            </w:r>
            <w:r w:rsidRPr="006202A6">
              <w:rPr>
                <w:rFonts w:ascii="Arial" w:hAnsi="Arial" w:cs="Arial"/>
                <w:sz w:val="24"/>
                <w:szCs w:val="24"/>
              </w:rPr>
              <w:lastRenderedPageBreak/>
              <w:t>podpisem zaufanym lub podpisem osobistym;</w:t>
            </w:r>
          </w:p>
        </w:tc>
        <w:tc>
          <w:tcPr>
            <w:tcW w:w="1521" w:type="pct"/>
            <w:shd w:val="clear" w:color="000000" w:fill="FFFFFF" w:themeFill="background1"/>
          </w:tcPr>
          <w:p w14:paraId="2E56457A" w14:textId="77777777" w:rsidR="00D1451D" w:rsidRPr="006202A6" w:rsidRDefault="00D1451D" w:rsidP="00E325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lastRenderedPageBreak/>
              <w:t>Swój protest złóż do ION:</w:t>
            </w:r>
          </w:p>
          <w:p w14:paraId="19F2B7CD" w14:textId="6EC13468" w:rsidR="00D1451D" w:rsidRPr="006202A6" w:rsidRDefault="00D1451D" w:rsidP="00E325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 xml:space="preserve"> - w </w:t>
            </w:r>
            <w:r w:rsidRPr="006202A6">
              <w:rPr>
                <w:rFonts w:ascii="Arial" w:hAnsi="Arial" w:cs="Arial"/>
                <w:sz w:val="24"/>
                <w:szCs w:val="24"/>
                <w:u w:val="single"/>
              </w:rPr>
              <w:t>wersji elektronicznej</w:t>
            </w:r>
            <w:r w:rsidRPr="006202A6">
              <w:rPr>
                <w:rFonts w:ascii="Arial" w:hAnsi="Arial" w:cs="Arial"/>
                <w:sz w:val="24"/>
                <w:szCs w:val="24"/>
              </w:rPr>
              <w:t xml:space="preserve"> za pomocą skrzynki </w:t>
            </w:r>
            <w:r w:rsidRPr="006202A6">
              <w:rPr>
                <w:rStyle w:val="Hipercze"/>
                <w:rFonts w:ascii="Arial" w:hAnsi="Arial" w:cs="Arial"/>
                <w:sz w:val="24"/>
                <w:szCs w:val="24"/>
              </w:rPr>
              <w:t>e-Doręczeń</w:t>
            </w:r>
            <w:r w:rsidRPr="006202A6">
              <w:rPr>
                <w:rFonts w:ascii="Arial" w:hAnsi="Arial" w:cs="Arial"/>
                <w:sz w:val="24"/>
                <w:szCs w:val="24"/>
              </w:rPr>
              <w:t xml:space="preserve">, podpisując swój protest podpisem kwalifikowanym, </w:t>
            </w:r>
            <w:r w:rsidRPr="006202A6">
              <w:rPr>
                <w:rFonts w:ascii="Arial" w:hAnsi="Arial" w:cs="Arial"/>
                <w:sz w:val="24"/>
                <w:szCs w:val="24"/>
              </w:rPr>
              <w:lastRenderedPageBreak/>
              <w:t xml:space="preserve">podpisem zaufanym lub podpisem osobistym; </w:t>
            </w:r>
          </w:p>
        </w:tc>
        <w:tc>
          <w:tcPr>
            <w:tcW w:w="1455" w:type="pct"/>
            <w:vMerge w:val="restart"/>
            <w:shd w:val="clear" w:color="000000" w:fill="FFFFFF" w:themeFill="background1"/>
          </w:tcPr>
          <w:p w14:paraId="0F81EC1F" w14:textId="1BDC6091" w:rsidR="00D1451D" w:rsidRPr="006202A6" w:rsidRDefault="00E6291C" w:rsidP="00E325DE">
            <w:pPr>
              <w:pStyle w:val="Tekstkomentarz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lastRenderedPageBreak/>
              <w:t>Od 1 stycznia 2026 r. wysyłanie i odbieranie korespondencji elektronicznej następuje za pomocą e-doręczeń.</w:t>
            </w:r>
          </w:p>
        </w:tc>
      </w:tr>
      <w:tr w:rsidR="00D1451D" w:rsidRPr="007D0625" w14:paraId="7F76A6D5" w14:textId="77777777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9CEE03E" w14:textId="29BAC2A0" w:rsidR="00D1451D" w:rsidRPr="006202A6" w:rsidRDefault="00D1451D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5.5 Procedura odwoławcza, przypis 5</w:t>
            </w:r>
          </w:p>
        </w:tc>
        <w:tc>
          <w:tcPr>
            <w:tcW w:w="1367" w:type="pct"/>
            <w:shd w:val="clear" w:color="000000" w:fill="FFFFFF" w:themeFill="background1"/>
          </w:tcPr>
          <w:p w14:paraId="407D9526" w14:textId="50B5EEDB" w:rsidR="00D1451D" w:rsidRPr="006202A6" w:rsidRDefault="00D1451D" w:rsidP="00E325DE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 xml:space="preserve">W przypadku protestów, które zostały złożone za pomocą środków komunikacji elektronicznej na indywidualną Skrzynkę Kontaktową na platformie </w:t>
            </w:r>
            <w:proofErr w:type="spellStart"/>
            <w:r w:rsidRPr="006202A6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6202A6">
              <w:rPr>
                <w:rFonts w:ascii="Arial" w:hAnsi="Arial" w:cs="Arial"/>
                <w:sz w:val="24"/>
                <w:szCs w:val="24"/>
              </w:rPr>
              <w:t xml:space="preserve"> / za pośrednictwem e-Doręczeń, korespondencja dotycząca protestu zostanie przekazana odpowiednio na: indywidualną Skrzynkę Kontaktową na platformie </w:t>
            </w:r>
            <w:proofErr w:type="spellStart"/>
            <w:r w:rsidRPr="006202A6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6202A6">
              <w:rPr>
                <w:rFonts w:ascii="Arial" w:hAnsi="Arial" w:cs="Arial"/>
                <w:sz w:val="24"/>
                <w:szCs w:val="24"/>
              </w:rPr>
              <w:t xml:space="preserve">, z której został złożony protest bądź na adres do doręczeń elektronicznych wykorzystywany w e-Doręczeniach. W przypadku protestów, które zostały złożone osobiście lub za pośrednictwem </w:t>
            </w:r>
            <w:r w:rsidRPr="006202A6">
              <w:rPr>
                <w:rFonts w:ascii="Arial" w:hAnsi="Arial" w:cs="Arial"/>
                <w:sz w:val="24"/>
                <w:szCs w:val="24"/>
              </w:rPr>
              <w:lastRenderedPageBreak/>
              <w:t xml:space="preserve">operatora pocztowego, w przypadku braku możliwości ustalenia adresu Skrzynki Kontaktowej </w:t>
            </w:r>
            <w:proofErr w:type="spellStart"/>
            <w:r w:rsidRPr="006202A6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6202A6">
              <w:rPr>
                <w:rFonts w:ascii="Arial" w:hAnsi="Arial" w:cs="Arial"/>
                <w:sz w:val="24"/>
                <w:szCs w:val="24"/>
              </w:rPr>
              <w:t xml:space="preserve"> lub adresu do e-Doręczeń, korespondencja dotycząca protestu zostanie przekazana na adres wskazany w proteście.</w:t>
            </w:r>
          </w:p>
        </w:tc>
        <w:tc>
          <w:tcPr>
            <w:tcW w:w="1521" w:type="pct"/>
            <w:shd w:val="clear" w:color="000000" w:fill="FFFFFF" w:themeFill="background1"/>
          </w:tcPr>
          <w:p w14:paraId="2CCF987D" w14:textId="32E048E6" w:rsidR="00D1451D" w:rsidRPr="006202A6" w:rsidRDefault="00D1451D" w:rsidP="00E325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lastRenderedPageBreak/>
              <w:t>W przypadku protestów, które zostały złożone za pomocą środków komunikacji elektronicznej na indywidualną Skrzynkę Kontaktową za pośrednictwem e-Doręczeń, korespondencja dotycząca protestu zostanie przekazana odpowiednio na adres do doręczeń elektronicznych wykorzystywany w e-Doręczeniach. W przypadku protestów, które zostały złożone osobiście lub za pośrednictwem operatora pocztowego, wówczas gdy brak jest możliwości ustalenia adresu do e-Doręczeń, korespondencja dotycząca protestu zostanie przekazana na adres wskazany w proteście.</w:t>
            </w:r>
          </w:p>
        </w:tc>
        <w:tc>
          <w:tcPr>
            <w:tcW w:w="1455" w:type="pct"/>
            <w:vMerge/>
            <w:shd w:val="clear" w:color="000000" w:fill="FFFFFF" w:themeFill="background1"/>
          </w:tcPr>
          <w:p w14:paraId="3319CA67" w14:textId="3D2BE8FC" w:rsidR="00D1451D" w:rsidRPr="006202A6" w:rsidRDefault="00D1451D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6D8B" w:rsidRPr="007D0625" w14:paraId="7A6A450D" w14:textId="77777777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59468F06" w14:textId="586C6FB2" w:rsidR="00146D8B" w:rsidRPr="006202A6" w:rsidRDefault="00146D8B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7.1. Dane teleadresowe do kontaktu</w:t>
            </w:r>
          </w:p>
        </w:tc>
        <w:tc>
          <w:tcPr>
            <w:tcW w:w="1367" w:type="pct"/>
            <w:shd w:val="clear" w:color="000000" w:fill="FFFFFF" w:themeFill="background1"/>
          </w:tcPr>
          <w:p w14:paraId="392AC498" w14:textId="77777777" w:rsidR="00863FA1" w:rsidRPr="006202A6" w:rsidRDefault="00863FA1" w:rsidP="00E325DE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Główny Punkt Informacyjny o Funduszach Europejskich w Katowicach </w:t>
            </w:r>
          </w:p>
          <w:p w14:paraId="38C4C746" w14:textId="77777777" w:rsidR="00863FA1" w:rsidRPr="006202A6" w:rsidRDefault="00863FA1" w:rsidP="00E325DE">
            <w:pPr>
              <w:spacing w:after="0" w:line="360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 xml:space="preserve">al. Wojciecha Korfantego 79, </w:t>
            </w:r>
          </w:p>
          <w:p w14:paraId="02E9B738" w14:textId="3840CCC5" w:rsidR="00146D8B" w:rsidRPr="006202A6" w:rsidRDefault="00863FA1" w:rsidP="00E325DE">
            <w:pPr>
              <w:spacing w:after="0" w:line="360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>40-131 Katowice</w:t>
            </w:r>
          </w:p>
        </w:tc>
        <w:tc>
          <w:tcPr>
            <w:tcW w:w="1521" w:type="pct"/>
            <w:shd w:val="clear" w:color="000000" w:fill="FFFFFF" w:themeFill="background1"/>
          </w:tcPr>
          <w:p w14:paraId="28FC77A9" w14:textId="77777777" w:rsidR="00863FA1" w:rsidRPr="006202A6" w:rsidRDefault="00863FA1" w:rsidP="00E325DE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Główny Punkt Informacyjny o Funduszach Europejskich w Katowicach </w:t>
            </w:r>
          </w:p>
          <w:p w14:paraId="78875CEB" w14:textId="77777777" w:rsidR="00863FA1" w:rsidRPr="006202A6" w:rsidRDefault="00863FA1" w:rsidP="00E325DE">
            <w:pPr>
              <w:spacing w:after="0" w:line="360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 xml:space="preserve">al. Wojciecha Korfantego 79, </w:t>
            </w:r>
          </w:p>
          <w:p w14:paraId="5B26913F" w14:textId="5D98C65A" w:rsidR="00146D8B" w:rsidRPr="006202A6" w:rsidRDefault="00863FA1" w:rsidP="00E325DE">
            <w:pPr>
              <w:spacing w:after="0" w:line="360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>40-160 Katowice</w:t>
            </w:r>
          </w:p>
        </w:tc>
        <w:tc>
          <w:tcPr>
            <w:tcW w:w="1455" w:type="pct"/>
            <w:shd w:val="clear" w:color="000000" w:fill="FFFFFF" w:themeFill="background1"/>
          </w:tcPr>
          <w:p w14:paraId="719EF6AD" w14:textId="04100C91" w:rsidR="00146D8B" w:rsidRPr="006202A6" w:rsidRDefault="00333A62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Aktualizacja kodu pocztowego</w:t>
            </w:r>
          </w:p>
        </w:tc>
      </w:tr>
      <w:tr w:rsidR="00704511" w:rsidRPr="007D0625" w14:paraId="7C64C068" w14:textId="77777777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AF09463" w14:textId="584422F8" w:rsidR="00704511" w:rsidRPr="006202A6" w:rsidRDefault="00704511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7.2. Komunikacja dotycząca procesu weryfikacji wniosku</w:t>
            </w:r>
          </w:p>
        </w:tc>
        <w:tc>
          <w:tcPr>
            <w:tcW w:w="1367" w:type="pct"/>
            <w:shd w:val="clear" w:color="000000" w:fill="FFFFFF" w:themeFill="background1"/>
          </w:tcPr>
          <w:p w14:paraId="6A7968A3" w14:textId="0264C420" w:rsidR="00704511" w:rsidRPr="006202A6" w:rsidRDefault="00704511" w:rsidP="00E325DE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 xml:space="preserve">Zawiadomienia o zatwierdzeniu pozytywnego wyniku kwalifikowalności projektu grantowego do dofinansowania lub o odmowie udzielenia wsparcia otrzymasz za pośrednictwem ADE, którą podałeś w sekcji „kontakty” </w:t>
            </w:r>
            <w:r w:rsidRPr="006202A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albo za pośrednictwem skrzynki </w:t>
            </w:r>
            <w:proofErr w:type="spellStart"/>
            <w:r w:rsidRPr="006202A6">
              <w:rPr>
                <w:rFonts w:ascii="Arial" w:hAnsi="Arial" w:cs="Arial"/>
                <w:b/>
                <w:sz w:val="24"/>
                <w:szCs w:val="24"/>
              </w:rPr>
              <w:t>ePUAP</w:t>
            </w:r>
            <w:proofErr w:type="spellEnd"/>
            <w:r w:rsidRPr="006202A6">
              <w:rPr>
                <w:rFonts w:ascii="Arial" w:hAnsi="Arial" w:cs="Arial"/>
                <w:b/>
                <w:sz w:val="24"/>
                <w:szCs w:val="24"/>
              </w:rPr>
              <w:t xml:space="preserve">, którą podałeś w sekcji „kontakty” (tylko w przypadku, gdy brak ADE). </w:t>
            </w:r>
          </w:p>
        </w:tc>
        <w:tc>
          <w:tcPr>
            <w:tcW w:w="1521" w:type="pct"/>
            <w:shd w:val="clear" w:color="000000" w:fill="FFFFFF" w:themeFill="background1"/>
          </w:tcPr>
          <w:p w14:paraId="4EB02AC7" w14:textId="6C0F39B0" w:rsidR="00704511" w:rsidRPr="006202A6" w:rsidRDefault="00704511" w:rsidP="00E325D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Zawiadomienia o zatwierdzeniu pozytywnego wyniku kwalifikowalności projektu grantowego do dofinansowania lub o odmowie udzielenia wsparcia otrzymasz za pośrednictwem ADE, którą podałeś w sekcji „kontakty”. </w:t>
            </w:r>
          </w:p>
        </w:tc>
        <w:tc>
          <w:tcPr>
            <w:tcW w:w="1455" w:type="pct"/>
            <w:shd w:val="clear" w:color="000000" w:fill="FFFFFF" w:themeFill="background1"/>
          </w:tcPr>
          <w:p w14:paraId="5765EDE8" w14:textId="24959937" w:rsidR="00704511" w:rsidRPr="006202A6" w:rsidRDefault="00E6291C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Od 1 stycznia 2026 r. wysyłanie i odbieranie korespondencji elektronicznej następuje za pomocą e-doręczeń.</w:t>
            </w:r>
          </w:p>
        </w:tc>
      </w:tr>
      <w:tr w:rsidR="001065F3" w:rsidRPr="007D0625" w14:paraId="56F8641B" w14:textId="77777777" w:rsidTr="00D1451D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05FA08D5" w14:textId="30B45FDA" w:rsidR="001065F3" w:rsidRPr="006202A6" w:rsidRDefault="001065F3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Załącznik nr 6 Wzór umowy o dofinansowaniu projektu (granty – EFS+)</w:t>
            </w:r>
          </w:p>
        </w:tc>
        <w:tc>
          <w:tcPr>
            <w:tcW w:w="2888" w:type="pct"/>
            <w:gridSpan w:val="2"/>
            <w:shd w:val="clear" w:color="000000" w:fill="FFFFFF" w:themeFill="background1"/>
          </w:tcPr>
          <w:p w14:paraId="219B67F0" w14:textId="12BB8DB0" w:rsidR="001065F3" w:rsidRPr="006202A6" w:rsidRDefault="00E80964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Fonts w:ascii="Arial" w:eastAsia="Calibri" w:hAnsi="Arial" w:cs="Arial"/>
                <w:sz w:val="24"/>
                <w:szCs w:val="24"/>
              </w:rPr>
              <w:t>Aktualizacja wzoru umowy o dofinansowanie projektu – granty – EFS+, stanowiącej załącznik nr 6 do Regulaminu wyboru projektów.</w:t>
            </w:r>
          </w:p>
        </w:tc>
        <w:tc>
          <w:tcPr>
            <w:tcW w:w="1455" w:type="pct"/>
            <w:shd w:val="clear" w:color="000000" w:fill="FFFFFF" w:themeFill="background1"/>
          </w:tcPr>
          <w:p w14:paraId="7B694AB6" w14:textId="77777777" w:rsidR="001356A6" w:rsidRPr="006202A6" w:rsidRDefault="001356A6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Racjonalizacja procesu wyboru</w:t>
            </w:r>
          </w:p>
          <w:p w14:paraId="116434FC" w14:textId="77777777" w:rsidR="001356A6" w:rsidRPr="006202A6" w:rsidRDefault="001356A6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projektów – doprecyzowanie</w:t>
            </w:r>
          </w:p>
          <w:p w14:paraId="31DFCF90" w14:textId="77777777" w:rsidR="00BE4C16" w:rsidRPr="006202A6" w:rsidRDefault="001356A6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zapisów umowy</w:t>
            </w:r>
            <w:r w:rsidR="00BE4C16"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 xml:space="preserve"> (uwzględnienie systemu </w:t>
            </w:r>
          </w:p>
          <w:p w14:paraId="2C626CE5" w14:textId="722AA053" w:rsidR="001065F3" w:rsidRPr="006202A6" w:rsidRDefault="00BE4C16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  <w:t>e-doręczeń).</w:t>
            </w:r>
          </w:p>
        </w:tc>
      </w:tr>
      <w:tr w:rsidR="003F73E6" w:rsidRPr="007D0625" w14:paraId="08F47A26" w14:textId="77777777" w:rsidTr="00FE0D87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717962E1" w14:textId="0771A8A0" w:rsidR="003F73E6" w:rsidRPr="006202A6" w:rsidRDefault="003F73E6" w:rsidP="00E325D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2A6">
              <w:rPr>
                <w:rFonts w:ascii="Arial" w:hAnsi="Arial" w:cs="Arial"/>
                <w:b/>
                <w:sz w:val="24"/>
                <w:szCs w:val="24"/>
              </w:rPr>
              <w:t>Załącznik nr 5 do wzoru umowy o dofinansowaniu projektu (granty - EFS+)</w:t>
            </w:r>
          </w:p>
        </w:tc>
        <w:tc>
          <w:tcPr>
            <w:tcW w:w="4343" w:type="pct"/>
            <w:gridSpan w:val="3"/>
            <w:shd w:val="clear" w:color="000000" w:fill="FFFFFF" w:themeFill="background1"/>
          </w:tcPr>
          <w:p w14:paraId="3E8B8184" w14:textId="1FFFA988" w:rsidR="003F73E6" w:rsidRPr="006202A6" w:rsidRDefault="003F73E6" w:rsidP="00E325DE">
            <w:pPr>
              <w:pStyle w:val="Tekstkomentarza"/>
              <w:spacing w:line="360" w:lineRule="auto"/>
              <w:rPr>
                <w:rStyle w:val="eop"/>
                <w:rFonts w:ascii="Arial" w:hAnsi="Arial" w:cs="Arial"/>
                <w:color w:val="000000"/>
                <w:sz w:val="24"/>
                <w:szCs w:val="24"/>
              </w:rPr>
            </w:pPr>
            <w:r w:rsidRPr="006202A6">
              <w:rPr>
                <w:rFonts w:ascii="Arial" w:hAnsi="Arial" w:cs="Arial"/>
                <w:sz w:val="24"/>
                <w:szCs w:val="24"/>
              </w:rPr>
              <w:t>Aktualizacja załącznika do wzoru umowy - Wyciąg z zapisów Podręcznika wnioskodawcy i beneficjenta Funduszy Europejskich na lata 2021-2027 w zakresie informacji i promocji.</w:t>
            </w:r>
          </w:p>
        </w:tc>
      </w:tr>
    </w:tbl>
    <w:p w14:paraId="0134C615" w14:textId="3F3E6004" w:rsidR="008534CD" w:rsidRPr="000057AB" w:rsidRDefault="008534CD" w:rsidP="00E325DE">
      <w:pPr>
        <w:spacing w:line="360" w:lineRule="auto"/>
        <w:rPr>
          <w:rFonts w:ascii="Times New Roman" w:hAnsi="Times New Roman"/>
          <w:sz w:val="20"/>
          <w:szCs w:val="20"/>
        </w:rPr>
      </w:pPr>
    </w:p>
    <w:sectPr w:rsidR="008534CD" w:rsidRPr="000057AB" w:rsidSect="00692EEA">
      <w:footerReference w:type="default" r:id="rId12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1758" w14:textId="77777777" w:rsidR="003E201E" w:rsidRDefault="003E201E" w:rsidP="00DA28BE">
      <w:pPr>
        <w:spacing w:after="0" w:line="240" w:lineRule="auto"/>
      </w:pPr>
      <w:r>
        <w:separator/>
      </w:r>
    </w:p>
  </w:endnote>
  <w:endnote w:type="continuationSeparator" w:id="0">
    <w:p w14:paraId="62F163E3" w14:textId="77777777" w:rsidR="003E201E" w:rsidRDefault="003E201E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9A81" w14:textId="3F1A47FE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F2D8A">
      <w:rPr>
        <w:noProof/>
      </w:rPr>
      <w:t>14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2752" w14:textId="77777777" w:rsidR="003E201E" w:rsidRDefault="003E201E" w:rsidP="00DA28BE">
      <w:pPr>
        <w:spacing w:after="0" w:line="240" w:lineRule="auto"/>
      </w:pPr>
      <w:r>
        <w:separator/>
      </w:r>
    </w:p>
  </w:footnote>
  <w:footnote w:type="continuationSeparator" w:id="0">
    <w:p w14:paraId="640002C8" w14:textId="77777777" w:rsidR="003E201E" w:rsidRDefault="003E201E" w:rsidP="00DA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41E64"/>
    <w:multiLevelType w:val="multilevel"/>
    <w:tmpl w:val="255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53F30"/>
    <w:multiLevelType w:val="hybridMultilevel"/>
    <w:tmpl w:val="1130D880"/>
    <w:lvl w:ilvl="0" w:tplc="5274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5051F"/>
    <w:multiLevelType w:val="hybridMultilevel"/>
    <w:tmpl w:val="F5C2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2" w15:restartNumberingAfterBreak="0">
    <w:nsid w:val="686B1A92"/>
    <w:multiLevelType w:val="hybridMultilevel"/>
    <w:tmpl w:val="0CC0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7D5948"/>
    <w:multiLevelType w:val="hybridMultilevel"/>
    <w:tmpl w:val="B86484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7"/>
  </w:num>
  <w:num w:numId="23">
    <w:abstractNumId w:val="11"/>
  </w:num>
  <w:num w:numId="24">
    <w:abstractNumId w:val="1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9"/>
  </w:num>
  <w:num w:numId="28">
    <w:abstractNumId w:val="12"/>
  </w:num>
  <w:num w:numId="29">
    <w:abstractNumId w:val="16"/>
  </w:num>
  <w:num w:numId="30">
    <w:abstractNumId w:val="21"/>
  </w:num>
  <w:num w:numId="31">
    <w:abstractNumId w:val="18"/>
  </w:num>
  <w:num w:numId="32">
    <w:abstractNumId w:val="14"/>
  </w:num>
  <w:num w:numId="33">
    <w:abstractNumId w:val="15"/>
  </w:num>
  <w:num w:numId="34">
    <w:abstractNumId w:val="23"/>
  </w:num>
  <w:num w:numId="35">
    <w:abstractNumId w:val="20"/>
  </w:num>
  <w:num w:numId="36">
    <w:abstractNumId w:val="8"/>
  </w:num>
  <w:num w:numId="37">
    <w:abstractNumId w:val="13"/>
  </w:num>
  <w:num w:numId="38">
    <w:abstractNumId w:val="24"/>
  </w:num>
  <w:num w:numId="39">
    <w:abstractNumId w:val="5"/>
  </w:num>
  <w:num w:numId="40">
    <w:abstractNumId w:val="19"/>
  </w:num>
  <w:num w:numId="41">
    <w:abstractNumId w:val="6"/>
  </w:num>
  <w:num w:numId="4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57AB"/>
    <w:rsid w:val="00006046"/>
    <w:rsid w:val="00006B8B"/>
    <w:rsid w:val="000079B1"/>
    <w:rsid w:val="00011367"/>
    <w:rsid w:val="00013827"/>
    <w:rsid w:val="000140E3"/>
    <w:rsid w:val="000146C3"/>
    <w:rsid w:val="000166A1"/>
    <w:rsid w:val="00016AC0"/>
    <w:rsid w:val="00017BC5"/>
    <w:rsid w:val="00022B45"/>
    <w:rsid w:val="000237C1"/>
    <w:rsid w:val="00025A84"/>
    <w:rsid w:val="00027EF6"/>
    <w:rsid w:val="00030B4C"/>
    <w:rsid w:val="00031EA8"/>
    <w:rsid w:val="00032A13"/>
    <w:rsid w:val="0003354C"/>
    <w:rsid w:val="0003440E"/>
    <w:rsid w:val="000356EA"/>
    <w:rsid w:val="00036995"/>
    <w:rsid w:val="0003734E"/>
    <w:rsid w:val="00037999"/>
    <w:rsid w:val="00037D0A"/>
    <w:rsid w:val="00040ABA"/>
    <w:rsid w:val="00042734"/>
    <w:rsid w:val="00044321"/>
    <w:rsid w:val="00046B76"/>
    <w:rsid w:val="00047975"/>
    <w:rsid w:val="0005060A"/>
    <w:rsid w:val="00051D18"/>
    <w:rsid w:val="00052243"/>
    <w:rsid w:val="0005298A"/>
    <w:rsid w:val="0005591F"/>
    <w:rsid w:val="00055F88"/>
    <w:rsid w:val="000562E3"/>
    <w:rsid w:val="00060557"/>
    <w:rsid w:val="000624BB"/>
    <w:rsid w:val="000629F4"/>
    <w:rsid w:val="00064142"/>
    <w:rsid w:val="00064147"/>
    <w:rsid w:val="0007084A"/>
    <w:rsid w:val="0007259D"/>
    <w:rsid w:val="00072A0E"/>
    <w:rsid w:val="000733FD"/>
    <w:rsid w:val="000740E9"/>
    <w:rsid w:val="00074CB0"/>
    <w:rsid w:val="00074ECB"/>
    <w:rsid w:val="00075172"/>
    <w:rsid w:val="00075DDB"/>
    <w:rsid w:val="000766C0"/>
    <w:rsid w:val="00076C55"/>
    <w:rsid w:val="00080B73"/>
    <w:rsid w:val="00082931"/>
    <w:rsid w:val="00083121"/>
    <w:rsid w:val="000847E7"/>
    <w:rsid w:val="0008674D"/>
    <w:rsid w:val="00090254"/>
    <w:rsid w:val="00090FD2"/>
    <w:rsid w:val="00091237"/>
    <w:rsid w:val="000919AF"/>
    <w:rsid w:val="00091C10"/>
    <w:rsid w:val="00091D5B"/>
    <w:rsid w:val="00092257"/>
    <w:rsid w:val="00094634"/>
    <w:rsid w:val="00094934"/>
    <w:rsid w:val="00094BBF"/>
    <w:rsid w:val="00095C47"/>
    <w:rsid w:val="000973A5"/>
    <w:rsid w:val="00097F22"/>
    <w:rsid w:val="000A0CEA"/>
    <w:rsid w:val="000A14A1"/>
    <w:rsid w:val="000A1D11"/>
    <w:rsid w:val="000A3EDA"/>
    <w:rsid w:val="000A3F28"/>
    <w:rsid w:val="000A6FD6"/>
    <w:rsid w:val="000A7119"/>
    <w:rsid w:val="000B032E"/>
    <w:rsid w:val="000B1192"/>
    <w:rsid w:val="000B1F88"/>
    <w:rsid w:val="000B68A5"/>
    <w:rsid w:val="000C0427"/>
    <w:rsid w:val="000C07AA"/>
    <w:rsid w:val="000C346A"/>
    <w:rsid w:val="000C4B37"/>
    <w:rsid w:val="000C6331"/>
    <w:rsid w:val="000C77E3"/>
    <w:rsid w:val="000D0067"/>
    <w:rsid w:val="000D475F"/>
    <w:rsid w:val="000D5B43"/>
    <w:rsid w:val="000D633B"/>
    <w:rsid w:val="000D6B7F"/>
    <w:rsid w:val="000D738A"/>
    <w:rsid w:val="000E199D"/>
    <w:rsid w:val="000E4BC2"/>
    <w:rsid w:val="000E6477"/>
    <w:rsid w:val="000E7ED9"/>
    <w:rsid w:val="000F1EFB"/>
    <w:rsid w:val="000F5231"/>
    <w:rsid w:val="001018AD"/>
    <w:rsid w:val="00103180"/>
    <w:rsid w:val="0010501C"/>
    <w:rsid w:val="001065F3"/>
    <w:rsid w:val="001117B3"/>
    <w:rsid w:val="00112755"/>
    <w:rsid w:val="0011475E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27A1B"/>
    <w:rsid w:val="00130519"/>
    <w:rsid w:val="00130715"/>
    <w:rsid w:val="0013339B"/>
    <w:rsid w:val="00133FC3"/>
    <w:rsid w:val="001356A6"/>
    <w:rsid w:val="00136046"/>
    <w:rsid w:val="00141292"/>
    <w:rsid w:val="00143A15"/>
    <w:rsid w:val="00144F4B"/>
    <w:rsid w:val="001451CE"/>
    <w:rsid w:val="00145F6C"/>
    <w:rsid w:val="00146C6C"/>
    <w:rsid w:val="00146D8B"/>
    <w:rsid w:val="00147ED4"/>
    <w:rsid w:val="001500CA"/>
    <w:rsid w:val="0015116A"/>
    <w:rsid w:val="001519E7"/>
    <w:rsid w:val="00152D74"/>
    <w:rsid w:val="00153C35"/>
    <w:rsid w:val="00153D05"/>
    <w:rsid w:val="00160387"/>
    <w:rsid w:val="00160960"/>
    <w:rsid w:val="001619C3"/>
    <w:rsid w:val="001635D2"/>
    <w:rsid w:val="00163F8F"/>
    <w:rsid w:val="00166DD9"/>
    <w:rsid w:val="0017136F"/>
    <w:rsid w:val="0017174F"/>
    <w:rsid w:val="00171B64"/>
    <w:rsid w:val="00175C87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4EA"/>
    <w:rsid w:val="001D0FA7"/>
    <w:rsid w:val="001D27EA"/>
    <w:rsid w:val="001D338B"/>
    <w:rsid w:val="001D4354"/>
    <w:rsid w:val="001D4C65"/>
    <w:rsid w:val="001D4FC0"/>
    <w:rsid w:val="001D6A8D"/>
    <w:rsid w:val="001E58F0"/>
    <w:rsid w:val="001E7A96"/>
    <w:rsid w:val="001E7C98"/>
    <w:rsid w:val="001F18A4"/>
    <w:rsid w:val="001F3A57"/>
    <w:rsid w:val="001F3AEB"/>
    <w:rsid w:val="00202105"/>
    <w:rsid w:val="00202CBB"/>
    <w:rsid w:val="0020471A"/>
    <w:rsid w:val="00210B5C"/>
    <w:rsid w:val="00210B64"/>
    <w:rsid w:val="002115FC"/>
    <w:rsid w:val="00211A7A"/>
    <w:rsid w:val="00211F64"/>
    <w:rsid w:val="0021252C"/>
    <w:rsid w:val="00212EFD"/>
    <w:rsid w:val="00213213"/>
    <w:rsid w:val="00214226"/>
    <w:rsid w:val="00214A5C"/>
    <w:rsid w:val="0021531B"/>
    <w:rsid w:val="002163AD"/>
    <w:rsid w:val="00216C95"/>
    <w:rsid w:val="00216D6F"/>
    <w:rsid w:val="00217848"/>
    <w:rsid w:val="002241C0"/>
    <w:rsid w:val="00226094"/>
    <w:rsid w:val="002316D0"/>
    <w:rsid w:val="00231B73"/>
    <w:rsid w:val="0023249A"/>
    <w:rsid w:val="00234528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2FCC"/>
    <w:rsid w:val="0025515E"/>
    <w:rsid w:val="00260968"/>
    <w:rsid w:val="00260D03"/>
    <w:rsid w:val="0026112A"/>
    <w:rsid w:val="002638A0"/>
    <w:rsid w:val="002645C7"/>
    <w:rsid w:val="00264CB7"/>
    <w:rsid w:val="00266F1D"/>
    <w:rsid w:val="00267CF5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2542"/>
    <w:rsid w:val="00294221"/>
    <w:rsid w:val="002964BE"/>
    <w:rsid w:val="002972D0"/>
    <w:rsid w:val="00297600"/>
    <w:rsid w:val="002A21A9"/>
    <w:rsid w:val="002A2768"/>
    <w:rsid w:val="002A287B"/>
    <w:rsid w:val="002A46F7"/>
    <w:rsid w:val="002A6EC3"/>
    <w:rsid w:val="002A7B7A"/>
    <w:rsid w:val="002B08DB"/>
    <w:rsid w:val="002B1A57"/>
    <w:rsid w:val="002B35C3"/>
    <w:rsid w:val="002B3A12"/>
    <w:rsid w:val="002B3A3C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22CF"/>
    <w:rsid w:val="002D340F"/>
    <w:rsid w:val="002D3B67"/>
    <w:rsid w:val="002D47E6"/>
    <w:rsid w:val="002E174F"/>
    <w:rsid w:val="002E248C"/>
    <w:rsid w:val="002E53A2"/>
    <w:rsid w:val="002E54CF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058"/>
    <w:rsid w:val="00302ED8"/>
    <w:rsid w:val="00307355"/>
    <w:rsid w:val="0030755A"/>
    <w:rsid w:val="00307DED"/>
    <w:rsid w:val="003108F1"/>
    <w:rsid w:val="00310D21"/>
    <w:rsid w:val="00312064"/>
    <w:rsid w:val="003155D5"/>
    <w:rsid w:val="00317687"/>
    <w:rsid w:val="00321427"/>
    <w:rsid w:val="00321BB9"/>
    <w:rsid w:val="0032378D"/>
    <w:rsid w:val="00326ADC"/>
    <w:rsid w:val="00326E02"/>
    <w:rsid w:val="00326E3F"/>
    <w:rsid w:val="00327D79"/>
    <w:rsid w:val="00327EED"/>
    <w:rsid w:val="003304DC"/>
    <w:rsid w:val="00330C03"/>
    <w:rsid w:val="00330E6C"/>
    <w:rsid w:val="0033371B"/>
    <w:rsid w:val="00333A27"/>
    <w:rsid w:val="00333A62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0FB5"/>
    <w:rsid w:val="003529F8"/>
    <w:rsid w:val="00353329"/>
    <w:rsid w:val="003538C8"/>
    <w:rsid w:val="0035496C"/>
    <w:rsid w:val="00355B49"/>
    <w:rsid w:val="00360636"/>
    <w:rsid w:val="00361800"/>
    <w:rsid w:val="00361CB6"/>
    <w:rsid w:val="00361FDB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1BB5"/>
    <w:rsid w:val="00393F63"/>
    <w:rsid w:val="00394F05"/>
    <w:rsid w:val="00396B65"/>
    <w:rsid w:val="00397418"/>
    <w:rsid w:val="003A2DF3"/>
    <w:rsid w:val="003A4CCE"/>
    <w:rsid w:val="003A4E3E"/>
    <w:rsid w:val="003A768E"/>
    <w:rsid w:val="003A7CD3"/>
    <w:rsid w:val="003B0077"/>
    <w:rsid w:val="003B0C54"/>
    <w:rsid w:val="003B141A"/>
    <w:rsid w:val="003B302C"/>
    <w:rsid w:val="003B46FF"/>
    <w:rsid w:val="003B49BE"/>
    <w:rsid w:val="003B5D13"/>
    <w:rsid w:val="003B6268"/>
    <w:rsid w:val="003B745A"/>
    <w:rsid w:val="003C4CE9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201E"/>
    <w:rsid w:val="003E37D2"/>
    <w:rsid w:val="003E3A9F"/>
    <w:rsid w:val="003E4F78"/>
    <w:rsid w:val="003E6BE9"/>
    <w:rsid w:val="003F0DCA"/>
    <w:rsid w:val="003F1A6B"/>
    <w:rsid w:val="003F2E3B"/>
    <w:rsid w:val="003F6AEF"/>
    <w:rsid w:val="003F73E6"/>
    <w:rsid w:val="004017F7"/>
    <w:rsid w:val="004023DD"/>
    <w:rsid w:val="004035B9"/>
    <w:rsid w:val="00405FD9"/>
    <w:rsid w:val="004102D7"/>
    <w:rsid w:val="004107E0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67B67"/>
    <w:rsid w:val="00471CB1"/>
    <w:rsid w:val="00471DC1"/>
    <w:rsid w:val="00473E8D"/>
    <w:rsid w:val="004752D7"/>
    <w:rsid w:val="00476256"/>
    <w:rsid w:val="00477628"/>
    <w:rsid w:val="00477D79"/>
    <w:rsid w:val="00480EF6"/>
    <w:rsid w:val="00482141"/>
    <w:rsid w:val="0048292C"/>
    <w:rsid w:val="0048310F"/>
    <w:rsid w:val="004849BD"/>
    <w:rsid w:val="00485340"/>
    <w:rsid w:val="004871EC"/>
    <w:rsid w:val="004876FA"/>
    <w:rsid w:val="004901C9"/>
    <w:rsid w:val="00493E31"/>
    <w:rsid w:val="00494C6D"/>
    <w:rsid w:val="00497867"/>
    <w:rsid w:val="004A09AB"/>
    <w:rsid w:val="004A4F68"/>
    <w:rsid w:val="004B146C"/>
    <w:rsid w:val="004B39DC"/>
    <w:rsid w:val="004B3B71"/>
    <w:rsid w:val="004B6A62"/>
    <w:rsid w:val="004B78C3"/>
    <w:rsid w:val="004C1C4B"/>
    <w:rsid w:val="004C2372"/>
    <w:rsid w:val="004C3891"/>
    <w:rsid w:val="004C44E0"/>
    <w:rsid w:val="004D1DF3"/>
    <w:rsid w:val="004D2345"/>
    <w:rsid w:val="004D3AC4"/>
    <w:rsid w:val="004D41BC"/>
    <w:rsid w:val="004D45A0"/>
    <w:rsid w:val="004D46A7"/>
    <w:rsid w:val="004D5C75"/>
    <w:rsid w:val="004D5E29"/>
    <w:rsid w:val="004D608E"/>
    <w:rsid w:val="004D6099"/>
    <w:rsid w:val="004E0F22"/>
    <w:rsid w:val="004E2AA9"/>
    <w:rsid w:val="004E4500"/>
    <w:rsid w:val="004E4C91"/>
    <w:rsid w:val="004E7F33"/>
    <w:rsid w:val="004F24A4"/>
    <w:rsid w:val="004F59C9"/>
    <w:rsid w:val="004F67BF"/>
    <w:rsid w:val="004F69C0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4F6E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9E8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6681D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505A"/>
    <w:rsid w:val="00596E0E"/>
    <w:rsid w:val="00596E59"/>
    <w:rsid w:val="005973B6"/>
    <w:rsid w:val="00597AB8"/>
    <w:rsid w:val="005A02E5"/>
    <w:rsid w:val="005A3748"/>
    <w:rsid w:val="005A55DC"/>
    <w:rsid w:val="005A62EF"/>
    <w:rsid w:val="005A67E8"/>
    <w:rsid w:val="005A7072"/>
    <w:rsid w:val="005A7432"/>
    <w:rsid w:val="005B0D71"/>
    <w:rsid w:val="005B1800"/>
    <w:rsid w:val="005B43CF"/>
    <w:rsid w:val="005B5D19"/>
    <w:rsid w:val="005B66EE"/>
    <w:rsid w:val="005B7099"/>
    <w:rsid w:val="005C0B17"/>
    <w:rsid w:val="005C64DA"/>
    <w:rsid w:val="005C734F"/>
    <w:rsid w:val="005C74F9"/>
    <w:rsid w:val="005C7668"/>
    <w:rsid w:val="005D01E9"/>
    <w:rsid w:val="005D020A"/>
    <w:rsid w:val="005D02DD"/>
    <w:rsid w:val="005D20ED"/>
    <w:rsid w:val="005D27FD"/>
    <w:rsid w:val="005D3F43"/>
    <w:rsid w:val="005D5A69"/>
    <w:rsid w:val="005D617C"/>
    <w:rsid w:val="005E0938"/>
    <w:rsid w:val="005E1296"/>
    <w:rsid w:val="005E179B"/>
    <w:rsid w:val="005E461C"/>
    <w:rsid w:val="005E58C9"/>
    <w:rsid w:val="005E5972"/>
    <w:rsid w:val="005E62FA"/>
    <w:rsid w:val="005F2D8A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3362"/>
    <w:rsid w:val="006055A0"/>
    <w:rsid w:val="00607746"/>
    <w:rsid w:val="006105B5"/>
    <w:rsid w:val="00613A5A"/>
    <w:rsid w:val="00613E04"/>
    <w:rsid w:val="006140DE"/>
    <w:rsid w:val="00615A59"/>
    <w:rsid w:val="006174BB"/>
    <w:rsid w:val="006202A6"/>
    <w:rsid w:val="006204AD"/>
    <w:rsid w:val="00620516"/>
    <w:rsid w:val="00622A64"/>
    <w:rsid w:val="00622FF9"/>
    <w:rsid w:val="00623240"/>
    <w:rsid w:val="00624298"/>
    <w:rsid w:val="00625C58"/>
    <w:rsid w:val="00627508"/>
    <w:rsid w:val="00631107"/>
    <w:rsid w:val="00633659"/>
    <w:rsid w:val="00633712"/>
    <w:rsid w:val="0063377E"/>
    <w:rsid w:val="00634BD8"/>
    <w:rsid w:val="00634FD6"/>
    <w:rsid w:val="0063589E"/>
    <w:rsid w:val="00635FA9"/>
    <w:rsid w:val="0063694F"/>
    <w:rsid w:val="00636E30"/>
    <w:rsid w:val="00636F45"/>
    <w:rsid w:val="00641140"/>
    <w:rsid w:val="00641156"/>
    <w:rsid w:val="006411B3"/>
    <w:rsid w:val="00643C9F"/>
    <w:rsid w:val="00645B5C"/>
    <w:rsid w:val="00646D09"/>
    <w:rsid w:val="00647124"/>
    <w:rsid w:val="0064798F"/>
    <w:rsid w:val="00650766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2E55"/>
    <w:rsid w:val="00664611"/>
    <w:rsid w:val="00666EB5"/>
    <w:rsid w:val="00667031"/>
    <w:rsid w:val="00670B65"/>
    <w:rsid w:val="00670BA9"/>
    <w:rsid w:val="00673887"/>
    <w:rsid w:val="00673B37"/>
    <w:rsid w:val="00681659"/>
    <w:rsid w:val="006836AF"/>
    <w:rsid w:val="00683FA2"/>
    <w:rsid w:val="00686A78"/>
    <w:rsid w:val="00690E26"/>
    <w:rsid w:val="006911C5"/>
    <w:rsid w:val="00692668"/>
    <w:rsid w:val="00692EEA"/>
    <w:rsid w:val="006A05F4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C0F6D"/>
    <w:rsid w:val="006C1B37"/>
    <w:rsid w:val="006C1F1F"/>
    <w:rsid w:val="006C295B"/>
    <w:rsid w:val="006C2CFA"/>
    <w:rsid w:val="006C347C"/>
    <w:rsid w:val="006C3E8A"/>
    <w:rsid w:val="006C48FB"/>
    <w:rsid w:val="006C7570"/>
    <w:rsid w:val="006C7BC0"/>
    <w:rsid w:val="006D03A6"/>
    <w:rsid w:val="006D3BAA"/>
    <w:rsid w:val="006D3EC8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0F5"/>
    <w:rsid w:val="00701D2E"/>
    <w:rsid w:val="0070314E"/>
    <w:rsid w:val="00703385"/>
    <w:rsid w:val="00704068"/>
    <w:rsid w:val="00704511"/>
    <w:rsid w:val="00704797"/>
    <w:rsid w:val="007048D6"/>
    <w:rsid w:val="00712F8D"/>
    <w:rsid w:val="00713BDF"/>
    <w:rsid w:val="00714C16"/>
    <w:rsid w:val="007161E1"/>
    <w:rsid w:val="0071677A"/>
    <w:rsid w:val="0072226B"/>
    <w:rsid w:val="007255B2"/>
    <w:rsid w:val="007264D5"/>
    <w:rsid w:val="00730CD7"/>
    <w:rsid w:val="007322F4"/>
    <w:rsid w:val="007327B7"/>
    <w:rsid w:val="007363E5"/>
    <w:rsid w:val="00737048"/>
    <w:rsid w:val="007404FA"/>
    <w:rsid w:val="00740AFB"/>
    <w:rsid w:val="00741267"/>
    <w:rsid w:val="007412A6"/>
    <w:rsid w:val="0074238E"/>
    <w:rsid w:val="00742E93"/>
    <w:rsid w:val="00742ED3"/>
    <w:rsid w:val="00743C7A"/>
    <w:rsid w:val="00744CFA"/>
    <w:rsid w:val="007450DF"/>
    <w:rsid w:val="00746608"/>
    <w:rsid w:val="007468ED"/>
    <w:rsid w:val="007472F3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197A"/>
    <w:rsid w:val="00772ED9"/>
    <w:rsid w:val="00774127"/>
    <w:rsid w:val="00774742"/>
    <w:rsid w:val="00775172"/>
    <w:rsid w:val="007771BD"/>
    <w:rsid w:val="00780BA0"/>
    <w:rsid w:val="0078145C"/>
    <w:rsid w:val="00784472"/>
    <w:rsid w:val="0078494F"/>
    <w:rsid w:val="007875B4"/>
    <w:rsid w:val="007918A1"/>
    <w:rsid w:val="00792C39"/>
    <w:rsid w:val="007959E9"/>
    <w:rsid w:val="0079712A"/>
    <w:rsid w:val="00797617"/>
    <w:rsid w:val="007A1E9D"/>
    <w:rsid w:val="007A2A4E"/>
    <w:rsid w:val="007A5FA1"/>
    <w:rsid w:val="007A6549"/>
    <w:rsid w:val="007A6663"/>
    <w:rsid w:val="007A7EAD"/>
    <w:rsid w:val="007B0CF7"/>
    <w:rsid w:val="007B1855"/>
    <w:rsid w:val="007B1D8C"/>
    <w:rsid w:val="007B3C55"/>
    <w:rsid w:val="007B3DCE"/>
    <w:rsid w:val="007B454F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0625"/>
    <w:rsid w:val="007D1459"/>
    <w:rsid w:val="007D2374"/>
    <w:rsid w:val="007D4248"/>
    <w:rsid w:val="007D4670"/>
    <w:rsid w:val="007D587B"/>
    <w:rsid w:val="007D62B9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19DC"/>
    <w:rsid w:val="0080415F"/>
    <w:rsid w:val="008054BB"/>
    <w:rsid w:val="0080574E"/>
    <w:rsid w:val="00807229"/>
    <w:rsid w:val="00807C8A"/>
    <w:rsid w:val="00810363"/>
    <w:rsid w:val="00810D8B"/>
    <w:rsid w:val="00811344"/>
    <w:rsid w:val="00811486"/>
    <w:rsid w:val="00812E6E"/>
    <w:rsid w:val="0081365C"/>
    <w:rsid w:val="00814435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AC7"/>
    <w:rsid w:val="00836D72"/>
    <w:rsid w:val="0084106D"/>
    <w:rsid w:val="00841361"/>
    <w:rsid w:val="00841BBB"/>
    <w:rsid w:val="00843934"/>
    <w:rsid w:val="00843C37"/>
    <w:rsid w:val="00843CB9"/>
    <w:rsid w:val="0084539E"/>
    <w:rsid w:val="00846E5D"/>
    <w:rsid w:val="00847405"/>
    <w:rsid w:val="00852F14"/>
    <w:rsid w:val="0085344D"/>
    <w:rsid w:val="008534CD"/>
    <w:rsid w:val="008542A0"/>
    <w:rsid w:val="00855E27"/>
    <w:rsid w:val="00862A36"/>
    <w:rsid w:val="00863FA1"/>
    <w:rsid w:val="00866151"/>
    <w:rsid w:val="008677E6"/>
    <w:rsid w:val="00867926"/>
    <w:rsid w:val="00870A42"/>
    <w:rsid w:val="00870AF8"/>
    <w:rsid w:val="008710DD"/>
    <w:rsid w:val="008739F2"/>
    <w:rsid w:val="00873B49"/>
    <w:rsid w:val="0087487C"/>
    <w:rsid w:val="00876ABD"/>
    <w:rsid w:val="008775DE"/>
    <w:rsid w:val="00880A0A"/>
    <w:rsid w:val="00880A6A"/>
    <w:rsid w:val="008816EC"/>
    <w:rsid w:val="008822A4"/>
    <w:rsid w:val="00882A69"/>
    <w:rsid w:val="00884E7D"/>
    <w:rsid w:val="008850B3"/>
    <w:rsid w:val="008907C7"/>
    <w:rsid w:val="008915BE"/>
    <w:rsid w:val="00892C47"/>
    <w:rsid w:val="0089377B"/>
    <w:rsid w:val="00894FA9"/>
    <w:rsid w:val="0089551E"/>
    <w:rsid w:val="00896BE9"/>
    <w:rsid w:val="00896F25"/>
    <w:rsid w:val="008A061E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0D20"/>
    <w:rsid w:val="008C19D8"/>
    <w:rsid w:val="008C4269"/>
    <w:rsid w:val="008C474B"/>
    <w:rsid w:val="008C6D1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1F2D"/>
    <w:rsid w:val="00904C40"/>
    <w:rsid w:val="00907778"/>
    <w:rsid w:val="009111D8"/>
    <w:rsid w:val="009130F9"/>
    <w:rsid w:val="00917307"/>
    <w:rsid w:val="00917FC4"/>
    <w:rsid w:val="009212C0"/>
    <w:rsid w:val="009249F9"/>
    <w:rsid w:val="0092778D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86B"/>
    <w:rsid w:val="00937ACF"/>
    <w:rsid w:val="00940D85"/>
    <w:rsid w:val="00943FCB"/>
    <w:rsid w:val="00946B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3C1"/>
    <w:rsid w:val="00956573"/>
    <w:rsid w:val="00956A72"/>
    <w:rsid w:val="00961FC9"/>
    <w:rsid w:val="00962443"/>
    <w:rsid w:val="009653A8"/>
    <w:rsid w:val="009666EF"/>
    <w:rsid w:val="00966EDE"/>
    <w:rsid w:val="00967C47"/>
    <w:rsid w:val="00970328"/>
    <w:rsid w:val="00970549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038D"/>
    <w:rsid w:val="009A2462"/>
    <w:rsid w:val="009A38E9"/>
    <w:rsid w:val="009A3D24"/>
    <w:rsid w:val="009A4244"/>
    <w:rsid w:val="009A4DD7"/>
    <w:rsid w:val="009B3744"/>
    <w:rsid w:val="009B3DA6"/>
    <w:rsid w:val="009B5EC2"/>
    <w:rsid w:val="009B5EF9"/>
    <w:rsid w:val="009B6475"/>
    <w:rsid w:val="009B6959"/>
    <w:rsid w:val="009B741E"/>
    <w:rsid w:val="009C0A19"/>
    <w:rsid w:val="009C39E0"/>
    <w:rsid w:val="009D1CA0"/>
    <w:rsid w:val="009D2D3C"/>
    <w:rsid w:val="009D31DB"/>
    <w:rsid w:val="009D4039"/>
    <w:rsid w:val="009D4419"/>
    <w:rsid w:val="009D7DE3"/>
    <w:rsid w:val="009E02BE"/>
    <w:rsid w:val="009E03F2"/>
    <w:rsid w:val="009E22C9"/>
    <w:rsid w:val="009E2686"/>
    <w:rsid w:val="009E2C3A"/>
    <w:rsid w:val="009E3749"/>
    <w:rsid w:val="009E49A3"/>
    <w:rsid w:val="009E4B37"/>
    <w:rsid w:val="009E53B9"/>
    <w:rsid w:val="009E5CDB"/>
    <w:rsid w:val="009E628D"/>
    <w:rsid w:val="009F1FA4"/>
    <w:rsid w:val="009F2587"/>
    <w:rsid w:val="009F259A"/>
    <w:rsid w:val="009F2787"/>
    <w:rsid w:val="009F2961"/>
    <w:rsid w:val="009F3399"/>
    <w:rsid w:val="009F5A07"/>
    <w:rsid w:val="009F7D68"/>
    <w:rsid w:val="00A000CE"/>
    <w:rsid w:val="00A00727"/>
    <w:rsid w:val="00A021DD"/>
    <w:rsid w:val="00A02F86"/>
    <w:rsid w:val="00A048C1"/>
    <w:rsid w:val="00A04CA0"/>
    <w:rsid w:val="00A050B9"/>
    <w:rsid w:val="00A06941"/>
    <w:rsid w:val="00A07B1D"/>
    <w:rsid w:val="00A101FC"/>
    <w:rsid w:val="00A1595F"/>
    <w:rsid w:val="00A1753E"/>
    <w:rsid w:val="00A209BB"/>
    <w:rsid w:val="00A20D00"/>
    <w:rsid w:val="00A234FA"/>
    <w:rsid w:val="00A237AA"/>
    <w:rsid w:val="00A26063"/>
    <w:rsid w:val="00A27731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2758"/>
    <w:rsid w:val="00A75DBA"/>
    <w:rsid w:val="00A77732"/>
    <w:rsid w:val="00A777B2"/>
    <w:rsid w:val="00A80536"/>
    <w:rsid w:val="00A81646"/>
    <w:rsid w:val="00A85BE4"/>
    <w:rsid w:val="00A90A47"/>
    <w:rsid w:val="00A90C5F"/>
    <w:rsid w:val="00A90D25"/>
    <w:rsid w:val="00A91985"/>
    <w:rsid w:val="00A91C60"/>
    <w:rsid w:val="00A93B97"/>
    <w:rsid w:val="00A93ED8"/>
    <w:rsid w:val="00A94A4B"/>
    <w:rsid w:val="00A94BFF"/>
    <w:rsid w:val="00A94CED"/>
    <w:rsid w:val="00A9647D"/>
    <w:rsid w:val="00A96BD1"/>
    <w:rsid w:val="00A977B5"/>
    <w:rsid w:val="00A977EC"/>
    <w:rsid w:val="00AA12B5"/>
    <w:rsid w:val="00AA14FA"/>
    <w:rsid w:val="00AA1956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C00F0"/>
    <w:rsid w:val="00AC13B9"/>
    <w:rsid w:val="00AC35CE"/>
    <w:rsid w:val="00AC4D5C"/>
    <w:rsid w:val="00AC6715"/>
    <w:rsid w:val="00AD22C1"/>
    <w:rsid w:val="00AD233B"/>
    <w:rsid w:val="00AD2977"/>
    <w:rsid w:val="00AE1AE9"/>
    <w:rsid w:val="00AE5C43"/>
    <w:rsid w:val="00AE6F65"/>
    <w:rsid w:val="00AE724E"/>
    <w:rsid w:val="00AF0069"/>
    <w:rsid w:val="00AF0737"/>
    <w:rsid w:val="00AF10D9"/>
    <w:rsid w:val="00AF1838"/>
    <w:rsid w:val="00AF1A9A"/>
    <w:rsid w:val="00B01962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15D29"/>
    <w:rsid w:val="00B17C92"/>
    <w:rsid w:val="00B21A1B"/>
    <w:rsid w:val="00B25177"/>
    <w:rsid w:val="00B251FB"/>
    <w:rsid w:val="00B263B0"/>
    <w:rsid w:val="00B26BAC"/>
    <w:rsid w:val="00B2745A"/>
    <w:rsid w:val="00B276CE"/>
    <w:rsid w:val="00B277E3"/>
    <w:rsid w:val="00B3313C"/>
    <w:rsid w:val="00B3385A"/>
    <w:rsid w:val="00B34DE8"/>
    <w:rsid w:val="00B3536D"/>
    <w:rsid w:val="00B359CF"/>
    <w:rsid w:val="00B36124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3830"/>
    <w:rsid w:val="00B55773"/>
    <w:rsid w:val="00B55CA9"/>
    <w:rsid w:val="00B56DB1"/>
    <w:rsid w:val="00B5719E"/>
    <w:rsid w:val="00B57AFF"/>
    <w:rsid w:val="00B6067E"/>
    <w:rsid w:val="00B61773"/>
    <w:rsid w:val="00B67935"/>
    <w:rsid w:val="00B702D6"/>
    <w:rsid w:val="00B718E4"/>
    <w:rsid w:val="00B738E2"/>
    <w:rsid w:val="00B73C1B"/>
    <w:rsid w:val="00B74A00"/>
    <w:rsid w:val="00B74DC9"/>
    <w:rsid w:val="00B74DEE"/>
    <w:rsid w:val="00B7567D"/>
    <w:rsid w:val="00B81811"/>
    <w:rsid w:val="00B82BAF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A67FC"/>
    <w:rsid w:val="00BB01AE"/>
    <w:rsid w:val="00BB065E"/>
    <w:rsid w:val="00BB0F33"/>
    <w:rsid w:val="00BB134F"/>
    <w:rsid w:val="00BB13B4"/>
    <w:rsid w:val="00BB1E21"/>
    <w:rsid w:val="00BB2EDD"/>
    <w:rsid w:val="00BC25D9"/>
    <w:rsid w:val="00BC55E4"/>
    <w:rsid w:val="00BC5FD7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3F03"/>
    <w:rsid w:val="00BE4C16"/>
    <w:rsid w:val="00BE59BB"/>
    <w:rsid w:val="00BE6023"/>
    <w:rsid w:val="00BF1338"/>
    <w:rsid w:val="00BF1549"/>
    <w:rsid w:val="00BF33D6"/>
    <w:rsid w:val="00BF341E"/>
    <w:rsid w:val="00BF3542"/>
    <w:rsid w:val="00BF3E95"/>
    <w:rsid w:val="00BF3F7E"/>
    <w:rsid w:val="00BF4BA7"/>
    <w:rsid w:val="00C01225"/>
    <w:rsid w:val="00C01911"/>
    <w:rsid w:val="00C042F1"/>
    <w:rsid w:val="00C05FC4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27A49"/>
    <w:rsid w:val="00C31932"/>
    <w:rsid w:val="00C328EB"/>
    <w:rsid w:val="00C33718"/>
    <w:rsid w:val="00C36ED7"/>
    <w:rsid w:val="00C37735"/>
    <w:rsid w:val="00C3799F"/>
    <w:rsid w:val="00C409A3"/>
    <w:rsid w:val="00C40B65"/>
    <w:rsid w:val="00C43729"/>
    <w:rsid w:val="00C44C22"/>
    <w:rsid w:val="00C45541"/>
    <w:rsid w:val="00C46C9F"/>
    <w:rsid w:val="00C47263"/>
    <w:rsid w:val="00C47C6E"/>
    <w:rsid w:val="00C50650"/>
    <w:rsid w:val="00C52735"/>
    <w:rsid w:val="00C53AB1"/>
    <w:rsid w:val="00C53B6F"/>
    <w:rsid w:val="00C53FE5"/>
    <w:rsid w:val="00C564E6"/>
    <w:rsid w:val="00C67829"/>
    <w:rsid w:val="00C729C3"/>
    <w:rsid w:val="00C73D6B"/>
    <w:rsid w:val="00C743FF"/>
    <w:rsid w:val="00C74B7A"/>
    <w:rsid w:val="00C762E7"/>
    <w:rsid w:val="00C800F6"/>
    <w:rsid w:val="00C80714"/>
    <w:rsid w:val="00C8093F"/>
    <w:rsid w:val="00C80996"/>
    <w:rsid w:val="00C84076"/>
    <w:rsid w:val="00C86629"/>
    <w:rsid w:val="00C9017F"/>
    <w:rsid w:val="00C9033A"/>
    <w:rsid w:val="00C926A8"/>
    <w:rsid w:val="00C96639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33A6"/>
    <w:rsid w:val="00CB4428"/>
    <w:rsid w:val="00CB47DF"/>
    <w:rsid w:val="00CB4EBA"/>
    <w:rsid w:val="00CC0DA5"/>
    <w:rsid w:val="00CC2064"/>
    <w:rsid w:val="00CC56E3"/>
    <w:rsid w:val="00CC69BA"/>
    <w:rsid w:val="00CC6DB3"/>
    <w:rsid w:val="00CD02A6"/>
    <w:rsid w:val="00CD1ADF"/>
    <w:rsid w:val="00CD1E4B"/>
    <w:rsid w:val="00CD33CE"/>
    <w:rsid w:val="00CD4592"/>
    <w:rsid w:val="00CD4CF7"/>
    <w:rsid w:val="00CD5A28"/>
    <w:rsid w:val="00CD7479"/>
    <w:rsid w:val="00CE1736"/>
    <w:rsid w:val="00CE2DFC"/>
    <w:rsid w:val="00CE331F"/>
    <w:rsid w:val="00CE6258"/>
    <w:rsid w:val="00CE706C"/>
    <w:rsid w:val="00CE7BD9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0D91"/>
    <w:rsid w:val="00D11559"/>
    <w:rsid w:val="00D11BFD"/>
    <w:rsid w:val="00D12A17"/>
    <w:rsid w:val="00D134F3"/>
    <w:rsid w:val="00D1451D"/>
    <w:rsid w:val="00D1461C"/>
    <w:rsid w:val="00D1521B"/>
    <w:rsid w:val="00D153BD"/>
    <w:rsid w:val="00D16B40"/>
    <w:rsid w:val="00D22199"/>
    <w:rsid w:val="00D22CD6"/>
    <w:rsid w:val="00D26DD2"/>
    <w:rsid w:val="00D2771C"/>
    <w:rsid w:val="00D307C8"/>
    <w:rsid w:val="00D325BF"/>
    <w:rsid w:val="00D33156"/>
    <w:rsid w:val="00D363CB"/>
    <w:rsid w:val="00D36CAF"/>
    <w:rsid w:val="00D377D6"/>
    <w:rsid w:val="00D402CB"/>
    <w:rsid w:val="00D41BF6"/>
    <w:rsid w:val="00D41F82"/>
    <w:rsid w:val="00D42206"/>
    <w:rsid w:val="00D4304D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471D"/>
    <w:rsid w:val="00D65598"/>
    <w:rsid w:val="00D70645"/>
    <w:rsid w:val="00D70E8C"/>
    <w:rsid w:val="00D72A59"/>
    <w:rsid w:val="00D74D5C"/>
    <w:rsid w:val="00D7620D"/>
    <w:rsid w:val="00D82A30"/>
    <w:rsid w:val="00D830EC"/>
    <w:rsid w:val="00D83860"/>
    <w:rsid w:val="00D842A5"/>
    <w:rsid w:val="00D8448C"/>
    <w:rsid w:val="00D851F6"/>
    <w:rsid w:val="00D86726"/>
    <w:rsid w:val="00D874F8"/>
    <w:rsid w:val="00D879C1"/>
    <w:rsid w:val="00D916A7"/>
    <w:rsid w:val="00D9220F"/>
    <w:rsid w:val="00D9229B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4647"/>
    <w:rsid w:val="00DB4AA6"/>
    <w:rsid w:val="00DB4B0E"/>
    <w:rsid w:val="00DB5526"/>
    <w:rsid w:val="00DB5B8B"/>
    <w:rsid w:val="00DB5F0D"/>
    <w:rsid w:val="00DB5F17"/>
    <w:rsid w:val="00DB657A"/>
    <w:rsid w:val="00DB6EF2"/>
    <w:rsid w:val="00DC00D2"/>
    <w:rsid w:val="00DC56DB"/>
    <w:rsid w:val="00DC600F"/>
    <w:rsid w:val="00DD0425"/>
    <w:rsid w:val="00DD20D9"/>
    <w:rsid w:val="00DD48E6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4591"/>
    <w:rsid w:val="00DF6F17"/>
    <w:rsid w:val="00E012CD"/>
    <w:rsid w:val="00E03059"/>
    <w:rsid w:val="00E04296"/>
    <w:rsid w:val="00E05326"/>
    <w:rsid w:val="00E065B6"/>
    <w:rsid w:val="00E069A2"/>
    <w:rsid w:val="00E07A0F"/>
    <w:rsid w:val="00E10267"/>
    <w:rsid w:val="00E10DAF"/>
    <w:rsid w:val="00E15321"/>
    <w:rsid w:val="00E25E70"/>
    <w:rsid w:val="00E26D6E"/>
    <w:rsid w:val="00E278A3"/>
    <w:rsid w:val="00E30E28"/>
    <w:rsid w:val="00E3194F"/>
    <w:rsid w:val="00E325DE"/>
    <w:rsid w:val="00E3296A"/>
    <w:rsid w:val="00E3429D"/>
    <w:rsid w:val="00E35293"/>
    <w:rsid w:val="00E36774"/>
    <w:rsid w:val="00E41115"/>
    <w:rsid w:val="00E4118F"/>
    <w:rsid w:val="00E4301E"/>
    <w:rsid w:val="00E43140"/>
    <w:rsid w:val="00E44A26"/>
    <w:rsid w:val="00E47F98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291C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0964"/>
    <w:rsid w:val="00E81AF7"/>
    <w:rsid w:val="00E822C2"/>
    <w:rsid w:val="00E8522D"/>
    <w:rsid w:val="00E85A47"/>
    <w:rsid w:val="00E864CB"/>
    <w:rsid w:val="00E908CE"/>
    <w:rsid w:val="00E90C7F"/>
    <w:rsid w:val="00E9106C"/>
    <w:rsid w:val="00E91E82"/>
    <w:rsid w:val="00E92819"/>
    <w:rsid w:val="00E95633"/>
    <w:rsid w:val="00E95733"/>
    <w:rsid w:val="00E9773E"/>
    <w:rsid w:val="00E97DBF"/>
    <w:rsid w:val="00E97F40"/>
    <w:rsid w:val="00EA0BCC"/>
    <w:rsid w:val="00EA3503"/>
    <w:rsid w:val="00EA4AB6"/>
    <w:rsid w:val="00EA7317"/>
    <w:rsid w:val="00EB0A97"/>
    <w:rsid w:val="00EB2AE4"/>
    <w:rsid w:val="00EB51F0"/>
    <w:rsid w:val="00EB577B"/>
    <w:rsid w:val="00EB79DD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07823"/>
    <w:rsid w:val="00F10141"/>
    <w:rsid w:val="00F1133E"/>
    <w:rsid w:val="00F11AF8"/>
    <w:rsid w:val="00F143D4"/>
    <w:rsid w:val="00F14653"/>
    <w:rsid w:val="00F15DB6"/>
    <w:rsid w:val="00F21EA6"/>
    <w:rsid w:val="00F2302A"/>
    <w:rsid w:val="00F25388"/>
    <w:rsid w:val="00F25D33"/>
    <w:rsid w:val="00F25E80"/>
    <w:rsid w:val="00F2686C"/>
    <w:rsid w:val="00F26ED4"/>
    <w:rsid w:val="00F26FBD"/>
    <w:rsid w:val="00F27413"/>
    <w:rsid w:val="00F31EC9"/>
    <w:rsid w:val="00F40091"/>
    <w:rsid w:val="00F44E64"/>
    <w:rsid w:val="00F46750"/>
    <w:rsid w:val="00F500ED"/>
    <w:rsid w:val="00F5021E"/>
    <w:rsid w:val="00F51164"/>
    <w:rsid w:val="00F5226E"/>
    <w:rsid w:val="00F523DB"/>
    <w:rsid w:val="00F575CA"/>
    <w:rsid w:val="00F60398"/>
    <w:rsid w:val="00F6052F"/>
    <w:rsid w:val="00F60810"/>
    <w:rsid w:val="00F61AF6"/>
    <w:rsid w:val="00F61E71"/>
    <w:rsid w:val="00F63044"/>
    <w:rsid w:val="00F63519"/>
    <w:rsid w:val="00F65E84"/>
    <w:rsid w:val="00F65F55"/>
    <w:rsid w:val="00F71626"/>
    <w:rsid w:val="00F736B8"/>
    <w:rsid w:val="00F74EA6"/>
    <w:rsid w:val="00F77801"/>
    <w:rsid w:val="00F80BAB"/>
    <w:rsid w:val="00F81082"/>
    <w:rsid w:val="00F83656"/>
    <w:rsid w:val="00F84338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96F56"/>
    <w:rsid w:val="00FA256D"/>
    <w:rsid w:val="00FA3242"/>
    <w:rsid w:val="00FA5033"/>
    <w:rsid w:val="00FA62BE"/>
    <w:rsid w:val="00FA7D90"/>
    <w:rsid w:val="00FA7FB0"/>
    <w:rsid w:val="00FB0FBB"/>
    <w:rsid w:val="00FB0FC1"/>
    <w:rsid w:val="00FB18FE"/>
    <w:rsid w:val="00FB1954"/>
    <w:rsid w:val="00FB2320"/>
    <w:rsid w:val="00FB25F3"/>
    <w:rsid w:val="00FB50EC"/>
    <w:rsid w:val="00FC0CFF"/>
    <w:rsid w:val="00FC24C6"/>
    <w:rsid w:val="00FC2ADC"/>
    <w:rsid w:val="00FC428F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0D87"/>
    <w:rsid w:val="00FE1D79"/>
    <w:rsid w:val="00FE2CD8"/>
    <w:rsid w:val="00FE40A9"/>
    <w:rsid w:val="00FE67E6"/>
    <w:rsid w:val="00FE6B79"/>
    <w:rsid w:val="00FE6C57"/>
    <w:rsid w:val="00FF1690"/>
    <w:rsid w:val="00FF26CF"/>
    <w:rsid w:val="00FF49FC"/>
    <w:rsid w:val="00FF5911"/>
    <w:rsid w:val="00FF6971"/>
    <w:rsid w:val="00FF6A05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footnote reference" w:qFormat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E3E"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DA28BE"/>
    <w:rPr>
      <w:rFonts w:cs="Times New Roman"/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C5FD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eop">
    <w:name w:val="eop"/>
    <w:basedOn w:val="Domylnaczcionkaakapitu"/>
    <w:rsid w:val="00BC5FD7"/>
  </w:style>
  <w:style w:type="character" w:customStyle="1" w:styleId="ui-provider">
    <w:name w:val="ui-provider"/>
    <w:basedOn w:val="Domylnaczcionkaakapitu"/>
    <w:rsid w:val="00231B7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EF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c4820329ab741817fca1990ef8d33db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c2f3a85b915a6fee3915463c5c2a5e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EA8A-75E2-4E46-835D-C470C1DC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C0EE3-3B81-4040-B239-E84C0819884C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f0b49af-81dc-48d5-9933-dd0e604e99be"/>
    <ds:schemaRef ds:uri="7c6cf09b-cc61-4cb9-b6cd-8ef0e7ec35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1CF9E-3D88-4DE4-BD0E-72D979A0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516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 dla naboru nr FESL.06.05-IZ.01-177/24 w ramach programu Fundusze Europejskiego dla Śląskiego 2021-2027, Działania FESL.06.05 Wsparcie edukacyjne społeczności objętych LSR</dc:title>
  <dc:subject/>
  <dc:creator>Kowal-Robakowska Ksenia</dc:creator>
  <cp:keywords>FESL</cp:keywords>
  <dc:description/>
  <cp:lastModifiedBy>Podbioł-Zdziebło Agata</cp:lastModifiedBy>
  <cp:revision>11</cp:revision>
  <cp:lastPrinted>2018-05-15T07:05:00Z</cp:lastPrinted>
  <dcterms:created xsi:type="dcterms:W3CDTF">2026-02-06T09:57:00Z</dcterms:created>
  <dcterms:modified xsi:type="dcterms:W3CDTF">2026-02-13T10:58:00Z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