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D11C" w14:textId="0166510A" w:rsidR="000A6426" w:rsidRDefault="000A6426" w:rsidP="00107E20">
      <w:r w:rsidRPr="006E12BB">
        <w:t xml:space="preserve">Załącznik </w:t>
      </w:r>
      <w:r w:rsidR="00C21523" w:rsidRPr="006E12BB">
        <w:t xml:space="preserve">nr </w:t>
      </w:r>
      <w:r w:rsidR="00860545" w:rsidRPr="006E12BB">
        <w:t>1</w:t>
      </w:r>
      <w:bookmarkStart w:id="0" w:name="_GoBack"/>
      <w:bookmarkEnd w:id="0"/>
      <w:r w:rsidR="00860545" w:rsidRPr="006E12BB">
        <w:t xml:space="preserve"> do uchwały nr </w:t>
      </w:r>
      <w:r w:rsidR="006E12BB" w:rsidRPr="006E12BB">
        <w:t xml:space="preserve">1443/92/VII/2025 </w:t>
      </w:r>
      <w:r w:rsidRPr="006E12BB">
        <w:t>Zarządu Województwa Śląskiego z dnia</w:t>
      </w:r>
      <w:r w:rsidR="0082595A" w:rsidRPr="006E12BB">
        <w:t xml:space="preserve"> </w:t>
      </w:r>
      <w:r w:rsidR="006E12BB" w:rsidRPr="006E12BB">
        <w:t>26.06.2025 r</w:t>
      </w:r>
      <w:r w:rsidR="0082595A" w:rsidRPr="006E12BB">
        <w:t>.</w:t>
      </w:r>
    </w:p>
    <w:p w14:paraId="165A6FE3" w14:textId="717DF136" w:rsidR="59C512FA" w:rsidRDefault="59C512FA" w:rsidP="5451083A">
      <w:r>
        <w:t xml:space="preserve">Rejestr zmian do Regulaminu wyboru projektów dla naboru nr </w:t>
      </w:r>
      <w:bookmarkStart w:id="1" w:name="_Hlk195689123"/>
      <w:r w:rsidR="006E6C05" w:rsidRPr="006E6C05">
        <w:t>FESL.10.06-IZ.01-12</w:t>
      </w:r>
      <w:r w:rsidR="00824783">
        <w:t>8</w:t>
      </w:r>
      <w:r w:rsidR="006E6C05" w:rsidRPr="006E6C05">
        <w:t>/24</w:t>
      </w:r>
      <w:bookmarkEnd w:id="1"/>
    </w:p>
    <w:tbl>
      <w:tblPr>
        <w:tblStyle w:val="Tabela-Siatka"/>
        <w:tblW w:w="14975" w:type="dxa"/>
        <w:tblLook w:val="04A0" w:firstRow="1" w:lastRow="0" w:firstColumn="1" w:lastColumn="0" w:noHBand="0" w:noVBand="1"/>
      </w:tblPr>
      <w:tblGrid>
        <w:gridCol w:w="446"/>
        <w:gridCol w:w="1838"/>
        <w:gridCol w:w="5097"/>
        <w:gridCol w:w="5091"/>
        <w:gridCol w:w="2503"/>
      </w:tblGrid>
      <w:tr w:rsidR="004B6398" w14:paraId="0F929FAC" w14:textId="016FBF25" w:rsidTr="00D0631E">
        <w:trPr>
          <w:cantSplit/>
          <w:trHeight w:val="651"/>
        </w:trPr>
        <w:tc>
          <w:tcPr>
            <w:tcW w:w="446" w:type="dxa"/>
          </w:tcPr>
          <w:p w14:paraId="1352EDDA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838" w:type="dxa"/>
          </w:tcPr>
          <w:p w14:paraId="6F7B6D07" w14:textId="77777777" w:rsidR="004A6B46" w:rsidRPr="00006077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006077">
              <w:rPr>
                <w:b/>
                <w:sz w:val="24"/>
                <w:szCs w:val="24"/>
              </w:rPr>
              <w:t>Jednostka redakcyjna</w:t>
            </w:r>
          </w:p>
        </w:tc>
        <w:tc>
          <w:tcPr>
            <w:tcW w:w="5097" w:type="dxa"/>
          </w:tcPr>
          <w:p w14:paraId="6D12A585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Było</w:t>
            </w:r>
          </w:p>
        </w:tc>
        <w:tc>
          <w:tcPr>
            <w:tcW w:w="5091" w:type="dxa"/>
          </w:tcPr>
          <w:p w14:paraId="7F64C271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Jest</w:t>
            </w:r>
          </w:p>
        </w:tc>
        <w:tc>
          <w:tcPr>
            <w:tcW w:w="2503" w:type="dxa"/>
          </w:tcPr>
          <w:p w14:paraId="37049FD2" w14:textId="7642202D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4B6398" w14:paraId="125959CF" w14:textId="77777777" w:rsidTr="00D0631E">
        <w:trPr>
          <w:cantSplit/>
        </w:trPr>
        <w:tc>
          <w:tcPr>
            <w:tcW w:w="446" w:type="dxa"/>
          </w:tcPr>
          <w:p w14:paraId="25825A9C" w14:textId="212A1FCB" w:rsidR="001C0D35" w:rsidRPr="00107E20" w:rsidRDefault="00A524F3" w:rsidP="001C0D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0968F235" w14:textId="77777777" w:rsidR="00DF08D6" w:rsidRPr="00006077" w:rsidRDefault="00DF08D6" w:rsidP="00DF08D6">
            <w:pPr>
              <w:rPr>
                <w:b/>
                <w:bCs/>
                <w:iCs/>
              </w:rPr>
            </w:pPr>
            <w:r w:rsidRPr="00006077">
              <w:rPr>
                <w:b/>
                <w:bCs/>
                <w:iCs/>
              </w:rPr>
              <w:t>Rozdział 6.1</w:t>
            </w:r>
          </w:p>
          <w:p w14:paraId="14DAC793" w14:textId="1A20861E" w:rsidR="001C0D35" w:rsidRPr="00006077" w:rsidRDefault="00DF08D6" w:rsidP="00DF08D6">
            <w:pPr>
              <w:rPr>
                <w:b/>
                <w:sz w:val="24"/>
                <w:szCs w:val="24"/>
              </w:rPr>
            </w:pPr>
            <w:r w:rsidRPr="00006077">
              <w:rPr>
                <w:b/>
                <w:bCs/>
                <w:iCs/>
              </w:rPr>
              <w:t>Warunki zawarcia umowy</w:t>
            </w:r>
          </w:p>
        </w:tc>
        <w:tc>
          <w:tcPr>
            <w:tcW w:w="5097" w:type="dxa"/>
          </w:tcPr>
          <w:p w14:paraId="14959385" w14:textId="77777777" w:rsidR="00B30AC0" w:rsidRPr="00D73891" w:rsidRDefault="00B30AC0" w:rsidP="00B30AC0">
            <w:pPr>
              <w:rPr>
                <w:rFonts w:eastAsia="Times New Roman" w:cs="Arial"/>
                <w:b/>
                <w:szCs w:val="24"/>
                <w:lang w:eastAsia="pl-PL"/>
              </w:rPr>
            </w:pPr>
            <w:r w:rsidRPr="00D73891">
              <w:rPr>
                <w:rFonts w:eastAsia="Times New Roman" w:cs="Arial"/>
                <w:b/>
                <w:szCs w:val="24"/>
                <w:lang w:eastAsia="pl-PL"/>
              </w:rPr>
              <w:t>Dodatkowe informacje dotyczące zawarcia umowy o dofinansowanie:</w:t>
            </w:r>
          </w:p>
          <w:p w14:paraId="49492364" w14:textId="77777777" w:rsidR="00B30AC0" w:rsidRPr="00236BA0" w:rsidRDefault="00B30AC0" w:rsidP="00B30AC0">
            <w:pPr>
              <w:rPr>
                <w:b/>
                <w:sz w:val="24"/>
                <w:szCs w:val="24"/>
              </w:rPr>
            </w:pPr>
            <w:r w:rsidRPr="00236BA0">
              <w:rPr>
                <w:b/>
                <w:sz w:val="24"/>
                <w:szCs w:val="24"/>
              </w:rPr>
              <w:t>…</w:t>
            </w:r>
          </w:p>
          <w:p w14:paraId="15DF9783" w14:textId="3667B9F9" w:rsidR="00B30AC0" w:rsidRPr="00514F01" w:rsidRDefault="00B30AC0" w:rsidP="00D0631E">
            <w:pPr>
              <w:pStyle w:val="Akapitzlist"/>
              <w:numPr>
                <w:ilvl w:val="0"/>
                <w:numId w:val="29"/>
              </w:numPr>
              <w:rPr>
                <w:rFonts w:eastAsia="Times New Roman" w:cs="Arial"/>
                <w:szCs w:val="24"/>
                <w:lang w:eastAsia="pl-PL"/>
              </w:rPr>
            </w:pPr>
            <w:r w:rsidRPr="008756E0">
              <w:rPr>
                <w:rFonts w:eastAsia="Times New Roman" w:cs="Arial"/>
                <w:szCs w:val="24"/>
                <w:lang w:eastAsia="pl-PL"/>
              </w:rPr>
              <w:t xml:space="preserve">Zastrzegamy </w:t>
            </w:r>
            <w:r w:rsidR="00E31434">
              <w:rPr>
                <w:rFonts w:eastAsia="Times New Roman" w:cs="Arial"/>
                <w:szCs w:val="24"/>
                <w:lang w:eastAsia="pl-PL"/>
              </w:rPr>
              <w:t xml:space="preserve">sobie </w:t>
            </w:r>
            <w:r w:rsidR="00CD2BC8" w:rsidRPr="00CD2BC8">
              <w:rPr>
                <w:rFonts w:eastAsia="Times New Roman" w:cs="Arial"/>
                <w:szCs w:val="24"/>
                <w:lang w:eastAsia="pl-PL"/>
              </w:rPr>
              <w:t>prawo do przedłużenia terminu na zawarcie umowy o dofinansowanie w przypadku braku dostępności środków lub/i decyzji Komisji Europejskiej w sprawie notyfikacji</w:t>
            </w:r>
            <w:r w:rsidR="00514F01" w:rsidRPr="00514F01">
              <w:rPr>
                <w:rFonts w:eastAsia="Times New Roman" w:cs="Arial"/>
                <w:szCs w:val="24"/>
                <w:lang w:eastAsia="pl-PL"/>
              </w:rPr>
              <w:t>.</w:t>
            </w:r>
          </w:p>
          <w:p w14:paraId="28270F05" w14:textId="31E5EDBC" w:rsidR="00D95DEF" w:rsidRPr="003B5B37" w:rsidRDefault="00B30AC0" w:rsidP="00D0631E">
            <w:pPr>
              <w:pStyle w:val="Akapitzlist"/>
              <w:numPr>
                <w:ilvl w:val="0"/>
                <w:numId w:val="29"/>
              </w:numPr>
            </w:pPr>
            <w:r w:rsidRPr="00B847E3">
              <w:t>Jeżeli umowa nie zostanie podpisana w terminie 6 miesięcy od podjęcia uchwały w sprawie wyboru do dofinansowania - odmówimy jej zawarcia</w:t>
            </w:r>
            <w:r w:rsidR="00514F01">
              <w:t xml:space="preserve"> [</w:t>
            </w:r>
            <w:r w:rsidR="00514F01" w:rsidRPr="006726F4">
              <w:t>IZ FE SL dopuszcza zmianę terminu w przypadku projektów realizowanych w partnerstwie publiczno-prywatnym - na indywidualny wniosek wnioskodawcy - za zgodą IZ FE SL.</w:t>
            </w:r>
            <w:r w:rsidR="00514F01">
              <w:t>]</w:t>
            </w:r>
            <w:r>
              <w:t>.</w:t>
            </w:r>
          </w:p>
        </w:tc>
        <w:tc>
          <w:tcPr>
            <w:tcW w:w="5091" w:type="dxa"/>
          </w:tcPr>
          <w:p w14:paraId="30F07FA3" w14:textId="77777777" w:rsidR="002F7751" w:rsidRPr="002F7751" w:rsidRDefault="002F7751" w:rsidP="002F7751">
            <w:pPr>
              <w:rPr>
                <w:rFonts w:eastAsia="Times New Roman" w:cs="Arial"/>
                <w:b/>
                <w:szCs w:val="24"/>
                <w:lang w:eastAsia="pl-PL"/>
              </w:rPr>
            </w:pPr>
            <w:r w:rsidRPr="002F7751">
              <w:rPr>
                <w:rFonts w:eastAsia="Times New Roman" w:cs="Arial"/>
                <w:b/>
                <w:szCs w:val="24"/>
                <w:lang w:eastAsia="pl-PL"/>
              </w:rPr>
              <w:t>Dodatkowe informacje dotyczące zawarcia umowy o dofinansowanie:</w:t>
            </w:r>
          </w:p>
          <w:p w14:paraId="10FD2E08" w14:textId="155D51EE" w:rsidR="002F7751" w:rsidRDefault="002F7751" w:rsidP="002F7751">
            <w:pPr>
              <w:rPr>
                <w:rFonts w:eastAsia="Times New Roman" w:cs="Arial"/>
                <w:b/>
                <w:szCs w:val="24"/>
                <w:lang w:eastAsia="pl-PL"/>
              </w:rPr>
            </w:pPr>
            <w:r w:rsidRPr="002F7751">
              <w:rPr>
                <w:rFonts w:eastAsia="Times New Roman" w:cs="Arial"/>
                <w:b/>
                <w:szCs w:val="24"/>
                <w:lang w:eastAsia="pl-PL"/>
              </w:rPr>
              <w:t>…</w:t>
            </w:r>
          </w:p>
          <w:p w14:paraId="11EBBA36" w14:textId="77777777" w:rsidR="002F7751" w:rsidRDefault="002F7751" w:rsidP="00D95DEF">
            <w:pPr>
              <w:rPr>
                <w:rFonts w:eastAsia="Times New Roman" w:cs="Arial"/>
                <w:b/>
                <w:szCs w:val="24"/>
                <w:lang w:eastAsia="pl-PL"/>
              </w:rPr>
            </w:pPr>
          </w:p>
          <w:p w14:paraId="3A6C9771" w14:textId="5BDB94E3" w:rsidR="003B5B37" w:rsidRPr="007C1981" w:rsidRDefault="00DF08D6" w:rsidP="00B91565">
            <w:pPr>
              <w:shd w:val="clear" w:color="auto" w:fill="FFFFFF" w:themeFill="background1"/>
            </w:pPr>
            <w:r w:rsidRPr="004B6075">
              <w:rPr>
                <w:rFonts w:eastAsia="Times New Roman" w:cs="Arial"/>
                <w:b/>
                <w:szCs w:val="24"/>
                <w:lang w:eastAsia="pl-PL"/>
              </w:rPr>
              <w:t>3</w:t>
            </w:r>
            <w:r w:rsidRPr="00DF08D6">
              <w:t>.</w:t>
            </w:r>
            <w:r>
              <w:t xml:space="preserve"> </w:t>
            </w:r>
            <w:r w:rsidRPr="00DF08D6">
              <w:t xml:space="preserve">Zastrzegamy sobie prawo do przedłużenia terminu na zawarcie umowy o dofinansowanie w przypadku braku dostępności środków lub/i decyzji Komisji Europejskiej w sprawie notyfikacji lub, gdy umowa wymaga przeprowadzenia ponownego obiegu ze względu na konieczność zmiany wniosku o dofinansowanie na skutek przekroczenia określonego limitu pomocy de </w:t>
            </w:r>
            <w:proofErr w:type="spellStart"/>
            <w:r w:rsidRPr="00DF08D6">
              <w:t>minimis</w:t>
            </w:r>
            <w:proofErr w:type="spellEnd"/>
            <w:r w:rsidRPr="00DF08D6">
              <w:t xml:space="preserve"> na dzień zawarcia umowy o dofinansowanie projektu lub</w:t>
            </w:r>
            <w:r w:rsidR="006726F4">
              <w:t xml:space="preserve"> </w:t>
            </w:r>
            <w:r w:rsidRPr="00DF08D6">
              <w:t xml:space="preserve">z innych przyczyn powstałych po stronie IZ FE SL </w:t>
            </w:r>
            <w:r w:rsidR="006726F4">
              <w:t>[</w:t>
            </w:r>
            <w:r w:rsidR="006726F4" w:rsidRPr="006726F4">
              <w:t xml:space="preserve">IZ FE SL dopuszcza </w:t>
            </w:r>
            <w:r w:rsidR="006726F4" w:rsidRPr="007C1981">
              <w:t>zmianę terminu w przypadku projektów realizowanych w partnerstwie publiczno-prywatnym - na indywidualny wniosek wnioskodawcy - za zgodą IZ FE SL.</w:t>
            </w:r>
            <w:r w:rsidR="00351D49" w:rsidRPr="007C1981">
              <w:t>]</w:t>
            </w:r>
            <w:r w:rsidRPr="007C1981">
              <w:t>.</w:t>
            </w:r>
          </w:p>
          <w:p w14:paraId="7D780AA1" w14:textId="1249996B" w:rsidR="004B6075" w:rsidRPr="00D95DEF" w:rsidRDefault="004B6075" w:rsidP="00B91565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7C1981">
              <w:rPr>
                <w:b/>
              </w:rPr>
              <w:t>4</w:t>
            </w:r>
            <w:r w:rsidRPr="007C1981">
              <w:rPr>
                <w:b/>
                <w:sz w:val="24"/>
                <w:szCs w:val="24"/>
              </w:rPr>
              <w:t xml:space="preserve">. </w:t>
            </w:r>
            <w:r w:rsidRPr="007C1981">
              <w:t>Jeżeli umowa nie zostanie podpisana w terminie 6   miesięcy od podjęcia uchwały w sprawie wyboru do dofinansowania - odmówimy jej zawarcia (za</w:t>
            </w:r>
            <w:r w:rsidRPr="003B5B37">
              <w:t xml:space="preserve"> wyjątkiem sytuacji opisanych w pkt. 3)</w:t>
            </w:r>
            <w:r w:rsidR="00D6211D">
              <w:t>.</w:t>
            </w:r>
          </w:p>
        </w:tc>
        <w:tc>
          <w:tcPr>
            <w:tcW w:w="2503" w:type="dxa"/>
          </w:tcPr>
          <w:p w14:paraId="013CBE33" w14:textId="4923E603" w:rsidR="001C0D35" w:rsidRDefault="00DF08D6" w:rsidP="001C0D35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Aktualizacja zapisów dotyczących warunków podpisania umowy o dofinansowanie projektu.</w:t>
            </w:r>
          </w:p>
        </w:tc>
      </w:tr>
      <w:tr w:rsidR="004B6398" w14:paraId="39DA8930" w14:textId="77777777" w:rsidTr="00D0631E">
        <w:trPr>
          <w:cantSplit/>
        </w:trPr>
        <w:tc>
          <w:tcPr>
            <w:tcW w:w="446" w:type="dxa"/>
          </w:tcPr>
          <w:p w14:paraId="4F1DA5CA" w14:textId="33863CC6" w:rsidR="004F6E99" w:rsidRDefault="00BF7F89" w:rsidP="00EE62E8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838" w:type="dxa"/>
          </w:tcPr>
          <w:p w14:paraId="17289928" w14:textId="77777777" w:rsidR="004F6E99" w:rsidRPr="00006077" w:rsidRDefault="004F6E99" w:rsidP="004F6E99">
            <w:pPr>
              <w:rPr>
                <w:b/>
                <w:bCs/>
                <w:iCs/>
              </w:rPr>
            </w:pPr>
            <w:r w:rsidRPr="00006077">
              <w:rPr>
                <w:b/>
                <w:bCs/>
                <w:iCs/>
              </w:rPr>
              <w:t>Rozdział 6.1</w:t>
            </w:r>
          </w:p>
          <w:p w14:paraId="3F6E1ED5" w14:textId="0B885B3E" w:rsidR="004F6E99" w:rsidRPr="00006077" w:rsidRDefault="004F6E99" w:rsidP="004F6E99">
            <w:pPr>
              <w:rPr>
                <w:b/>
                <w:bCs/>
                <w:iCs/>
              </w:rPr>
            </w:pPr>
            <w:r w:rsidRPr="00006077">
              <w:rPr>
                <w:b/>
                <w:bCs/>
                <w:iCs/>
              </w:rPr>
              <w:t>Warunki zawarcia umowy</w:t>
            </w:r>
          </w:p>
        </w:tc>
        <w:tc>
          <w:tcPr>
            <w:tcW w:w="5097" w:type="dxa"/>
          </w:tcPr>
          <w:p w14:paraId="6C78FC2D" w14:textId="77777777" w:rsidR="004F6E99" w:rsidRPr="004F6E99" w:rsidRDefault="004F6E99" w:rsidP="004F6E99">
            <w:r w:rsidRPr="004F6E99">
              <w:t>Uwaga!</w:t>
            </w:r>
          </w:p>
          <w:p w14:paraId="7EA1B328" w14:textId="786F4AD9" w:rsidR="004F6E99" w:rsidRPr="002244E3" w:rsidRDefault="004F6E99" w:rsidP="004F6E99">
            <w:pPr>
              <w:rPr>
                <w:b/>
              </w:rPr>
            </w:pPr>
            <w:r w:rsidRPr="004F6E99">
              <w:t>W uzasadnionych przypadkach możemy odmówić podpisania umowy o dofinansowanie, np. jeśli zachodzi obawa wyrządzenia szkody w mieniu publicznym.</w:t>
            </w:r>
          </w:p>
        </w:tc>
        <w:tc>
          <w:tcPr>
            <w:tcW w:w="5091" w:type="dxa"/>
          </w:tcPr>
          <w:p w14:paraId="740172C0" w14:textId="77777777" w:rsidR="004F6E99" w:rsidRPr="004F6E99" w:rsidRDefault="004F6E99" w:rsidP="004F6E99">
            <w:pPr>
              <w:ind w:left="33"/>
            </w:pPr>
            <w:r w:rsidRPr="004F6E99">
              <w:t>Uwaga!</w:t>
            </w:r>
          </w:p>
          <w:p w14:paraId="25B26A7E" w14:textId="77777777" w:rsidR="004F6E99" w:rsidRDefault="004F6E99" w:rsidP="004F6E99">
            <w:pPr>
              <w:ind w:left="33"/>
            </w:pPr>
            <w:r w:rsidRPr="007C1981">
              <w:t>W uzasadnionych przypadkach możemy odmówić podpisania umowy o dofinansowanie, np. jeśli zachodzi obawa wyrządzenia szkody w mieniu publicznym lub jeśli w wyniku analizy przedłożonych dokumentów istnieje poważne ryzyko niezrealizowania i/lub nieutrzymania celów projektu.</w:t>
            </w:r>
          </w:p>
          <w:p w14:paraId="1C63074F" w14:textId="63AAACC2" w:rsidR="00B42E74" w:rsidRPr="002244E3" w:rsidRDefault="00B42E74" w:rsidP="004F6E99">
            <w:pPr>
              <w:ind w:left="33"/>
              <w:rPr>
                <w:b/>
              </w:rPr>
            </w:pPr>
          </w:p>
        </w:tc>
        <w:tc>
          <w:tcPr>
            <w:tcW w:w="2503" w:type="dxa"/>
          </w:tcPr>
          <w:p w14:paraId="1E1C2C41" w14:textId="4B14C791" w:rsidR="004F6E99" w:rsidRDefault="004F6E99" w:rsidP="00EE62E8">
            <w:pPr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jw.</w:t>
            </w:r>
          </w:p>
        </w:tc>
      </w:tr>
      <w:tr w:rsidR="00ED0DFE" w14:paraId="43155F2F" w14:textId="77777777" w:rsidTr="00D0631E">
        <w:trPr>
          <w:cantSplit/>
        </w:trPr>
        <w:tc>
          <w:tcPr>
            <w:tcW w:w="446" w:type="dxa"/>
          </w:tcPr>
          <w:p w14:paraId="6B2F7FDF" w14:textId="227E4D93" w:rsidR="00ED0DFE" w:rsidRDefault="0043539A" w:rsidP="00EE62E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8" w:type="dxa"/>
          </w:tcPr>
          <w:p w14:paraId="7ECB4854" w14:textId="77777777" w:rsidR="00ED0DFE" w:rsidRPr="00ED0DFE" w:rsidRDefault="00ED0DFE" w:rsidP="00ED0DFE">
            <w:pPr>
              <w:rPr>
                <w:b/>
                <w:bCs/>
                <w:iCs/>
              </w:rPr>
            </w:pPr>
            <w:r w:rsidRPr="00ED0DFE">
              <w:rPr>
                <w:b/>
                <w:bCs/>
                <w:iCs/>
              </w:rPr>
              <w:t xml:space="preserve">Rozdział 6.2 </w:t>
            </w:r>
          </w:p>
          <w:p w14:paraId="18496D66" w14:textId="57A2B952" w:rsidR="00ED0DFE" w:rsidRDefault="00ED0DFE" w:rsidP="00ED0DFE">
            <w:pPr>
              <w:rPr>
                <w:b/>
                <w:bCs/>
                <w:iCs/>
              </w:rPr>
            </w:pPr>
            <w:r w:rsidRPr="00ED0DFE">
              <w:rPr>
                <w:b/>
                <w:bCs/>
                <w:iCs/>
              </w:rPr>
              <w:t>Co musisz zrobić przed zawarciem umowy o dofinansowanie</w:t>
            </w:r>
          </w:p>
        </w:tc>
        <w:tc>
          <w:tcPr>
            <w:tcW w:w="5097" w:type="dxa"/>
          </w:tcPr>
          <w:p w14:paraId="3DFE5D73" w14:textId="5518944A" w:rsidR="00E35F45" w:rsidRDefault="00E35F45" w:rsidP="00E35F45">
            <w:pPr>
              <w:rPr>
                <w:b/>
              </w:rPr>
            </w:pPr>
            <w:r w:rsidRPr="00E35F45">
              <w:rPr>
                <w:b/>
              </w:rPr>
              <w:t>9.</w:t>
            </w:r>
            <w:r>
              <w:rPr>
                <w:b/>
              </w:rPr>
              <w:t xml:space="preserve"> </w:t>
            </w:r>
            <w:r w:rsidRPr="00E35F45">
              <w:rPr>
                <w:b/>
              </w:rPr>
              <w:t xml:space="preserve">Dokumenty dotyczące oceny oddziaływania na środowisko /jeśli dotyczy/. </w:t>
            </w:r>
          </w:p>
          <w:p w14:paraId="7740AEEB" w14:textId="77777777" w:rsidR="00E35F45" w:rsidRPr="00E35F45" w:rsidRDefault="00E35F45" w:rsidP="00E35F45">
            <w:pPr>
              <w:rPr>
                <w:b/>
              </w:rPr>
            </w:pPr>
          </w:p>
          <w:p w14:paraId="53F69E5F" w14:textId="6253EC54" w:rsidR="00ED0DFE" w:rsidRPr="000A62A9" w:rsidRDefault="00E35F45" w:rsidP="00E35F45">
            <w:pPr>
              <w:rPr>
                <w:bCs/>
              </w:rPr>
            </w:pPr>
            <w:r w:rsidRPr="000A62A9">
              <w:rPr>
                <w:bCs/>
              </w:rPr>
              <w:t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całości / części projektu ponowna ocena oddziaływania na środowisko należy również przedłożyć dokumenty dotyczący ponownej oceny.</w:t>
            </w:r>
          </w:p>
        </w:tc>
        <w:tc>
          <w:tcPr>
            <w:tcW w:w="5091" w:type="dxa"/>
          </w:tcPr>
          <w:p w14:paraId="5FC42CBC" w14:textId="77777777" w:rsidR="00E35F45" w:rsidRPr="00E35F45" w:rsidRDefault="00E35F45" w:rsidP="00E35F45">
            <w:pPr>
              <w:ind w:left="33"/>
              <w:rPr>
                <w:b/>
              </w:rPr>
            </w:pPr>
            <w:r w:rsidRPr="00E35F45">
              <w:rPr>
                <w:b/>
              </w:rPr>
              <w:t xml:space="preserve">9. Dokumenty dotyczące oceny oddziaływania na środowisko /jeśli dotyczy/. </w:t>
            </w:r>
          </w:p>
          <w:p w14:paraId="03F51C1A" w14:textId="77777777" w:rsidR="00E35F45" w:rsidRPr="00E35F45" w:rsidRDefault="00E35F45" w:rsidP="00E35F45">
            <w:pPr>
              <w:ind w:left="33"/>
              <w:rPr>
                <w:b/>
              </w:rPr>
            </w:pPr>
          </w:p>
          <w:p w14:paraId="3A21F7AC" w14:textId="2A35DC67" w:rsidR="00ED0DFE" w:rsidRPr="007C1981" w:rsidRDefault="00E35F45" w:rsidP="00E35F45">
            <w:pPr>
              <w:ind w:left="33"/>
              <w:rPr>
                <w:bCs/>
              </w:rPr>
            </w:pPr>
            <w:r w:rsidRPr="000A62A9">
              <w:rPr>
                <w:bCs/>
              </w:rPr>
              <w:t xml:space="preserve"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</w:t>
            </w:r>
            <w:r w:rsidRPr="007C1981">
              <w:rPr>
                <w:bCs/>
              </w:rPr>
              <w:t>całości / części projektu ponowna ocena oddziaływania na środowisko należy również przedłożyć dokumenty dotycząc</w:t>
            </w:r>
            <w:r w:rsidR="001E6777" w:rsidRPr="007C1981">
              <w:rPr>
                <w:bCs/>
              </w:rPr>
              <w:t>e</w:t>
            </w:r>
            <w:r w:rsidRPr="007C1981">
              <w:rPr>
                <w:bCs/>
              </w:rPr>
              <w:t xml:space="preserve"> ponownej oceny.</w:t>
            </w:r>
          </w:p>
          <w:p w14:paraId="73B244CD" w14:textId="77777777" w:rsidR="00E35F45" w:rsidRPr="007C1981" w:rsidRDefault="00E35F45" w:rsidP="00E35F45">
            <w:pPr>
              <w:ind w:left="33"/>
              <w:rPr>
                <w:bCs/>
              </w:rPr>
            </w:pPr>
          </w:p>
          <w:p w14:paraId="5E7B1545" w14:textId="77777777" w:rsidR="000A62A9" w:rsidRPr="007C1981" w:rsidRDefault="000A62A9" w:rsidP="000A62A9">
            <w:pPr>
              <w:ind w:left="33"/>
              <w:rPr>
                <w:bCs/>
              </w:rPr>
            </w:pPr>
            <w:bookmarkStart w:id="2" w:name="_Hlk195765808"/>
            <w:r w:rsidRPr="007C1981">
              <w:rPr>
                <w:bCs/>
                <w:u w:val="single"/>
              </w:rPr>
              <w:t xml:space="preserve">W przypadku projektów realizowanych w oparciu o PFU, a także w partnerstwie publiczno-prywatnym </w:t>
            </w:r>
            <w:r w:rsidRPr="007C1981">
              <w:rPr>
                <w:bCs/>
              </w:rPr>
              <w:t>dokument należy przedłożyć najpóźniej do dnia złożenia pierwszego wniosku o płatność, w ramach którego beneficjent:</w:t>
            </w:r>
          </w:p>
          <w:p w14:paraId="32EBDA00" w14:textId="77777777" w:rsidR="000A62A9" w:rsidRPr="007C1981" w:rsidRDefault="000A62A9" w:rsidP="000A62A9">
            <w:pPr>
              <w:ind w:left="33"/>
              <w:rPr>
                <w:bCs/>
              </w:rPr>
            </w:pPr>
            <w:r w:rsidRPr="007C1981">
              <w:rPr>
                <w:bCs/>
              </w:rPr>
              <w:t xml:space="preserve">- wnioskuje o zaliczkę na wydatki dotyczące zakresu rzeczowego lub </w:t>
            </w:r>
          </w:p>
          <w:p w14:paraId="372684D2" w14:textId="1D16F4FD" w:rsidR="000A62A9" w:rsidRPr="000A62A9" w:rsidRDefault="000A62A9" w:rsidP="000A62A9">
            <w:pPr>
              <w:ind w:left="33"/>
              <w:rPr>
                <w:bCs/>
              </w:rPr>
            </w:pPr>
            <w:r w:rsidRPr="007C1981">
              <w:rPr>
                <w:bCs/>
              </w:rPr>
              <w:t>- wykazuje wydatki dotyczące zakresu rzeczowego.</w:t>
            </w:r>
            <w:bookmarkEnd w:id="2"/>
          </w:p>
        </w:tc>
        <w:tc>
          <w:tcPr>
            <w:tcW w:w="2503" w:type="dxa"/>
          </w:tcPr>
          <w:p w14:paraId="5BC22BC1" w14:textId="719DCE50" w:rsidR="00ED0DFE" w:rsidRDefault="00E35F45" w:rsidP="00EE62E8">
            <w:pPr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jw.</w:t>
            </w:r>
          </w:p>
        </w:tc>
      </w:tr>
      <w:tr w:rsidR="004B6398" w14:paraId="4C12C945" w14:textId="77777777" w:rsidTr="00D0631E">
        <w:tc>
          <w:tcPr>
            <w:tcW w:w="446" w:type="dxa"/>
          </w:tcPr>
          <w:p w14:paraId="5EE442A5" w14:textId="68E98830" w:rsidR="00C36982" w:rsidRDefault="0043539A" w:rsidP="7430ADDA">
            <w:pPr>
              <w:rPr>
                <w:b/>
                <w:bCs/>
              </w:rPr>
            </w:pPr>
            <w:bookmarkStart w:id="3" w:name="_Hlk181264208"/>
            <w:r>
              <w:rPr>
                <w:b/>
                <w:bCs/>
              </w:rPr>
              <w:t>4</w:t>
            </w:r>
          </w:p>
        </w:tc>
        <w:tc>
          <w:tcPr>
            <w:tcW w:w="1838" w:type="dxa"/>
          </w:tcPr>
          <w:p w14:paraId="65D3BBBE" w14:textId="77777777" w:rsidR="00C36982" w:rsidRPr="00006077" w:rsidRDefault="00C36982" w:rsidP="00C36982">
            <w:pPr>
              <w:rPr>
                <w:b/>
                <w:bCs/>
                <w:iCs/>
              </w:rPr>
            </w:pPr>
            <w:r w:rsidRPr="00006077">
              <w:rPr>
                <w:b/>
                <w:bCs/>
                <w:iCs/>
              </w:rPr>
              <w:t xml:space="preserve">Rozdział 6.2 </w:t>
            </w:r>
          </w:p>
          <w:p w14:paraId="75DDA634" w14:textId="06D65174" w:rsidR="00C36982" w:rsidRPr="00006077" w:rsidRDefault="00C36982" w:rsidP="00C36982">
            <w:pPr>
              <w:rPr>
                <w:b/>
                <w:bCs/>
                <w:iCs/>
              </w:rPr>
            </w:pPr>
            <w:r w:rsidRPr="00006077">
              <w:rPr>
                <w:b/>
                <w:bCs/>
                <w:iCs/>
              </w:rPr>
              <w:lastRenderedPageBreak/>
              <w:t>Co musisz zrobić przed zawarciem umowy o dofinansowanie</w:t>
            </w:r>
          </w:p>
        </w:tc>
        <w:tc>
          <w:tcPr>
            <w:tcW w:w="5097" w:type="dxa"/>
          </w:tcPr>
          <w:p w14:paraId="61C53FD4" w14:textId="4BF39D67" w:rsidR="00C36982" w:rsidRPr="00C36982" w:rsidRDefault="00C36982" w:rsidP="00C36982">
            <w:pPr>
              <w:rPr>
                <w:rFonts w:eastAsia="Times New Roman" w:cs="Arial"/>
                <w:b/>
                <w:szCs w:val="24"/>
                <w:lang w:eastAsia="pl-PL"/>
              </w:rPr>
            </w:pPr>
            <w:r w:rsidRPr="00C36982">
              <w:rPr>
                <w:rFonts w:eastAsia="Times New Roman" w:cs="Arial"/>
                <w:b/>
                <w:szCs w:val="24"/>
                <w:lang w:eastAsia="pl-PL"/>
              </w:rPr>
              <w:lastRenderedPageBreak/>
              <w:t>15.</w:t>
            </w:r>
            <w:r>
              <w:rPr>
                <w:rFonts w:eastAsia="Times New Roman" w:cs="Arial"/>
                <w:b/>
                <w:szCs w:val="24"/>
                <w:lang w:eastAsia="pl-PL"/>
              </w:rPr>
              <w:t xml:space="preserve"> </w:t>
            </w:r>
            <w:r w:rsidRPr="00C36982">
              <w:rPr>
                <w:rFonts w:eastAsia="Times New Roman" w:cs="Arial"/>
                <w:b/>
                <w:szCs w:val="24"/>
                <w:lang w:eastAsia="pl-PL"/>
              </w:rPr>
              <w:t xml:space="preserve">Dokumenty potwierdzające posiadanie środków na zabezpieczanie wkładu własnego zgodne z </w:t>
            </w:r>
            <w:r w:rsidRPr="00C36982">
              <w:rPr>
                <w:rFonts w:eastAsia="Times New Roman" w:cs="Arial"/>
                <w:b/>
                <w:szCs w:val="24"/>
                <w:lang w:eastAsia="pl-PL"/>
              </w:rPr>
              <w:lastRenderedPageBreak/>
              <w:t xml:space="preserve">zapisami instrukcji wypełniania i składania wniosku o dofinansowanie projektu (nie dotyczy jednostek samorządu terytorialnego i Górnośląsko-Zagłębiowskiej Metropolii). </w:t>
            </w:r>
          </w:p>
          <w:p w14:paraId="6D80B5CC" w14:textId="77777777" w:rsidR="00D664E0" w:rsidRPr="00D664E0" w:rsidRDefault="00D664E0" w:rsidP="00D664E0">
            <w:pPr>
              <w:rPr>
                <w:rFonts w:eastAsia="Times New Roman" w:cs="Arial"/>
                <w:szCs w:val="24"/>
                <w:lang w:eastAsia="pl-PL"/>
              </w:rPr>
            </w:pPr>
            <w:r w:rsidRPr="00D664E0">
              <w:rPr>
                <w:rFonts w:eastAsia="Times New Roman" w:cs="Arial"/>
                <w:szCs w:val="24"/>
                <w:lang w:eastAsia="pl-PL"/>
              </w:rPr>
              <w:t xml:space="preserve">Dokumenty składa wnioskodawca, a w przypadku projektów partnerskich dokumenty są składane przez partnera wiodącego oraz każdego z partnerów – zgodnie z montażem finansowym we wniosku o dofinansowanie. </w:t>
            </w:r>
          </w:p>
          <w:p w14:paraId="7DCB345D" w14:textId="77777777" w:rsidR="00D664E0" w:rsidRPr="00D664E0" w:rsidRDefault="00D664E0" w:rsidP="00D664E0">
            <w:pPr>
              <w:rPr>
                <w:rFonts w:eastAsia="Times New Roman" w:cs="Arial"/>
                <w:szCs w:val="24"/>
                <w:lang w:eastAsia="pl-PL"/>
              </w:rPr>
            </w:pPr>
            <w:r w:rsidRPr="00D664E0">
              <w:rPr>
                <w:rFonts w:eastAsia="Times New Roman" w:cs="Arial"/>
                <w:szCs w:val="24"/>
                <w:lang w:eastAsia="pl-PL"/>
              </w:rPr>
              <w:t xml:space="preserve">W sytuacji, kiedy wnioskodawcą jest jednostka samorządu terytorialnego lub Górnośląsko-Zagłębiowska Metropolia a partnerem podmiot, który nie jest zwolniony z obowiązku złożenia dokumentów – podmiot ten składa dokumenty potwierdzające posiadanie środków na zabezpieczanie wkładu własnego. </w:t>
            </w:r>
          </w:p>
          <w:p w14:paraId="533E192B" w14:textId="77A4CB4B" w:rsidR="00C36982" w:rsidRPr="00D6612B" w:rsidRDefault="00D664E0" w:rsidP="00D664E0">
            <w:pPr>
              <w:rPr>
                <w:rFonts w:eastAsia="Times New Roman" w:cs="Arial"/>
                <w:b/>
                <w:szCs w:val="24"/>
                <w:lang w:eastAsia="pl-PL"/>
              </w:rPr>
            </w:pPr>
            <w:r w:rsidRPr="00D664E0">
              <w:rPr>
                <w:rFonts w:eastAsia="Times New Roman" w:cs="Arial"/>
                <w:szCs w:val="24"/>
                <w:lang w:eastAsia="pl-PL"/>
              </w:rPr>
              <w:t>W przypadku, gdy realizacja projektu rozpoczęła się i poniesiono wydatki wartość zabezpieczenia wkładu własnego może być pomniejszona o wartość tych wydatków oraz o wartość środków otrzymanych ze źródeł zewnętrznych -z zastrzeżeniem, że muszą stanowić koszty kwalifikowalne inwestycji.</w:t>
            </w:r>
          </w:p>
        </w:tc>
        <w:tc>
          <w:tcPr>
            <w:tcW w:w="5091" w:type="dxa"/>
          </w:tcPr>
          <w:p w14:paraId="0B992965" w14:textId="7412DB75" w:rsidR="00A00CF2" w:rsidRPr="007C1981" w:rsidRDefault="00A00CF2" w:rsidP="00A00CF2">
            <w:pPr>
              <w:rPr>
                <w:rFonts w:eastAsia="Times New Roman" w:cs="Arial"/>
                <w:b/>
                <w:szCs w:val="24"/>
                <w:lang w:eastAsia="pl-PL"/>
              </w:rPr>
            </w:pPr>
            <w:r w:rsidRPr="007C1981">
              <w:rPr>
                <w:rFonts w:eastAsia="Times New Roman" w:cs="Arial"/>
                <w:b/>
                <w:szCs w:val="24"/>
                <w:lang w:eastAsia="pl-PL"/>
              </w:rPr>
              <w:lastRenderedPageBreak/>
              <w:t>15.</w:t>
            </w:r>
            <w:r w:rsidR="00D45300" w:rsidRPr="007C1981">
              <w:rPr>
                <w:rFonts w:eastAsia="Times New Roman" w:cs="Arial"/>
                <w:b/>
                <w:szCs w:val="24"/>
                <w:lang w:eastAsia="pl-PL"/>
              </w:rPr>
              <w:t xml:space="preserve"> </w:t>
            </w:r>
            <w:r w:rsidRPr="007C1981">
              <w:rPr>
                <w:rFonts w:eastAsia="Times New Roman" w:cs="Arial"/>
                <w:b/>
                <w:szCs w:val="24"/>
                <w:lang w:eastAsia="pl-PL"/>
              </w:rPr>
              <w:t>Dokumenty potwierdzające posiadanie środków na zabezpiecz</w:t>
            </w:r>
            <w:r w:rsidR="00A056FB" w:rsidRPr="007C1981">
              <w:rPr>
                <w:rFonts w:eastAsia="Times New Roman" w:cs="Arial"/>
                <w:b/>
                <w:szCs w:val="24"/>
                <w:lang w:eastAsia="pl-PL"/>
              </w:rPr>
              <w:t>e</w:t>
            </w:r>
            <w:r w:rsidRPr="007C1981">
              <w:rPr>
                <w:rFonts w:eastAsia="Times New Roman" w:cs="Arial"/>
                <w:b/>
                <w:szCs w:val="24"/>
                <w:lang w:eastAsia="pl-PL"/>
              </w:rPr>
              <w:t xml:space="preserve">nie wkładu własnego zgodne z </w:t>
            </w:r>
            <w:r w:rsidRPr="007C1981">
              <w:rPr>
                <w:rFonts w:eastAsia="Times New Roman" w:cs="Arial"/>
                <w:b/>
                <w:szCs w:val="24"/>
                <w:lang w:eastAsia="pl-PL"/>
              </w:rPr>
              <w:lastRenderedPageBreak/>
              <w:t xml:space="preserve">zapisami Instrukcji wypełniania wniosku o dofinansowanie projektu (nie dotyczy wnioskodawcy będącego jednostką samorządu terytorialnego lub Górnośląsko-Zagłębiowską Metropolią). </w:t>
            </w:r>
          </w:p>
          <w:p w14:paraId="0DD5C73C" w14:textId="77777777" w:rsidR="00A00CF2" w:rsidRPr="00A00CF2" w:rsidRDefault="00A00CF2" w:rsidP="00A00CF2">
            <w:pPr>
              <w:rPr>
                <w:rFonts w:eastAsia="Times New Roman" w:cs="Arial"/>
                <w:szCs w:val="24"/>
                <w:lang w:eastAsia="pl-PL"/>
              </w:rPr>
            </w:pPr>
            <w:bookmarkStart w:id="4" w:name="_Hlk181264413"/>
            <w:r w:rsidRPr="007C1981">
              <w:rPr>
                <w:rFonts w:eastAsia="Times New Roman" w:cs="Arial"/>
                <w:szCs w:val="24"/>
                <w:lang w:eastAsia="pl-PL"/>
              </w:rPr>
              <w:t>W przypadku jeśli wnioskodawcą nie jest jednostka samorządu terytorialnego lub Górnośląsko-Zagłębiowska Metropolia, natomiast podmioty te są partnerem/partnerami w projekcie wówczas</w:t>
            </w:r>
            <w:r w:rsidRPr="00A00CF2">
              <w:rPr>
                <w:rFonts w:eastAsia="Times New Roman" w:cs="Arial"/>
                <w:szCs w:val="24"/>
                <w:lang w:eastAsia="pl-PL"/>
              </w:rPr>
              <w:t xml:space="preserve"> dokumenty potwierdzające posiadanie środków na zabezpieczenie wkładu własnego przedstawia wnioskodawca oraz partnerzy jeśli wynika to z montażu finansowego projektu.</w:t>
            </w:r>
          </w:p>
          <w:p w14:paraId="5D48FD78" w14:textId="77777777" w:rsidR="00A00CF2" w:rsidRPr="00A00CF2" w:rsidRDefault="00A00CF2" w:rsidP="00A00CF2">
            <w:pPr>
              <w:rPr>
                <w:rFonts w:eastAsia="Times New Roman" w:cs="Arial"/>
                <w:szCs w:val="24"/>
                <w:lang w:eastAsia="pl-PL"/>
              </w:rPr>
            </w:pPr>
            <w:r w:rsidRPr="00A00CF2">
              <w:rPr>
                <w:rFonts w:eastAsia="Times New Roman" w:cs="Arial"/>
                <w:szCs w:val="24"/>
                <w:lang w:eastAsia="pl-PL"/>
              </w:rPr>
              <w:t xml:space="preserve">Dokumenty składa wnioskodawca, a w przypadku projektów partnerskich dokumenty są składane przez partnera wiodącego oraz każdego z partnerów – zgodnie z montażem finansowym we wniosku o dofinansowanie. </w:t>
            </w:r>
          </w:p>
          <w:p w14:paraId="10585F44" w14:textId="5430D908" w:rsidR="00C36982" w:rsidRPr="00C36982" w:rsidRDefault="00A00CF2" w:rsidP="00A00CF2">
            <w:pPr>
              <w:rPr>
                <w:rFonts w:eastAsia="Times New Roman" w:cs="Arial"/>
                <w:b/>
                <w:szCs w:val="24"/>
                <w:lang w:eastAsia="pl-PL"/>
              </w:rPr>
            </w:pPr>
            <w:r w:rsidRPr="00A00CF2">
              <w:rPr>
                <w:rFonts w:eastAsia="Times New Roman" w:cs="Arial"/>
                <w:szCs w:val="24"/>
                <w:lang w:eastAsia="pl-PL"/>
              </w:rPr>
              <w:t>W przypadku, gdy realizacja projektu rozpoczęła się i poniesiono wydatki wartość zabezpieczenia wkładu własnego może być pomniejszona o wartość tych wydatków oraz o wartość środków otrzymanych ze źródeł zewnętrznych - z zastrzeżeniem, że muszą stanowić koszty kwalifikowalne inwestycji.</w:t>
            </w:r>
            <w:bookmarkEnd w:id="4"/>
          </w:p>
        </w:tc>
        <w:tc>
          <w:tcPr>
            <w:tcW w:w="2503" w:type="dxa"/>
          </w:tcPr>
          <w:p w14:paraId="294B629C" w14:textId="7738EE6C" w:rsidR="00C36982" w:rsidRDefault="00A12194" w:rsidP="00A67BA2">
            <w:r>
              <w:rPr>
                <w:rFonts w:eastAsia="Times New Roman" w:cs="Arial"/>
                <w:szCs w:val="24"/>
                <w:lang w:eastAsia="pl-PL"/>
              </w:rPr>
              <w:lastRenderedPageBreak/>
              <w:t>jw.</w:t>
            </w:r>
          </w:p>
        </w:tc>
      </w:tr>
      <w:bookmarkEnd w:id="3"/>
      <w:tr w:rsidR="004B6398" w14:paraId="23739BBD" w14:textId="77777777" w:rsidTr="00D0631E">
        <w:tc>
          <w:tcPr>
            <w:tcW w:w="446" w:type="dxa"/>
          </w:tcPr>
          <w:p w14:paraId="09ACD1B3" w14:textId="2F1AF60E" w:rsidR="00BE42E1" w:rsidRDefault="0043539A" w:rsidP="7430ADD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38" w:type="dxa"/>
          </w:tcPr>
          <w:p w14:paraId="73061B0B" w14:textId="77777777" w:rsidR="00553939" w:rsidRPr="00006077" w:rsidRDefault="00553939" w:rsidP="00553939">
            <w:pPr>
              <w:rPr>
                <w:b/>
                <w:bCs/>
                <w:iCs/>
              </w:rPr>
            </w:pPr>
            <w:r w:rsidRPr="00006077">
              <w:rPr>
                <w:b/>
                <w:bCs/>
                <w:iCs/>
              </w:rPr>
              <w:t xml:space="preserve">Rozdział 6.2 </w:t>
            </w:r>
          </w:p>
          <w:p w14:paraId="45F57EAB" w14:textId="4C487905" w:rsidR="00BE42E1" w:rsidRPr="00006077" w:rsidRDefault="00553939" w:rsidP="00553939">
            <w:pPr>
              <w:rPr>
                <w:b/>
                <w:bCs/>
                <w:iCs/>
              </w:rPr>
            </w:pPr>
            <w:r w:rsidRPr="00006077">
              <w:rPr>
                <w:b/>
                <w:bCs/>
                <w:iCs/>
              </w:rPr>
              <w:t>Co musisz zrobić przed zawarciem umowy o dofinansowanie</w:t>
            </w:r>
          </w:p>
        </w:tc>
        <w:tc>
          <w:tcPr>
            <w:tcW w:w="5097" w:type="dxa"/>
          </w:tcPr>
          <w:p w14:paraId="76093A43" w14:textId="61D6464D" w:rsidR="00BE42E1" w:rsidRPr="00563D97" w:rsidRDefault="00553939" w:rsidP="00E73057">
            <w:pPr>
              <w:rPr>
                <w:rFonts w:eastAsia="Times New Roman" w:cs="Arial"/>
                <w:b/>
                <w:szCs w:val="24"/>
                <w:lang w:eastAsia="pl-PL"/>
              </w:rPr>
            </w:pPr>
            <w:r w:rsidRPr="00553939">
              <w:rPr>
                <w:rFonts w:eastAsia="Times New Roman" w:cs="Arial"/>
                <w:b/>
                <w:szCs w:val="24"/>
                <w:lang w:eastAsia="pl-PL"/>
              </w:rPr>
              <w:t>17.</w:t>
            </w:r>
            <w:r>
              <w:rPr>
                <w:rFonts w:eastAsia="Times New Roman" w:cs="Arial"/>
                <w:b/>
                <w:szCs w:val="24"/>
                <w:lang w:eastAsia="pl-PL"/>
              </w:rPr>
              <w:t xml:space="preserve"> </w:t>
            </w:r>
            <w:r w:rsidRPr="00553939">
              <w:rPr>
                <w:rFonts w:eastAsia="Times New Roman" w:cs="Arial"/>
                <w:b/>
                <w:szCs w:val="24"/>
                <w:lang w:eastAsia="pl-PL"/>
              </w:rPr>
              <w:t>Dokumenty wynikające z instrukcji wypełniania i składania wniosku o dofinansowanie projektu stanowiącej załącznik do regulaminu wyboru projektów w ramach programu FE SL 2021-2027</w:t>
            </w:r>
            <w:r w:rsidR="005B4C80">
              <w:rPr>
                <w:rFonts w:eastAsia="Times New Roman" w:cs="Arial"/>
                <w:b/>
                <w:szCs w:val="24"/>
                <w:lang w:eastAsia="pl-PL"/>
              </w:rPr>
              <w:t>.</w:t>
            </w:r>
            <w:r w:rsidR="00561C74">
              <w:rPr>
                <w:rFonts w:eastAsia="Times New Roman" w:cs="Arial"/>
                <w:b/>
                <w:szCs w:val="24"/>
                <w:lang w:eastAsia="pl-PL"/>
              </w:rPr>
              <w:t xml:space="preserve"> /jeśli dotyczy/</w:t>
            </w:r>
            <w:r w:rsidR="00321B9B">
              <w:rPr>
                <w:rFonts w:eastAsia="Times New Roman" w:cs="Arial"/>
                <w:b/>
                <w:szCs w:val="24"/>
                <w:lang w:eastAsia="pl-PL"/>
              </w:rPr>
              <w:t>.</w:t>
            </w:r>
          </w:p>
        </w:tc>
        <w:tc>
          <w:tcPr>
            <w:tcW w:w="5091" w:type="dxa"/>
          </w:tcPr>
          <w:p w14:paraId="11D0D95D" w14:textId="20606B58" w:rsidR="00BE42E1" w:rsidRPr="00553939" w:rsidRDefault="00553939" w:rsidP="00553939">
            <w:pPr>
              <w:rPr>
                <w:rFonts w:eastAsia="Times New Roman" w:cs="Arial"/>
                <w:szCs w:val="24"/>
                <w:lang w:eastAsia="pl-PL"/>
              </w:rPr>
            </w:pPr>
            <w:r w:rsidRPr="00553939">
              <w:rPr>
                <w:rFonts w:eastAsia="Times New Roman" w:cs="Arial"/>
                <w:b/>
                <w:szCs w:val="24"/>
                <w:lang w:eastAsia="pl-PL"/>
              </w:rPr>
              <w:t xml:space="preserve">17. </w:t>
            </w:r>
            <w:bookmarkStart w:id="5" w:name="_Hlk181264768"/>
            <w:r w:rsidRPr="00553939">
              <w:rPr>
                <w:rFonts w:eastAsia="Times New Roman" w:cs="Arial"/>
                <w:b/>
                <w:szCs w:val="24"/>
                <w:lang w:eastAsia="pl-PL"/>
              </w:rPr>
              <w:t xml:space="preserve">Dokumenty wynikające z Instrukcji wypełniania </w:t>
            </w:r>
            <w:r w:rsidRPr="007C1981">
              <w:rPr>
                <w:rFonts w:eastAsia="Times New Roman" w:cs="Arial"/>
                <w:b/>
                <w:szCs w:val="24"/>
                <w:lang w:eastAsia="pl-PL"/>
              </w:rPr>
              <w:t>wniosku o dofinansowanie projektu stanowiącej załącznik do regulaminu wyboru projektów w ramach programu FE SL 2021-2027</w:t>
            </w:r>
            <w:bookmarkStart w:id="6" w:name="_Hlk195766319"/>
            <w:r w:rsidRPr="007C1981">
              <w:rPr>
                <w:rFonts w:eastAsia="Times New Roman" w:cs="Arial"/>
                <w:b/>
                <w:szCs w:val="24"/>
                <w:lang w:eastAsia="pl-PL"/>
              </w:rPr>
              <w:t xml:space="preserve"> (np. dokumenty potwierdzające prawo do dysponowania nieruchomością na cele realizacji projektu oraz w okresie trwałości) /jeśli dotyczy/.</w:t>
            </w:r>
            <w:bookmarkEnd w:id="5"/>
            <w:bookmarkEnd w:id="6"/>
          </w:p>
        </w:tc>
        <w:tc>
          <w:tcPr>
            <w:tcW w:w="2503" w:type="dxa"/>
          </w:tcPr>
          <w:p w14:paraId="20F2F37C" w14:textId="5E1FA2E3" w:rsidR="00BE42E1" w:rsidRDefault="00A12194" w:rsidP="00A67BA2">
            <w:r>
              <w:rPr>
                <w:rFonts w:eastAsia="Times New Roman" w:cs="Arial"/>
                <w:szCs w:val="24"/>
                <w:lang w:eastAsia="pl-PL"/>
              </w:rPr>
              <w:t>jw.</w:t>
            </w:r>
          </w:p>
        </w:tc>
      </w:tr>
      <w:tr w:rsidR="004B6398" w14:paraId="646B33A0" w14:textId="77777777" w:rsidTr="00D0631E">
        <w:tc>
          <w:tcPr>
            <w:tcW w:w="446" w:type="dxa"/>
          </w:tcPr>
          <w:p w14:paraId="5F506CED" w14:textId="15CF0036" w:rsidR="000E6CE9" w:rsidRDefault="0043539A" w:rsidP="7430ADD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38" w:type="dxa"/>
          </w:tcPr>
          <w:p w14:paraId="6D8C79E4" w14:textId="77777777" w:rsidR="000A22E2" w:rsidRPr="00006077" w:rsidRDefault="000A22E2" w:rsidP="000A22E2">
            <w:pPr>
              <w:rPr>
                <w:b/>
                <w:bCs/>
                <w:iCs/>
              </w:rPr>
            </w:pPr>
            <w:r w:rsidRPr="00006077">
              <w:rPr>
                <w:b/>
                <w:bCs/>
                <w:iCs/>
              </w:rPr>
              <w:t xml:space="preserve">Rozdział 6.2      Co musisz zrobić przed zawarciem </w:t>
            </w:r>
            <w:r w:rsidRPr="00006077">
              <w:rPr>
                <w:b/>
                <w:bCs/>
                <w:iCs/>
              </w:rPr>
              <w:lastRenderedPageBreak/>
              <w:t>umowy o dofinansowanie</w:t>
            </w:r>
          </w:p>
          <w:p w14:paraId="2B6FB48A" w14:textId="77777777" w:rsidR="000E6CE9" w:rsidRPr="00006077" w:rsidRDefault="000E6CE9" w:rsidP="008A5BF6">
            <w:pPr>
              <w:rPr>
                <w:b/>
                <w:bCs/>
                <w:iCs/>
              </w:rPr>
            </w:pPr>
          </w:p>
        </w:tc>
        <w:tc>
          <w:tcPr>
            <w:tcW w:w="5097" w:type="dxa"/>
          </w:tcPr>
          <w:p w14:paraId="377F32B7" w14:textId="77777777" w:rsidR="000E6CE9" w:rsidRPr="000E6CE9" w:rsidRDefault="000E6CE9" w:rsidP="000E6CE9">
            <w:pPr>
              <w:tabs>
                <w:tab w:val="left" w:pos="3450"/>
              </w:tabs>
              <w:rPr>
                <w:rFonts w:eastAsia="Times New Roman" w:cs="Arial"/>
                <w:szCs w:val="24"/>
                <w:lang w:eastAsia="pl-PL"/>
              </w:rPr>
            </w:pPr>
            <w:r w:rsidRPr="000E6CE9">
              <w:rPr>
                <w:rFonts w:eastAsia="Times New Roman" w:cs="Arial"/>
                <w:szCs w:val="24"/>
                <w:lang w:eastAsia="pl-PL"/>
              </w:rPr>
              <w:lastRenderedPageBreak/>
              <w:t xml:space="preserve">Wraz z podpisaną umową o dofinansowanie wnioskodawca składa następujące dokumenty: </w:t>
            </w:r>
          </w:p>
          <w:p w14:paraId="25C95918" w14:textId="3C9CD696" w:rsidR="000E6CE9" w:rsidRPr="00B40636" w:rsidRDefault="000E6CE9" w:rsidP="00D0631E">
            <w:pPr>
              <w:pStyle w:val="Akapitzlist"/>
              <w:numPr>
                <w:ilvl w:val="0"/>
                <w:numId w:val="30"/>
              </w:numPr>
              <w:tabs>
                <w:tab w:val="left" w:pos="3450"/>
              </w:tabs>
              <w:rPr>
                <w:rFonts w:eastAsia="Times New Roman" w:cs="Arial"/>
                <w:b/>
                <w:szCs w:val="24"/>
                <w:lang w:eastAsia="pl-PL"/>
              </w:rPr>
            </w:pPr>
            <w:r w:rsidRPr="00B40636">
              <w:rPr>
                <w:rFonts w:eastAsia="Times New Roman" w:cs="Arial"/>
                <w:b/>
                <w:szCs w:val="24"/>
                <w:lang w:eastAsia="pl-PL"/>
              </w:rPr>
              <w:lastRenderedPageBreak/>
              <w:t xml:space="preserve">Oświadczenie o kwalifikowalności VAT (formularz nr 7). </w:t>
            </w:r>
          </w:p>
          <w:p w14:paraId="2D1CB500" w14:textId="77777777" w:rsidR="0044139E" w:rsidRPr="009534EE" w:rsidRDefault="0044139E" w:rsidP="0044139E">
            <w:pPr>
              <w:tabs>
                <w:tab w:val="left" w:pos="3450"/>
              </w:tabs>
              <w:rPr>
                <w:rFonts w:eastAsia="Times New Roman" w:cs="Arial"/>
                <w:szCs w:val="24"/>
                <w:lang w:eastAsia="pl-PL"/>
              </w:rPr>
            </w:pPr>
            <w:r w:rsidRPr="009534EE">
              <w:rPr>
                <w:rFonts w:eastAsia="Times New Roman" w:cs="Arial"/>
                <w:szCs w:val="24"/>
                <w:lang w:eastAsia="pl-PL"/>
              </w:rPr>
              <w:t>Dotyczy projektów, dla których wskazano brak prawnej możliwości odzyskania podatku VAT (tj. VAT w projekcie stanowi koszt kwalifikowalny):</w:t>
            </w:r>
          </w:p>
          <w:p w14:paraId="415884E3" w14:textId="77777777" w:rsidR="0044139E" w:rsidRPr="009534EE" w:rsidRDefault="0044139E" w:rsidP="0044139E">
            <w:pPr>
              <w:tabs>
                <w:tab w:val="left" w:pos="3450"/>
              </w:tabs>
              <w:rPr>
                <w:rFonts w:eastAsia="Times New Roman" w:cs="Arial"/>
                <w:szCs w:val="24"/>
                <w:lang w:eastAsia="pl-PL"/>
              </w:rPr>
            </w:pPr>
            <w:r w:rsidRPr="009534EE">
              <w:rPr>
                <w:rFonts w:eastAsia="Times New Roman" w:cs="Arial"/>
                <w:szCs w:val="24"/>
                <w:lang w:eastAsia="pl-PL"/>
              </w:rPr>
              <w:t>- o wartości całkowitej co najmniej 5 mln Euro,</w:t>
            </w:r>
          </w:p>
          <w:p w14:paraId="7BEEC1AB" w14:textId="77777777" w:rsidR="0044139E" w:rsidRPr="009534EE" w:rsidRDefault="0044139E" w:rsidP="0044139E">
            <w:pPr>
              <w:tabs>
                <w:tab w:val="left" w:pos="3450"/>
              </w:tabs>
              <w:rPr>
                <w:rFonts w:eastAsia="Times New Roman" w:cs="Arial"/>
                <w:szCs w:val="24"/>
                <w:lang w:eastAsia="pl-PL"/>
              </w:rPr>
            </w:pPr>
            <w:r w:rsidRPr="009534EE">
              <w:rPr>
                <w:rFonts w:eastAsia="Times New Roman" w:cs="Arial"/>
                <w:szCs w:val="24"/>
                <w:lang w:eastAsia="pl-PL"/>
              </w:rPr>
              <w:t>- projektów podlegających zasadom pomocy publicznej, bez względu na ich wartość.</w:t>
            </w:r>
          </w:p>
          <w:p w14:paraId="0E7BBA77" w14:textId="77777777" w:rsidR="0044139E" w:rsidRDefault="0044139E" w:rsidP="0044139E">
            <w:pPr>
              <w:tabs>
                <w:tab w:val="left" w:pos="3450"/>
              </w:tabs>
              <w:rPr>
                <w:rFonts w:eastAsia="Times New Roman" w:cs="Arial"/>
                <w:szCs w:val="24"/>
                <w:lang w:eastAsia="pl-PL"/>
              </w:rPr>
            </w:pPr>
            <w:r w:rsidRPr="009534EE">
              <w:rPr>
                <w:rFonts w:eastAsia="Times New Roman" w:cs="Arial"/>
                <w:szCs w:val="24"/>
                <w:lang w:eastAsia="pl-PL"/>
              </w:rPr>
              <w:t>Oświadczenie składa wnioskodawca, a w przypadku projektów partnerskich oświadczenie jest składane przez partnera wiodącego oraz każdego z partnerów -zgodnie z montażem finansowym we wniosku o dofinansowanie.</w:t>
            </w:r>
          </w:p>
          <w:p w14:paraId="776DCFF2" w14:textId="5289E0A3" w:rsidR="000E6CE9" w:rsidRPr="007628B9" w:rsidRDefault="004C2162" w:rsidP="0044139E">
            <w:pPr>
              <w:tabs>
                <w:tab w:val="left" w:pos="3450"/>
              </w:tabs>
              <w:rPr>
                <w:rFonts w:eastAsia="Times New Roman" w:cs="Arial"/>
                <w:b/>
                <w:szCs w:val="24"/>
                <w:lang w:eastAsia="pl-PL"/>
              </w:rPr>
            </w:pPr>
            <w:r w:rsidRPr="004C2162">
              <w:rPr>
                <w:rFonts w:eastAsia="Times New Roman" w:cs="Arial"/>
                <w:szCs w:val="24"/>
                <w:lang w:eastAsia="pl-PL"/>
              </w:rPr>
              <w:t>Oświadczenie należy dostarczyć wraz z podpisaną przez wnioskodawcę umową o dofinansowanie, a w przypadku projektów własnych z pozostałymi dokumentami niezbędnymi do podjęcia decyzji o dofinansowaniu.</w:t>
            </w:r>
          </w:p>
        </w:tc>
        <w:tc>
          <w:tcPr>
            <w:tcW w:w="5091" w:type="dxa"/>
          </w:tcPr>
          <w:p w14:paraId="4E0EC8D7" w14:textId="11A48BA0" w:rsidR="009534EE" w:rsidRPr="009534EE" w:rsidRDefault="009534EE" w:rsidP="009534EE">
            <w:pPr>
              <w:tabs>
                <w:tab w:val="left" w:pos="3450"/>
              </w:tabs>
              <w:rPr>
                <w:rFonts w:eastAsia="Times New Roman" w:cs="Arial"/>
                <w:b/>
                <w:szCs w:val="24"/>
                <w:lang w:eastAsia="pl-PL"/>
              </w:rPr>
            </w:pPr>
            <w:r w:rsidRPr="009534EE">
              <w:rPr>
                <w:rFonts w:eastAsia="Times New Roman" w:cs="Arial"/>
                <w:b/>
                <w:szCs w:val="24"/>
                <w:lang w:eastAsia="pl-PL"/>
              </w:rPr>
              <w:lastRenderedPageBreak/>
              <w:t>18.</w:t>
            </w:r>
            <w:r>
              <w:rPr>
                <w:rFonts w:eastAsia="Times New Roman" w:cs="Arial"/>
                <w:b/>
                <w:szCs w:val="24"/>
                <w:lang w:eastAsia="pl-PL"/>
              </w:rPr>
              <w:t xml:space="preserve"> </w:t>
            </w:r>
            <w:bookmarkStart w:id="7" w:name="_Hlk195766954"/>
            <w:r w:rsidRPr="009534EE">
              <w:rPr>
                <w:rFonts w:eastAsia="Times New Roman" w:cs="Arial"/>
                <w:b/>
                <w:szCs w:val="24"/>
                <w:lang w:eastAsia="pl-PL"/>
              </w:rPr>
              <w:t xml:space="preserve">Oświadczenie o kwalifikowalności VAT (formularz nr 7). </w:t>
            </w:r>
          </w:p>
          <w:p w14:paraId="283BC3B0" w14:textId="77777777" w:rsidR="009534EE" w:rsidRPr="009534EE" w:rsidRDefault="009534EE" w:rsidP="009534EE">
            <w:pPr>
              <w:tabs>
                <w:tab w:val="left" w:pos="3450"/>
              </w:tabs>
              <w:rPr>
                <w:rFonts w:eastAsia="Times New Roman" w:cs="Arial"/>
                <w:szCs w:val="24"/>
                <w:lang w:eastAsia="pl-PL"/>
              </w:rPr>
            </w:pPr>
            <w:bookmarkStart w:id="8" w:name="_Hlk181266547"/>
            <w:r w:rsidRPr="009534EE">
              <w:rPr>
                <w:rFonts w:eastAsia="Times New Roman" w:cs="Arial"/>
                <w:szCs w:val="24"/>
                <w:lang w:eastAsia="pl-PL"/>
              </w:rPr>
              <w:lastRenderedPageBreak/>
              <w:t>Dotyczy projektów, dla których wskazano brak prawnej możliwości odzyskania podatku VAT (tj. VAT w projekcie stanowi koszt kwalifikowalny):</w:t>
            </w:r>
          </w:p>
          <w:p w14:paraId="17CEF9C7" w14:textId="77777777" w:rsidR="009534EE" w:rsidRPr="009534EE" w:rsidRDefault="009534EE" w:rsidP="009534EE">
            <w:pPr>
              <w:tabs>
                <w:tab w:val="left" w:pos="3450"/>
              </w:tabs>
              <w:rPr>
                <w:rFonts w:eastAsia="Times New Roman" w:cs="Arial"/>
                <w:szCs w:val="24"/>
                <w:lang w:eastAsia="pl-PL"/>
              </w:rPr>
            </w:pPr>
            <w:r w:rsidRPr="009534EE">
              <w:rPr>
                <w:rFonts w:eastAsia="Times New Roman" w:cs="Arial"/>
                <w:szCs w:val="24"/>
                <w:lang w:eastAsia="pl-PL"/>
              </w:rPr>
              <w:t>- o wartości całkowitej co najmniej 5 mln Euro,</w:t>
            </w:r>
          </w:p>
          <w:p w14:paraId="7A50FBAA" w14:textId="77777777" w:rsidR="009534EE" w:rsidRPr="009534EE" w:rsidRDefault="009534EE" w:rsidP="009534EE">
            <w:pPr>
              <w:tabs>
                <w:tab w:val="left" w:pos="3450"/>
              </w:tabs>
              <w:rPr>
                <w:rFonts w:eastAsia="Times New Roman" w:cs="Arial"/>
                <w:szCs w:val="24"/>
                <w:lang w:eastAsia="pl-PL"/>
              </w:rPr>
            </w:pPr>
            <w:r w:rsidRPr="009534EE">
              <w:rPr>
                <w:rFonts w:eastAsia="Times New Roman" w:cs="Arial"/>
                <w:szCs w:val="24"/>
                <w:lang w:eastAsia="pl-PL"/>
              </w:rPr>
              <w:t>- projektów podlegających zasadom pomocy publicznej, bez względu na ich wartość.</w:t>
            </w:r>
          </w:p>
          <w:p w14:paraId="4ACF717F" w14:textId="0FD3A7B1" w:rsidR="000E6CE9" w:rsidRPr="00076DB3" w:rsidRDefault="009534EE" w:rsidP="009534EE">
            <w:pPr>
              <w:tabs>
                <w:tab w:val="left" w:pos="3450"/>
              </w:tabs>
              <w:rPr>
                <w:rFonts w:eastAsia="Times New Roman" w:cs="Arial"/>
                <w:b/>
                <w:szCs w:val="24"/>
                <w:lang w:eastAsia="pl-PL"/>
              </w:rPr>
            </w:pPr>
            <w:r w:rsidRPr="009534EE">
              <w:rPr>
                <w:rFonts w:eastAsia="Times New Roman" w:cs="Arial"/>
                <w:szCs w:val="24"/>
                <w:lang w:eastAsia="pl-PL"/>
              </w:rPr>
              <w:t>Oświadczenie składa wnioskodawca, a w przypadku projektów partnerskich oświadczenie jest składane przez partnera wiodącego oraz każdego z partnerów -zgodnie z montażem finansowym we wniosku o dofinansowanie.</w:t>
            </w:r>
            <w:bookmarkEnd w:id="7"/>
            <w:bookmarkEnd w:id="8"/>
          </w:p>
        </w:tc>
        <w:tc>
          <w:tcPr>
            <w:tcW w:w="2503" w:type="dxa"/>
          </w:tcPr>
          <w:p w14:paraId="1341F546" w14:textId="7EB8CFD4" w:rsidR="000E6CE9" w:rsidRDefault="00A12194" w:rsidP="00A67BA2">
            <w:r>
              <w:rPr>
                <w:rFonts w:eastAsia="Times New Roman" w:cs="Arial"/>
                <w:szCs w:val="24"/>
                <w:lang w:eastAsia="pl-PL"/>
              </w:rPr>
              <w:lastRenderedPageBreak/>
              <w:t>jw.</w:t>
            </w:r>
          </w:p>
        </w:tc>
      </w:tr>
      <w:tr w:rsidR="004B6398" w14:paraId="5FC04B1C" w14:textId="77777777" w:rsidTr="00D0631E">
        <w:tc>
          <w:tcPr>
            <w:tcW w:w="446" w:type="dxa"/>
          </w:tcPr>
          <w:p w14:paraId="2A9498BB" w14:textId="7C6670F2" w:rsidR="00B42C70" w:rsidRDefault="0043539A" w:rsidP="7430ADD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38" w:type="dxa"/>
          </w:tcPr>
          <w:p w14:paraId="0618CB0B" w14:textId="77777777" w:rsidR="00B42C70" w:rsidRPr="00006077" w:rsidRDefault="00B42C70" w:rsidP="00B42C70">
            <w:pPr>
              <w:rPr>
                <w:b/>
                <w:bCs/>
                <w:iCs/>
              </w:rPr>
            </w:pPr>
            <w:r w:rsidRPr="00006077">
              <w:rPr>
                <w:b/>
                <w:bCs/>
                <w:iCs/>
              </w:rPr>
              <w:t>Rozdział 6.2      Co musisz zrobić przed zawarciem umowy o dofinansowanie</w:t>
            </w:r>
          </w:p>
          <w:p w14:paraId="21B40B1D" w14:textId="77777777" w:rsidR="00B42C70" w:rsidRPr="00006077" w:rsidRDefault="00B42C70" w:rsidP="008A5BF6">
            <w:pPr>
              <w:rPr>
                <w:b/>
                <w:bCs/>
                <w:iCs/>
              </w:rPr>
            </w:pPr>
          </w:p>
        </w:tc>
        <w:tc>
          <w:tcPr>
            <w:tcW w:w="5097" w:type="dxa"/>
          </w:tcPr>
          <w:p w14:paraId="552B4E5B" w14:textId="4330ED96" w:rsidR="00B42C70" w:rsidRPr="00D0631E" w:rsidRDefault="00B42C70" w:rsidP="00D0631E">
            <w:pPr>
              <w:pStyle w:val="Akapitzlist"/>
              <w:numPr>
                <w:ilvl w:val="0"/>
                <w:numId w:val="30"/>
              </w:numPr>
              <w:rPr>
                <w:rFonts w:eastAsia="Times New Roman" w:cs="Arial"/>
                <w:b/>
                <w:szCs w:val="24"/>
                <w:lang w:eastAsia="pl-PL"/>
              </w:rPr>
            </w:pPr>
            <w:r w:rsidRPr="00D0631E">
              <w:rPr>
                <w:rFonts w:eastAsia="Times New Roman" w:cs="Arial"/>
                <w:b/>
                <w:szCs w:val="24"/>
                <w:lang w:eastAsia="pl-PL"/>
              </w:rPr>
              <w:t xml:space="preserve">Wniosek o dodanie osoby uprawnionej zarządzającej projektem po stronie beneficjenta (formularz nr 8). </w:t>
            </w:r>
          </w:p>
          <w:p w14:paraId="7969D61E" w14:textId="77777777" w:rsidR="00B42C70" w:rsidRPr="00441C3E" w:rsidRDefault="00B42C70" w:rsidP="00B42C70">
            <w:pPr>
              <w:rPr>
                <w:rFonts w:eastAsia="Times New Roman" w:cs="Arial"/>
                <w:szCs w:val="24"/>
                <w:lang w:eastAsia="pl-PL"/>
              </w:rPr>
            </w:pPr>
            <w:r w:rsidRPr="00441C3E">
              <w:rPr>
                <w:rFonts w:eastAsia="Times New Roman" w:cs="Arial"/>
                <w:szCs w:val="24"/>
                <w:lang w:eastAsia="pl-PL"/>
              </w:rPr>
              <w:t>Wnioskodawca składa wniosek wraz z podpisaną przez siebie umową o dofinansowanie, a w przypadku projektów własnych z pozostałymi dokumentami niezbędnymi do podjęcia decyzji o dofinansowaniu.</w:t>
            </w:r>
          </w:p>
          <w:p w14:paraId="131B19F6" w14:textId="77777777" w:rsidR="00B42C70" w:rsidRPr="00076DB3" w:rsidRDefault="00B42C70" w:rsidP="00076DB3">
            <w:pPr>
              <w:tabs>
                <w:tab w:val="left" w:pos="3450"/>
              </w:tabs>
              <w:rPr>
                <w:rFonts w:eastAsia="Times New Roman" w:cs="Arial"/>
                <w:b/>
                <w:szCs w:val="24"/>
                <w:lang w:eastAsia="pl-PL"/>
              </w:rPr>
            </w:pPr>
          </w:p>
        </w:tc>
        <w:tc>
          <w:tcPr>
            <w:tcW w:w="5091" w:type="dxa"/>
          </w:tcPr>
          <w:p w14:paraId="05ABF843" w14:textId="77777777" w:rsidR="00B42C70" w:rsidRPr="00B42C70" w:rsidRDefault="00B42C70" w:rsidP="00B42C70">
            <w:pPr>
              <w:rPr>
                <w:rFonts w:eastAsia="Times New Roman" w:cs="Arial"/>
                <w:b/>
                <w:szCs w:val="24"/>
                <w:lang w:eastAsia="pl-PL"/>
              </w:rPr>
            </w:pPr>
            <w:r w:rsidRPr="00B42C70">
              <w:rPr>
                <w:rFonts w:eastAsia="Times New Roman" w:cs="Arial"/>
                <w:b/>
                <w:szCs w:val="24"/>
                <w:lang w:eastAsia="pl-PL"/>
              </w:rPr>
              <w:t xml:space="preserve">19. </w:t>
            </w:r>
            <w:bookmarkStart w:id="9" w:name="_Hlk195767129"/>
            <w:r w:rsidRPr="00B42C70">
              <w:rPr>
                <w:rFonts w:eastAsia="Times New Roman" w:cs="Arial"/>
                <w:b/>
                <w:szCs w:val="24"/>
                <w:lang w:eastAsia="pl-PL"/>
              </w:rPr>
              <w:t xml:space="preserve">Wniosek o dodanie osoby uprawnionej zarządzającej projektem po stronie beneficjenta (formularz nr 8). </w:t>
            </w:r>
            <w:bookmarkEnd w:id="9"/>
          </w:p>
          <w:p w14:paraId="11BFB9F7" w14:textId="77777777" w:rsidR="00B42C70" w:rsidRPr="00076DB3" w:rsidRDefault="00B42C70" w:rsidP="008A5BF6">
            <w:pPr>
              <w:tabs>
                <w:tab w:val="left" w:pos="3450"/>
              </w:tabs>
              <w:rPr>
                <w:rFonts w:eastAsia="Times New Roman" w:cs="Arial"/>
                <w:b/>
                <w:szCs w:val="24"/>
                <w:lang w:eastAsia="pl-PL"/>
              </w:rPr>
            </w:pPr>
          </w:p>
        </w:tc>
        <w:tc>
          <w:tcPr>
            <w:tcW w:w="2503" w:type="dxa"/>
          </w:tcPr>
          <w:p w14:paraId="034DEE6C" w14:textId="18348370" w:rsidR="00B42C70" w:rsidRDefault="00461146" w:rsidP="00A67BA2">
            <w:r>
              <w:t>jw.</w:t>
            </w:r>
          </w:p>
        </w:tc>
      </w:tr>
      <w:tr w:rsidR="004B6398" w14:paraId="11E2EBCF" w14:textId="77777777" w:rsidTr="00D0631E">
        <w:tc>
          <w:tcPr>
            <w:tcW w:w="446" w:type="dxa"/>
          </w:tcPr>
          <w:p w14:paraId="224FD5AC" w14:textId="3D45247A" w:rsidR="002E470F" w:rsidRDefault="00D820F7" w:rsidP="7430ADD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38" w:type="dxa"/>
          </w:tcPr>
          <w:p w14:paraId="497D2310" w14:textId="77777777" w:rsidR="002E470F" w:rsidRPr="00006077" w:rsidRDefault="002E470F" w:rsidP="002E470F">
            <w:pPr>
              <w:rPr>
                <w:b/>
                <w:bCs/>
                <w:iCs/>
              </w:rPr>
            </w:pPr>
            <w:r w:rsidRPr="00006077">
              <w:rPr>
                <w:b/>
                <w:bCs/>
                <w:iCs/>
              </w:rPr>
              <w:t>Rozdział 6.2      Co musisz zrobić przed zawarciem umowy o dofinansowanie</w:t>
            </w:r>
          </w:p>
          <w:p w14:paraId="6BC4D976" w14:textId="77777777" w:rsidR="002E470F" w:rsidRPr="00006077" w:rsidRDefault="002E470F" w:rsidP="00A67BA2">
            <w:pPr>
              <w:rPr>
                <w:b/>
                <w:bCs/>
                <w:iCs/>
              </w:rPr>
            </w:pPr>
          </w:p>
        </w:tc>
        <w:tc>
          <w:tcPr>
            <w:tcW w:w="5097" w:type="dxa"/>
          </w:tcPr>
          <w:p w14:paraId="79D7639F" w14:textId="38E8E9AA" w:rsidR="002E470F" w:rsidRPr="00932FD3" w:rsidRDefault="002E470F" w:rsidP="00C75EC9">
            <w:pPr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Brak zapisu</w:t>
            </w:r>
          </w:p>
        </w:tc>
        <w:tc>
          <w:tcPr>
            <w:tcW w:w="5091" w:type="dxa"/>
          </w:tcPr>
          <w:p w14:paraId="1B0BA181" w14:textId="77777777" w:rsidR="002E470F" w:rsidRPr="00065450" w:rsidRDefault="002E470F" w:rsidP="00C75EC9">
            <w:pPr>
              <w:rPr>
                <w:rFonts w:eastAsia="Times New Roman" w:cs="Arial"/>
                <w:b/>
                <w:szCs w:val="24"/>
                <w:lang w:eastAsia="pl-PL"/>
              </w:rPr>
            </w:pPr>
            <w:bookmarkStart w:id="10" w:name="_Hlk181267748"/>
            <w:bookmarkStart w:id="11" w:name="_Hlk195767464"/>
            <w:r w:rsidRPr="00065450">
              <w:rPr>
                <w:rFonts w:eastAsia="Times New Roman" w:cs="Arial"/>
                <w:b/>
                <w:szCs w:val="24"/>
                <w:lang w:eastAsia="pl-PL"/>
              </w:rPr>
              <w:t>Uwaga !</w:t>
            </w:r>
          </w:p>
          <w:p w14:paraId="5715D05C" w14:textId="209524A1" w:rsidR="002E470F" w:rsidRPr="00932FD3" w:rsidRDefault="002E470F" w:rsidP="00C75EC9">
            <w:pPr>
              <w:rPr>
                <w:rFonts w:eastAsia="Times New Roman" w:cs="Arial"/>
                <w:szCs w:val="24"/>
                <w:lang w:eastAsia="pl-PL"/>
              </w:rPr>
            </w:pPr>
            <w:r w:rsidRPr="00065450">
              <w:rPr>
                <w:rFonts w:eastAsia="Times New Roman" w:cs="Arial"/>
                <w:b/>
                <w:szCs w:val="24"/>
                <w:lang w:eastAsia="pl-PL"/>
              </w:rPr>
              <w:t xml:space="preserve">Formularze niezbędne do zawarcia umowy o dofinansowanie dostępne są na stronie </w:t>
            </w:r>
            <w:hyperlink r:id="rId11" w:history="1">
              <w:r w:rsidR="00C5645D" w:rsidRPr="00065450">
                <w:rPr>
                  <w:rStyle w:val="Hipercze"/>
                  <w:rFonts w:eastAsia="Times New Roman" w:cs="Arial"/>
                  <w:b/>
                  <w:szCs w:val="24"/>
                  <w:lang w:eastAsia="pl-PL"/>
                </w:rPr>
                <w:t>Zestawienie dokumentów do podpisania umowy</w:t>
              </w:r>
            </w:hyperlink>
            <w:bookmarkEnd w:id="10"/>
            <w:r w:rsidR="008959AF">
              <w:rPr>
                <w:rStyle w:val="Hipercze"/>
                <w:rFonts w:eastAsia="Times New Roman" w:cs="Arial"/>
                <w:szCs w:val="24"/>
                <w:lang w:eastAsia="pl-PL"/>
              </w:rPr>
              <w:t>.</w:t>
            </w:r>
            <w:bookmarkEnd w:id="11"/>
          </w:p>
        </w:tc>
        <w:tc>
          <w:tcPr>
            <w:tcW w:w="2503" w:type="dxa"/>
          </w:tcPr>
          <w:p w14:paraId="7AE72E2A" w14:textId="14A31370" w:rsidR="002E470F" w:rsidRPr="00932FD3" w:rsidRDefault="00322990" w:rsidP="00A67BA2">
            <w:r>
              <w:rPr>
                <w:rFonts w:cstheme="minorHAnsi"/>
              </w:rPr>
              <w:t>Aktualizacja związana ze zmianą domeny strony funduszowej</w:t>
            </w:r>
            <w:r>
              <w:t>.</w:t>
            </w:r>
          </w:p>
        </w:tc>
      </w:tr>
      <w:tr w:rsidR="003B6161" w14:paraId="60616280" w14:textId="77777777" w:rsidTr="00D0631E">
        <w:tc>
          <w:tcPr>
            <w:tcW w:w="446" w:type="dxa"/>
          </w:tcPr>
          <w:p w14:paraId="71542338" w14:textId="42AD4A7E" w:rsidR="003B6161" w:rsidRDefault="007C3167" w:rsidP="7430ADD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1838" w:type="dxa"/>
          </w:tcPr>
          <w:p w14:paraId="43D7FEC6" w14:textId="402244DF" w:rsidR="003B6161" w:rsidRPr="00006077" w:rsidRDefault="003B6161" w:rsidP="002E470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Rozdział 10.</w:t>
            </w:r>
            <w:r>
              <w:t xml:space="preserve"> </w:t>
            </w:r>
            <w:r w:rsidRPr="003B6161">
              <w:rPr>
                <w:b/>
                <w:bCs/>
                <w:iCs/>
              </w:rPr>
              <w:t>Załączniki do Regulaminu</w:t>
            </w:r>
          </w:p>
        </w:tc>
        <w:tc>
          <w:tcPr>
            <w:tcW w:w="5097" w:type="dxa"/>
          </w:tcPr>
          <w:p w14:paraId="425E844F" w14:textId="77777777" w:rsidR="003B6161" w:rsidRDefault="003B6161" w:rsidP="003B6161">
            <w:r w:rsidRPr="003B6161">
              <w:rPr>
                <w:rFonts w:eastAsia="Times New Roman" w:cs="Arial"/>
                <w:szCs w:val="24"/>
                <w:lang w:eastAsia="pl-PL"/>
              </w:rPr>
              <w:t>Integralną część Regulaminu wyboru projektów stanowią załączniki:</w:t>
            </w:r>
            <w:r>
              <w:t xml:space="preserve"> </w:t>
            </w:r>
          </w:p>
          <w:p w14:paraId="72040B2C" w14:textId="71F0EA6E" w:rsidR="003B6161" w:rsidRPr="003B6161" w:rsidRDefault="003B6161" w:rsidP="003B6161">
            <w:pPr>
              <w:rPr>
                <w:rFonts w:eastAsia="Times New Roman" w:cs="Arial"/>
                <w:szCs w:val="24"/>
                <w:lang w:eastAsia="pl-PL"/>
              </w:rPr>
            </w:pPr>
            <w:r w:rsidRPr="003B6161">
              <w:rPr>
                <w:rFonts w:eastAsia="Times New Roman" w:cs="Arial"/>
                <w:szCs w:val="24"/>
                <w:lang w:eastAsia="pl-PL"/>
              </w:rPr>
              <w:t>5.</w:t>
            </w:r>
            <w:r w:rsidRPr="003B6161">
              <w:rPr>
                <w:rFonts w:eastAsia="Times New Roman" w:cs="Arial"/>
                <w:szCs w:val="24"/>
                <w:lang w:eastAsia="pl-PL"/>
              </w:rPr>
              <w:tab/>
              <w:t>Wzory dokumentów:</w:t>
            </w:r>
          </w:p>
          <w:p w14:paraId="202D8668" w14:textId="77777777" w:rsidR="003B6161" w:rsidRPr="003B6161" w:rsidRDefault="003B6161" w:rsidP="003B6161">
            <w:pPr>
              <w:rPr>
                <w:rFonts w:eastAsia="Times New Roman" w:cs="Arial"/>
                <w:szCs w:val="24"/>
                <w:lang w:eastAsia="pl-PL"/>
              </w:rPr>
            </w:pPr>
            <w:r w:rsidRPr="003B6161">
              <w:rPr>
                <w:rFonts w:eastAsia="Times New Roman" w:cs="Arial"/>
                <w:szCs w:val="24"/>
                <w:lang w:eastAsia="pl-PL"/>
              </w:rPr>
              <w:t>a)</w:t>
            </w:r>
            <w:r w:rsidRPr="003B6161">
              <w:rPr>
                <w:rFonts w:eastAsia="Times New Roman" w:cs="Arial"/>
                <w:szCs w:val="24"/>
                <w:lang w:eastAsia="pl-PL"/>
              </w:rPr>
              <w:tab/>
              <w:t>Wzór umowy o dofinansowanie projektu;</w:t>
            </w:r>
          </w:p>
          <w:p w14:paraId="0D89FB28" w14:textId="77777777" w:rsidR="003B6161" w:rsidRPr="003B6161" w:rsidRDefault="003B6161" w:rsidP="003B6161">
            <w:pPr>
              <w:rPr>
                <w:rFonts w:eastAsia="Times New Roman" w:cs="Arial"/>
                <w:szCs w:val="24"/>
                <w:lang w:eastAsia="pl-PL"/>
              </w:rPr>
            </w:pPr>
            <w:r w:rsidRPr="003B6161">
              <w:rPr>
                <w:rFonts w:eastAsia="Times New Roman" w:cs="Arial"/>
                <w:szCs w:val="24"/>
                <w:lang w:eastAsia="pl-PL"/>
              </w:rPr>
              <w:t>b)</w:t>
            </w:r>
            <w:r w:rsidRPr="003B6161">
              <w:rPr>
                <w:rFonts w:eastAsia="Times New Roman" w:cs="Arial"/>
                <w:szCs w:val="24"/>
                <w:lang w:eastAsia="pl-PL"/>
              </w:rPr>
              <w:tab/>
              <w:t>Wzór porozumienia o dofinansowanie projektu;</w:t>
            </w:r>
          </w:p>
          <w:p w14:paraId="5055CD44" w14:textId="0174E9ED" w:rsidR="003B6161" w:rsidRDefault="003B6161" w:rsidP="003B6161">
            <w:pPr>
              <w:rPr>
                <w:rFonts w:eastAsia="Times New Roman" w:cs="Arial"/>
                <w:szCs w:val="24"/>
                <w:lang w:eastAsia="pl-PL"/>
              </w:rPr>
            </w:pPr>
            <w:r w:rsidRPr="003B6161">
              <w:rPr>
                <w:rFonts w:eastAsia="Times New Roman" w:cs="Arial"/>
                <w:szCs w:val="24"/>
                <w:lang w:eastAsia="pl-PL"/>
              </w:rPr>
              <w:t>c)</w:t>
            </w:r>
            <w:r w:rsidRPr="003B6161">
              <w:rPr>
                <w:rFonts w:eastAsia="Times New Roman" w:cs="Arial"/>
                <w:szCs w:val="24"/>
                <w:lang w:eastAsia="pl-PL"/>
              </w:rPr>
              <w:tab/>
              <w:t>Wzór decyzji o dofinansowanie projektu;</w:t>
            </w:r>
          </w:p>
        </w:tc>
        <w:tc>
          <w:tcPr>
            <w:tcW w:w="5091" w:type="dxa"/>
          </w:tcPr>
          <w:p w14:paraId="32FB3E46" w14:textId="1305A1D2" w:rsidR="003B6161" w:rsidRDefault="003B6161" w:rsidP="003B6161">
            <w:r w:rsidRPr="003B6161">
              <w:rPr>
                <w:rFonts w:eastAsia="Times New Roman" w:cs="Arial"/>
                <w:szCs w:val="24"/>
                <w:lang w:eastAsia="pl-PL"/>
              </w:rPr>
              <w:t>Integralną część Regulaminu wyboru projektów stanowi</w:t>
            </w:r>
            <w:r w:rsidR="00891EF8">
              <w:rPr>
                <w:rFonts w:eastAsia="Times New Roman" w:cs="Arial"/>
                <w:szCs w:val="24"/>
                <w:lang w:eastAsia="pl-PL"/>
              </w:rPr>
              <w:t>ą</w:t>
            </w:r>
            <w:r w:rsidRPr="003B6161">
              <w:rPr>
                <w:rFonts w:eastAsia="Times New Roman" w:cs="Arial"/>
                <w:szCs w:val="24"/>
                <w:lang w:eastAsia="pl-PL"/>
              </w:rPr>
              <w:t xml:space="preserve"> załączni</w:t>
            </w:r>
            <w:r w:rsidR="00B42D07">
              <w:rPr>
                <w:rFonts w:eastAsia="Times New Roman" w:cs="Arial"/>
                <w:szCs w:val="24"/>
                <w:lang w:eastAsia="pl-PL"/>
              </w:rPr>
              <w:t>k</w:t>
            </w:r>
            <w:r w:rsidR="00891EF8">
              <w:rPr>
                <w:rFonts w:eastAsia="Times New Roman" w:cs="Arial"/>
                <w:szCs w:val="24"/>
                <w:lang w:eastAsia="pl-PL"/>
              </w:rPr>
              <w:t>i</w:t>
            </w:r>
            <w:r w:rsidRPr="003B6161">
              <w:rPr>
                <w:rFonts w:eastAsia="Times New Roman" w:cs="Arial"/>
                <w:szCs w:val="24"/>
                <w:lang w:eastAsia="pl-PL"/>
              </w:rPr>
              <w:t>:</w:t>
            </w:r>
            <w:r>
              <w:t xml:space="preserve"> </w:t>
            </w:r>
          </w:p>
          <w:p w14:paraId="46FC5A99" w14:textId="68C47949" w:rsidR="005F29D3" w:rsidRDefault="003B6161" w:rsidP="00B42D07">
            <w:pPr>
              <w:rPr>
                <w:rFonts w:eastAsia="Times New Roman" w:cs="Arial"/>
                <w:szCs w:val="24"/>
                <w:lang w:eastAsia="pl-PL"/>
              </w:rPr>
            </w:pPr>
            <w:r w:rsidRPr="003B6161">
              <w:rPr>
                <w:rFonts w:eastAsia="Times New Roman" w:cs="Arial"/>
                <w:szCs w:val="24"/>
                <w:lang w:eastAsia="pl-PL"/>
              </w:rPr>
              <w:t>5.</w:t>
            </w:r>
            <w:r w:rsidRPr="003B6161">
              <w:rPr>
                <w:rFonts w:eastAsia="Times New Roman" w:cs="Arial"/>
                <w:szCs w:val="24"/>
                <w:lang w:eastAsia="pl-PL"/>
              </w:rPr>
              <w:tab/>
            </w:r>
            <w:r w:rsidR="00D56AF8">
              <w:rPr>
                <w:rFonts w:eastAsia="Times New Roman" w:cs="Arial"/>
                <w:szCs w:val="24"/>
                <w:lang w:eastAsia="pl-PL"/>
              </w:rPr>
              <w:t>Wzory dokumentów:</w:t>
            </w:r>
          </w:p>
          <w:p w14:paraId="4B5C2F2F" w14:textId="77777777" w:rsidR="00D14AD4" w:rsidRPr="003B6161" w:rsidRDefault="00D56AF8" w:rsidP="00D14AD4">
            <w:pPr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 xml:space="preserve">a) </w:t>
            </w:r>
            <w:r w:rsidR="00D14AD4" w:rsidRPr="003B6161">
              <w:rPr>
                <w:rFonts w:eastAsia="Times New Roman" w:cs="Arial"/>
                <w:szCs w:val="24"/>
                <w:lang w:eastAsia="pl-PL"/>
              </w:rPr>
              <w:t>Wzór umowy o dofinansowanie projektu;</w:t>
            </w:r>
          </w:p>
          <w:p w14:paraId="546DC580" w14:textId="750D140A" w:rsidR="00D56AF8" w:rsidRDefault="00D56AF8" w:rsidP="00B42D07">
            <w:pPr>
              <w:rPr>
                <w:rFonts w:eastAsia="Times New Roman" w:cs="Arial"/>
                <w:szCs w:val="24"/>
                <w:lang w:eastAsia="pl-PL"/>
              </w:rPr>
            </w:pPr>
          </w:p>
          <w:p w14:paraId="0AB0E676" w14:textId="11C6A8F1" w:rsidR="00D56AF8" w:rsidRPr="00B42D07" w:rsidRDefault="00D56AF8" w:rsidP="00B42D07">
            <w:pPr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 xml:space="preserve">b) </w:t>
            </w:r>
            <w:r w:rsidR="00D14AD4" w:rsidRPr="003B6161">
              <w:rPr>
                <w:rFonts w:eastAsia="Times New Roman" w:cs="Arial"/>
                <w:szCs w:val="24"/>
                <w:lang w:eastAsia="pl-PL"/>
              </w:rPr>
              <w:t>Wzór porozumienia o dofinansowanie projektu;</w:t>
            </w:r>
          </w:p>
          <w:p w14:paraId="06B093A8" w14:textId="77777777" w:rsidR="003B6161" w:rsidRPr="00065450" w:rsidRDefault="003B6161" w:rsidP="00B42D07">
            <w:pPr>
              <w:pStyle w:val="Akapitzlist"/>
              <w:ind w:left="438"/>
              <w:rPr>
                <w:rFonts w:eastAsia="Times New Roman" w:cs="Arial"/>
                <w:b/>
                <w:szCs w:val="24"/>
                <w:lang w:eastAsia="pl-PL"/>
              </w:rPr>
            </w:pPr>
          </w:p>
        </w:tc>
        <w:tc>
          <w:tcPr>
            <w:tcW w:w="2503" w:type="dxa"/>
          </w:tcPr>
          <w:p w14:paraId="3F1D415D" w14:textId="7645A8A9" w:rsidR="003B6161" w:rsidRDefault="003B6161" w:rsidP="00A67BA2">
            <w:r w:rsidRPr="003B6161">
              <w:t>Aktualizacja wzoru umowy o dofinansowanie projektu</w:t>
            </w:r>
            <w:r>
              <w:t xml:space="preserve"> </w:t>
            </w:r>
            <w:r w:rsidRPr="003B6161">
              <w:t xml:space="preserve">oraz </w:t>
            </w:r>
            <w:r w:rsidR="00D56AF8">
              <w:t xml:space="preserve">wzoru porozumienia </w:t>
            </w:r>
            <w:r w:rsidR="003B774F">
              <w:t xml:space="preserve">oraz </w:t>
            </w:r>
            <w:r w:rsidRPr="003B6161">
              <w:t>usunięcie dokumentów, które nie mają zastosowania w danym naborze ze względu na typ wnioskodawcy.</w:t>
            </w:r>
          </w:p>
        </w:tc>
      </w:tr>
      <w:tr w:rsidR="006847AC" w14:paraId="7D044781" w14:textId="77777777" w:rsidTr="00D0631E">
        <w:tc>
          <w:tcPr>
            <w:tcW w:w="446" w:type="dxa"/>
          </w:tcPr>
          <w:p w14:paraId="4F3447AC" w14:textId="0D0FA183" w:rsidR="006847AC" w:rsidRDefault="0043539A" w:rsidP="7430ADD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70EA0">
              <w:rPr>
                <w:b/>
                <w:bCs/>
              </w:rPr>
              <w:t>0</w:t>
            </w:r>
          </w:p>
        </w:tc>
        <w:tc>
          <w:tcPr>
            <w:tcW w:w="1838" w:type="dxa"/>
          </w:tcPr>
          <w:p w14:paraId="23AE7BCF" w14:textId="4F9DA36E" w:rsidR="006847AC" w:rsidRPr="00006077" w:rsidRDefault="006847AC" w:rsidP="002E470F">
            <w:pPr>
              <w:rPr>
                <w:b/>
                <w:bCs/>
                <w:iCs/>
              </w:rPr>
            </w:pPr>
            <w:r w:rsidRPr="006847AC">
              <w:rPr>
                <w:b/>
                <w:bCs/>
                <w:iCs/>
              </w:rPr>
              <w:t>Załącznik nr 5 do Regulaminu wyboru projektów</w:t>
            </w:r>
          </w:p>
        </w:tc>
        <w:tc>
          <w:tcPr>
            <w:tcW w:w="5097" w:type="dxa"/>
          </w:tcPr>
          <w:p w14:paraId="77D0845F" w14:textId="51248166" w:rsidR="006847AC" w:rsidRDefault="006847AC" w:rsidP="00C75EC9">
            <w:pPr>
              <w:rPr>
                <w:rFonts w:eastAsia="Times New Roman" w:cs="Arial"/>
                <w:szCs w:val="24"/>
                <w:lang w:eastAsia="pl-PL"/>
              </w:rPr>
            </w:pPr>
            <w:r w:rsidRPr="006847AC">
              <w:rPr>
                <w:rFonts w:eastAsia="Times New Roman" w:cs="Arial"/>
                <w:szCs w:val="24"/>
                <w:lang w:eastAsia="pl-PL"/>
              </w:rPr>
              <w:t>Załącznik 5</w:t>
            </w:r>
            <w:r w:rsidR="000B2B5F">
              <w:rPr>
                <w:rFonts w:eastAsia="Times New Roman" w:cs="Arial"/>
                <w:szCs w:val="24"/>
                <w:lang w:eastAsia="pl-PL"/>
              </w:rPr>
              <w:t>a, 5b, 5c</w:t>
            </w:r>
            <w:r>
              <w:rPr>
                <w:rFonts w:eastAsia="Times New Roman" w:cs="Arial"/>
                <w:szCs w:val="24"/>
                <w:lang w:eastAsia="pl-PL"/>
              </w:rPr>
              <w:t xml:space="preserve"> </w:t>
            </w:r>
            <w:r w:rsidRPr="006847AC">
              <w:rPr>
                <w:rFonts w:eastAsia="Times New Roman" w:cs="Arial"/>
                <w:szCs w:val="24"/>
                <w:lang w:eastAsia="pl-PL"/>
              </w:rPr>
              <w:t>w brzmieniu dołączonym do regulaminu wyboru projektów.</w:t>
            </w:r>
          </w:p>
        </w:tc>
        <w:tc>
          <w:tcPr>
            <w:tcW w:w="5091" w:type="dxa"/>
          </w:tcPr>
          <w:p w14:paraId="157317FE" w14:textId="2A2114B3" w:rsidR="006847AC" w:rsidRPr="00D7624C" w:rsidRDefault="006847AC" w:rsidP="00C75EC9">
            <w:pPr>
              <w:rPr>
                <w:rFonts w:eastAsia="Times New Roman" w:cs="Arial"/>
                <w:szCs w:val="24"/>
                <w:lang w:eastAsia="pl-PL"/>
              </w:rPr>
            </w:pPr>
            <w:r w:rsidRPr="00D7624C">
              <w:rPr>
                <w:rFonts w:eastAsia="Times New Roman" w:cs="Arial"/>
                <w:szCs w:val="24"/>
                <w:lang w:eastAsia="pl-PL"/>
              </w:rPr>
              <w:t>Załącznik 5</w:t>
            </w:r>
            <w:r w:rsidR="003B774F">
              <w:rPr>
                <w:rFonts w:eastAsia="Times New Roman" w:cs="Arial"/>
                <w:szCs w:val="24"/>
                <w:lang w:eastAsia="pl-PL"/>
              </w:rPr>
              <w:t>a i 5b</w:t>
            </w:r>
            <w:r w:rsidR="00B42D07">
              <w:rPr>
                <w:rFonts w:eastAsia="Times New Roman" w:cs="Arial"/>
                <w:szCs w:val="24"/>
                <w:lang w:eastAsia="pl-PL"/>
              </w:rPr>
              <w:t xml:space="preserve"> </w:t>
            </w:r>
            <w:r w:rsidRPr="00D7624C">
              <w:rPr>
                <w:rFonts w:eastAsia="Times New Roman" w:cs="Arial"/>
                <w:szCs w:val="24"/>
                <w:lang w:eastAsia="pl-PL"/>
              </w:rPr>
              <w:t>w brzmieniu zgodnym z załącznikiem do uchwały.</w:t>
            </w:r>
          </w:p>
        </w:tc>
        <w:tc>
          <w:tcPr>
            <w:tcW w:w="2503" w:type="dxa"/>
          </w:tcPr>
          <w:p w14:paraId="7B6C18E7" w14:textId="3BC36EB7" w:rsidR="006847AC" w:rsidRDefault="006847AC" w:rsidP="00A67BA2">
            <w:r w:rsidRPr="006847AC">
              <w:t>Aktualizacja wzoru umowy o dofinansowanie projektu</w:t>
            </w:r>
            <w:r w:rsidR="003B6161">
              <w:t xml:space="preserve"> </w:t>
            </w:r>
            <w:r w:rsidR="003B6161" w:rsidRPr="003B6161">
              <w:t>oraz</w:t>
            </w:r>
            <w:r w:rsidR="003B774F">
              <w:t xml:space="preserve"> wzoru porozumienia oraz</w:t>
            </w:r>
            <w:r w:rsidR="003B6161" w:rsidRPr="003B6161">
              <w:t xml:space="preserve"> usunięcie dokumentów, które nie mają zastosowania w danym naborze ze względu na typ wnioskodawcy.</w:t>
            </w:r>
          </w:p>
        </w:tc>
      </w:tr>
    </w:tbl>
    <w:p w14:paraId="167CB16B" w14:textId="5FA44F25" w:rsidR="00290F43" w:rsidRDefault="00290F43" w:rsidP="001E6B57">
      <w:pPr>
        <w:rPr>
          <w:rFonts w:ascii="Calibri" w:eastAsia="Calibri" w:hAnsi="Calibri" w:cs="Calibri"/>
        </w:rPr>
      </w:pPr>
    </w:p>
    <w:p w14:paraId="4966CAC5" w14:textId="77777777" w:rsidR="003D5270" w:rsidRDefault="003D5270" w:rsidP="001E6B57">
      <w:pPr>
        <w:rPr>
          <w:rFonts w:ascii="Calibri" w:eastAsia="Calibri" w:hAnsi="Calibri" w:cs="Calibri"/>
        </w:rPr>
      </w:pPr>
    </w:p>
    <w:p w14:paraId="0CE9E4AD" w14:textId="03F67D18" w:rsidR="00B94147" w:rsidRDefault="00B94147" w:rsidP="001E6B57">
      <w:pPr>
        <w:rPr>
          <w:rFonts w:ascii="Calibri" w:eastAsia="Calibri" w:hAnsi="Calibri" w:cs="Calibri"/>
        </w:rPr>
      </w:pPr>
    </w:p>
    <w:p w14:paraId="049BD08C" w14:textId="264858B9" w:rsidR="00B94147" w:rsidRDefault="00B94147" w:rsidP="00B94147">
      <w:r>
        <w:t xml:space="preserve">Rejestr zmian do Instrukcji wypełniania wniosków dla naboru nr </w:t>
      </w:r>
      <w:r w:rsidR="00AE31FE" w:rsidRPr="00AE31FE">
        <w:t>FESL.10.06-IZ.01-12</w:t>
      </w:r>
      <w:r w:rsidR="003F4BB9">
        <w:t>8</w:t>
      </w:r>
      <w:r w:rsidR="00AE31FE" w:rsidRPr="00AE31FE">
        <w:t>/24</w:t>
      </w:r>
    </w:p>
    <w:tbl>
      <w:tblPr>
        <w:tblStyle w:val="Tabela-Siatka"/>
        <w:tblW w:w="14975" w:type="dxa"/>
        <w:tblLook w:val="0600" w:firstRow="0" w:lastRow="0" w:firstColumn="0" w:lastColumn="0" w:noHBand="1" w:noVBand="1"/>
      </w:tblPr>
      <w:tblGrid>
        <w:gridCol w:w="446"/>
        <w:gridCol w:w="1838"/>
        <w:gridCol w:w="5097"/>
        <w:gridCol w:w="5091"/>
        <w:gridCol w:w="2503"/>
      </w:tblGrid>
      <w:tr w:rsidR="00B94147" w14:paraId="110C1E4F" w14:textId="77777777" w:rsidTr="00B94147">
        <w:trPr>
          <w:cantSplit/>
          <w:trHeight w:val="651"/>
        </w:trPr>
        <w:tc>
          <w:tcPr>
            <w:tcW w:w="446" w:type="dxa"/>
          </w:tcPr>
          <w:p w14:paraId="689C3CFC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838" w:type="dxa"/>
          </w:tcPr>
          <w:p w14:paraId="4CDC7D3E" w14:textId="77777777" w:rsidR="00B94147" w:rsidRPr="00006077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006077">
              <w:rPr>
                <w:b/>
                <w:sz w:val="24"/>
                <w:szCs w:val="24"/>
              </w:rPr>
              <w:t>Jednostka redakcyjna</w:t>
            </w:r>
          </w:p>
        </w:tc>
        <w:tc>
          <w:tcPr>
            <w:tcW w:w="5097" w:type="dxa"/>
          </w:tcPr>
          <w:p w14:paraId="41BD8A5E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Było</w:t>
            </w:r>
          </w:p>
        </w:tc>
        <w:tc>
          <w:tcPr>
            <w:tcW w:w="5091" w:type="dxa"/>
          </w:tcPr>
          <w:p w14:paraId="1F71FFA2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Jest</w:t>
            </w:r>
          </w:p>
        </w:tc>
        <w:tc>
          <w:tcPr>
            <w:tcW w:w="2503" w:type="dxa"/>
          </w:tcPr>
          <w:p w14:paraId="7368A844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B94147" w14:paraId="58CE1B41" w14:textId="77777777" w:rsidTr="00B94147">
        <w:trPr>
          <w:cantSplit/>
          <w:trHeight w:val="651"/>
        </w:trPr>
        <w:tc>
          <w:tcPr>
            <w:tcW w:w="446" w:type="dxa"/>
          </w:tcPr>
          <w:p w14:paraId="519A9717" w14:textId="27F9C082" w:rsidR="00B94147" w:rsidRPr="00B94147" w:rsidRDefault="00B94147" w:rsidP="00B94147">
            <w:pPr>
              <w:jc w:val="center"/>
              <w:rPr>
                <w:b/>
              </w:rPr>
            </w:pPr>
            <w:r w:rsidRPr="00B94147">
              <w:rPr>
                <w:b/>
              </w:rPr>
              <w:lastRenderedPageBreak/>
              <w:t>1</w:t>
            </w:r>
          </w:p>
        </w:tc>
        <w:tc>
          <w:tcPr>
            <w:tcW w:w="1838" w:type="dxa"/>
          </w:tcPr>
          <w:p w14:paraId="32A32758" w14:textId="0B48E508" w:rsidR="00B94147" w:rsidRPr="00006077" w:rsidRDefault="00B94147" w:rsidP="00B94147">
            <w:pPr>
              <w:rPr>
                <w:b/>
                <w:sz w:val="24"/>
                <w:szCs w:val="24"/>
              </w:rPr>
            </w:pPr>
            <w:r w:rsidRPr="00B94147">
              <w:rPr>
                <w:b/>
                <w:bCs/>
                <w:iCs/>
              </w:rPr>
              <w:t>F.1. ŹRÓDŁA FINANSOWANIA WYDATKÓW</w:t>
            </w:r>
          </w:p>
        </w:tc>
        <w:tc>
          <w:tcPr>
            <w:tcW w:w="5097" w:type="dxa"/>
          </w:tcPr>
          <w:p w14:paraId="4AE03B13" w14:textId="77777777" w:rsidR="00B94147" w:rsidRPr="0018055F" w:rsidRDefault="00B94147" w:rsidP="00B94147">
            <w:r w:rsidRPr="0018055F">
              <w:t>Wpisując w polu F.1 kwotę zabezpieczenia wkładu własnego, będziesz poproszony o przedstawienie jednego lub kilku z poniższych dokumentów, przed podpisaniem umowy o dofinansowanie:</w:t>
            </w:r>
          </w:p>
          <w:p w14:paraId="17472D48" w14:textId="2DDDC502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>co najmniej trzymiesięczna lokata terminowa (dokument potwierdzający lokatę powinien zawierać informację o terminie założenia lokaty wraz z terminem jej zapadalności oraz informację o wygenerowaniu dokumentu przez system bankowy</w:t>
            </w:r>
          </w:p>
          <w:p w14:paraId="20A0F3C8" w14:textId="2FDBAEBA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 xml:space="preserve">promesa bankowa (w przypadku promesy warunkowej dokument będzie podlegał indywidualnej ocenie i akceptacji IZ FE SL w zakresie wskazanych przez bank warunków). </w:t>
            </w:r>
            <w:r w:rsidR="000229B5">
              <w:t>[</w:t>
            </w:r>
            <w:r w:rsidR="000229B5" w:rsidRPr="007D6793">
              <w:t>dopuszcza się wyłącznie dokumenty wystawione przez instytucje finansowe nad którymi pełniony jest nadzór Komisji Nadzoru Finansowego</w:t>
            </w:r>
            <w:r w:rsidR="00430B33">
              <w:t>]</w:t>
            </w:r>
          </w:p>
          <w:p w14:paraId="59B50437" w14:textId="19CAD69C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 xml:space="preserve">umowa kredytowa </w:t>
            </w:r>
            <w:r w:rsidR="00B02BEE">
              <w:t>[</w:t>
            </w:r>
            <w:r w:rsidR="000229B5" w:rsidRPr="007D6793">
              <w:t>dopuszcza się wyłącznie dokumenty wystawione przez instytucje finansowe nad którymi pełniony jest nadzór Komisji Nadzoru Finansowego</w:t>
            </w:r>
            <w:r w:rsidR="000229B5">
              <w:t>]</w:t>
            </w:r>
          </w:p>
          <w:p w14:paraId="106F938A" w14:textId="1597EBA0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>wyciąg z wyodrębnionego na realizację projektu rachunku bankowego beneficjenta wskazujący wartość, co najmniej wkładu własnego wraz z oświadczeniem o wykorzystaniu środków na cele projektu. Wyciąg z wyodrębnionego rachunku bankowego powinien zawierać informację o wygenerowaniu przez system bankowy.</w:t>
            </w:r>
          </w:p>
          <w:p w14:paraId="237BDBA4" w14:textId="00372183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>WPF lub uchwała budżetowa podjęta przez organ pełniący nadzór, kontrolę lub współpracujący z wnioskodawcą</w:t>
            </w:r>
            <w:r w:rsidR="0051453E">
              <w:t>,</w:t>
            </w:r>
          </w:p>
          <w:p w14:paraId="61A5F97E" w14:textId="5E0D3D89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lastRenderedPageBreak/>
              <w:t>uchwała właściwego organu,  w przypadku organu jednoosobowego należy złożyć oświadczenie określające zadanie na które przeznaczone są środki finansowe</w:t>
            </w:r>
            <w:r w:rsidR="005D0260">
              <w:t>,</w:t>
            </w:r>
          </w:p>
          <w:p w14:paraId="37614B96" w14:textId="3CFE8B49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 xml:space="preserve">zawarta umowa </w:t>
            </w:r>
            <w:proofErr w:type="spellStart"/>
            <w:r w:rsidRPr="0018055F">
              <w:t>ppp</w:t>
            </w:r>
            <w:proofErr w:type="spellEnd"/>
            <w:r w:rsidRPr="0018055F">
              <w:t xml:space="preserve"> (dla projektów hybrydowych)</w:t>
            </w:r>
          </w:p>
          <w:p w14:paraId="7F0B9D38" w14:textId="77777777" w:rsidR="00BC5A3D" w:rsidRDefault="00BC5A3D" w:rsidP="00BC5A3D">
            <w:r>
              <w:t xml:space="preserve">Konieczność przedstawienia dokumentów potwierdzających posiadanie środków na zabezpieczanie wkładu własnego nie dotyczy jednostek samorządu terytorialnego i Górnośląsko-Zagłębiowskiej Metropolii. </w:t>
            </w:r>
          </w:p>
          <w:p w14:paraId="7B9B6022" w14:textId="77777777" w:rsidR="00BC5A3D" w:rsidRDefault="00BC5A3D" w:rsidP="00BC5A3D">
            <w:r>
              <w:t xml:space="preserve">W sytuacji, kiedy wnioskodawcą jest jednostka samorządu terytorialnego lub Górnośląsko-Zagłębiowska Metropolia a partnerem podmiot, który nie jest zwolniony z obowiązku złożenia dokumentów – podmiot ten składa dokumenty potwierdzające posiadanie środków na zabezpieczanie wkładu własnego.  </w:t>
            </w:r>
          </w:p>
          <w:p w14:paraId="38293A94" w14:textId="12C3F3C3" w:rsidR="00B94147" w:rsidRPr="00107E20" w:rsidRDefault="00BC5A3D" w:rsidP="00BC5A3D">
            <w:pPr>
              <w:rPr>
                <w:b/>
                <w:sz w:val="24"/>
                <w:szCs w:val="24"/>
              </w:rPr>
            </w:pPr>
            <w:r>
              <w:t xml:space="preserve">W przypadku, gdy realizacja projektu rozpoczęła się i poniesiono wydatki wartość zabezpieczenia wkładu własnego może być pomniejszona o wartość tych wydatków oraz o wartość środków otrzymanych ze źródeł zewnętrznych - z zastrzeżeniem, że muszą stanowić koszty kwalifikowalne inwestycji. </w:t>
            </w:r>
          </w:p>
        </w:tc>
        <w:tc>
          <w:tcPr>
            <w:tcW w:w="5091" w:type="dxa"/>
          </w:tcPr>
          <w:p w14:paraId="66E19033" w14:textId="77777777" w:rsidR="0018055F" w:rsidRPr="0018055F" w:rsidRDefault="0018055F" w:rsidP="0018055F">
            <w:r w:rsidRPr="0018055F">
              <w:lastRenderedPageBreak/>
              <w:t>Wpisując w polu F.1 kwotę zabezpieczenia wkładu własnego, będziesz poproszony o przedstawienie jednego lub kilku z poniższych dokumentów, przed podpisaniem umowy o dofinansowanie:</w:t>
            </w:r>
          </w:p>
          <w:p w14:paraId="7665F0E8" w14:textId="77777777" w:rsidR="0018055F" w:rsidRPr="0018055F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8055F">
              <w:t>co najmniej trzymiesięczna lokata terminowa (dokument potwierdzający lokatę powinien zawierać informację o terminie założenia lokaty wraz z terminem jej zapadalności oraz informację o wygenerowaniu dokumentu przez system bankowy);</w:t>
            </w:r>
          </w:p>
          <w:p w14:paraId="3FD7E234" w14:textId="44820D7B" w:rsidR="0018055F" w:rsidRPr="0018055F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8055F">
              <w:t>promesa bankowa (w przypadku promesy warunkowej dokument będzie podlegał indywidualnej ocenie i akceptacji IZ FE SL w zakresie wskazanych przez bank warunków);</w:t>
            </w:r>
            <w:r w:rsidR="00430B33">
              <w:t xml:space="preserve"> [</w:t>
            </w:r>
            <w:r w:rsidR="00430B33" w:rsidRPr="007D6793">
              <w:t>dopuszcza się wyłącznie dokumenty wystawione przez instytucje finansowe nad którymi pełniony jest nadzór Komisji Nadzoru Finansowego</w:t>
            </w:r>
            <w:r w:rsidR="00430B33">
              <w:t>]</w:t>
            </w:r>
            <w:r w:rsidRPr="0018055F">
              <w:t xml:space="preserve"> </w:t>
            </w:r>
          </w:p>
          <w:p w14:paraId="580DAA59" w14:textId="0DBD19B9" w:rsidR="0018055F" w:rsidRPr="0018055F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8055F">
              <w:t xml:space="preserve">umowa kredytowa; </w:t>
            </w:r>
            <w:r w:rsidR="00430B33">
              <w:t>[</w:t>
            </w:r>
            <w:r w:rsidR="00430B33" w:rsidRPr="007D6793">
              <w:t>dopuszcza się wyłącznie dokumenty wystawione przez instytucje finansowe nad którymi pełniony jest nadzór Komisji Nadzoru Finansowego</w:t>
            </w:r>
            <w:r w:rsidR="00430B33">
              <w:t>]</w:t>
            </w:r>
          </w:p>
          <w:p w14:paraId="1F4D00C9" w14:textId="4C4BF562" w:rsidR="0018055F" w:rsidRPr="0018055F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8055F">
              <w:t>wyciąg z wyodrębnionego na realizację projektu rachunku bankowego beneficjenta wskazujący wartość, co najmniej wkładu własnego wraz z oświadczeniem o wykorzystaniu środków na cele projektu. Wyciąg z wyodrębnionego rachunku bankowego powinien zawierać informację o wygenerowaniu przez system bankowy;</w:t>
            </w:r>
          </w:p>
          <w:p w14:paraId="6823DA6F" w14:textId="1911984E" w:rsidR="0018055F" w:rsidRPr="0018055F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8055F">
              <w:t>WPF lub uchwała budżetowa podjęta przez organ pełniący nadzór, kontrolę lub współpracujący z wnioskodawcą;</w:t>
            </w:r>
          </w:p>
          <w:p w14:paraId="427FD61A" w14:textId="4FA8085E" w:rsidR="0018055F" w:rsidRPr="0018055F" w:rsidRDefault="0018055F" w:rsidP="0018055F">
            <w:pPr>
              <w:pStyle w:val="Akapitzlist"/>
              <w:numPr>
                <w:ilvl w:val="0"/>
                <w:numId w:val="31"/>
              </w:numPr>
            </w:pPr>
            <w:bookmarkStart w:id="12" w:name="_Hlk195768486"/>
            <w:bookmarkStart w:id="13" w:name="_Hlk200002219"/>
            <w:r w:rsidRPr="0018055F">
              <w:lastRenderedPageBreak/>
              <w:t>uchwała właściwego organu (nie dotyczy organu jednoosobowego) wraz z podpisanym przez wnioskodawcę oświadczeniem określającym zadanie, na które przeznaczone są środki finansowe (oświadczenie będzie wymagane w przypadku braku wskazania zadania w uchwale</w:t>
            </w:r>
            <w:bookmarkEnd w:id="12"/>
            <w:r w:rsidRPr="0018055F">
              <w:t>);</w:t>
            </w:r>
          </w:p>
          <w:bookmarkEnd w:id="13"/>
          <w:p w14:paraId="3D456E00" w14:textId="77777777" w:rsidR="0018055F" w:rsidRPr="0018055F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8055F">
              <w:t xml:space="preserve">zawarta umowa </w:t>
            </w:r>
            <w:proofErr w:type="spellStart"/>
            <w:r w:rsidRPr="0018055F">
              <w:t>ppp</w:t>
            </w:r>
            <w:proofErr w:type="spellEnd"/>
            <w:r w:rsidRPr="0018055F">
              <w:t xml:space="preserve"> (dla projektów hybrydowych).</w:t>
            </w:r>
          </w:p>
          <w:p w14:paraId="2B99C593" w14:textId="7C55ED0A" w:rsidR="0018055F" w:rsidRPr="0018055F" w:rsidRDefault="0018055F" w:rsidP="0018055F">
            <w:bookmarkStart w:id="14" w:name="_Hlk200002119"/>
            <w:r w:rsidRPr="0018055F">
              <w:t xml:space="preserve">Konieczność przedstawienia dokumentów potwierdzających posiadanie środków na zabezpieczenie wkładu własnego nie dotyczy wnioskodawcy będącego jednostką samorządu terytorialnego lub Górnośląsko-Zagłębiowską Metropolią. </w:t>
            </w:r>
          </w:p>
          <w:p w14:paraId="453D6E7F" w14:textId="54E60463" w:rsidR="0018055F" w:rsidRPr="0018055F" w:rsidRDefault="0018055F" w:rsidP="0018055F">
            <w:bookmarkStart w:id="15" w:name="_Hlk195768572"/>
            <w:r w:rsidRPr="0018055F">
              <w:t xml:space="preserve">W przypadku, jeśli wnioskodawcą nie jest jednostka samorządu terytorialnego lub Górnośląsko-Zagłębiowska Metropolia, natomiast podmioty te są partnerem/partnerami w projekcie, wówczas dokumenty potwierdzające posiadanie środków na zabezpieczenie wkładu własnego przedstawia wnioskodawca oraz partnerzy, jeśli wynika to z montażu finansowego projektu. </w:t>
            </w:r>
          </w:p>
          <w:bookmarkEnd w:id="14"/>
          <w:bookmarkEnd w:id="15"/>
          <w:p w14:paraId="20B910EA" w14:textId="7F862719" w:rsidR="00B94147" w:rsidRPr="00BC5A3D" w:rsidRDefault="00BC5A3D" w:rsidP="006A6CDA">
            <w:pPr>
              <w:rPr>
                <w:bCs/>
                <w:sz w:val="24"/>
                <w:szCs w:val="24"/>
              </w:rPr>
            </w:pPr>
            <w:r w:rsidRPr="00BC5A3D">
              <w:rPr>
                <w:bCs/>
                <w:sz w:val="24"/>
                <w:szCs w:val="24"/>
              </w:rPr>
              <w:t>W przypadku, gdy realizacja projektu rozpoczęła się i poniesiono wydatki wartość zabezpieczenia wkładu własnego może być pomniejszona o wartość tych wydatków oraz o wartość środków otrzymanych ze źródeł zewnętrznych - z zastrzeżeniem, że muszą stanowić koszty kwalifikowalne inwestycji.</w:t>
            </w:r>
          </w:p>
        </w:tc>
        <w:tc>
          <w:tcPr>
            <w:tcW w:w="2503" w:type="dxa"/>
          </w:tcPr>
          <w:p w14:paraId="1F1B1266" w14:textId="77777777" w:rsidR="00D6760A" w:rsidRPr="005B0142" w:rsidRDefault="005E64F6" w:rsidP="00D6760A">
            <w:pPr>
              <w:rPr>
                <w:bCs/>
              </w:rPr>
            </w:pPr>
            <w:r w:rsidRPr="006A6CDA">
              <w:rPr>
                <w:bCs/>
              </w:rPr>
              <w:lastRenderedPageBreak/>
              <w:t>Wykreślenie zapisu dotyczącego oświadczenia dla organu jednoosobowego ze względu na błędny zapis.</w:t>
            </w:r>
            <w:r w:rsidR="00E54D85" w:rsidRPr="00397B85">
              <w:rPr>
                <w:bCs/>
              </w:rPr>
              <w:t xml:space="preserve"> </w:t>
            </w:r>
          </w:p>
          <w:p w14:paraId="758BFB0E" w14:textId="77777777" w:rsidR="00D6760A" w:rsidRPr="006A6CDA" w:rsidRDefault="00D6760A" w:rsidP="00D6760A">
            <w:pPr>
              <w:rPr>
                <w:bCs/>
              </w:rPr>
            </w:pPr>
          </w:p>
          <w:p w14:paraId="56A7EEA3" w14:textId="77777777" w:rsidR="00B94147" w:rsidRDefault="00B94147" w:rsidP="00D6760A">
            <w:pPr>
              <w:rPr>
                <w:bCs/>
                <w:sz w:val="24"/>
                <w:szCs w:val="24"/>
              </w:rPr>
            </w:pPr>
          </w:p>
          <w:p w14:paraId="192ED72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EB119B0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69F054A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4E14990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E26799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371C37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71E609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23E61FA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50C70B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6232CA8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A637207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01428900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5576A7F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CA7BDD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1BA7DBF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2DF229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3765BDF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35C6FF7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092359B8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F358EBB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0450FD8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79A5802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33EEEAC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5348006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68080BC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653802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33C4D3B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F38F11B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C373B0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834D42C" w14:textId="77777777" w:rsidR="00397B85" w:rsidRDefault="00397B85" w:rsidP="00D6760A">
            <w:pPr>
              <w:rPr>
                <w:bCs/>
              </w:rPr>
            </w:pPr>
          </w:p>
          <w:p w14:paraId="7EF034A0" w14:textId="77777777" w:rsidR="00397B85" w:rsidRDefault="00397B85" w:rsidP="00D6760A">
            <w:pPr>
              <w:rPr>
                <w:bCs/>
              </w:rPr>
            </w:pPr>
          </w:p>
          <w:p w14:paraId="2B2608A5" w14:textId="77777777" w:rsidR="00214A1E" w:rsidRDefault="00214A1E" w:rsidP="00D6760A">
            <w:pPr>
              <w:rPr>
                <w:bCs/>
              </w:rPr>
            </w:pPr>
          </w:p>
          <w:p w14:paraId="7525DED4" w14:textId="77777777" w:rsidR="00214A1E" w:rsidRDefault="00214A1E" w:rsidP="00D6760A">
            <w:pPr>
              <w:rPr>
                <w:bCs/>
              </w:rPr>
            </w:pPr>
          </w:p>
          <w:p w14:paraId="0FA5F82F" w14:textId="385C7FC7" w:rsidR="000F170E" w:rsidRPr="006A6CDA" w:rsidRDefault="00D96D53" w:rsidP="00D6760A">
            <w:pPr>
              <w:rPr>
                <w:bCs/>
              </w:rPr>
            </w:pPr>
            <w:r>
              <w:rPr>
                <w:bCs/>
              </w:rPr>
              <w:t>Dostosowanie</w:t>
            </w:r>
            <w:r w:rsidR="000F170E" w:rsidRPr="006A6CDA">
              <w:rPr>
                <w:bCs/>
              </w:rPr>
              <w:t xml:space="preserve"> zapisów do aktualnego wzoru regulaminu</w:t>
            </w:r>
            <w:r w:rsidR="0088435E">
              <w:rPr>
                <w:bCs/>
              </w:rPr>
              <w:t>.</w:t>
            </w:r>
          </w:p>
          <w:p w14:paraId="36FB472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AAC7138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5A01CE09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0C1A103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6CAAFFB" w14:textId="124A2031" w:rsidR="000F170E" w:rsidRPr="006A6CDA" w:rsidRDefault="000F170E" w:rsidP="006A6CDA">
            <w:pPr>
              <w:rPr>
                <w:bCs/>
                <w:sz w:val="24"/>
                <w:szCs w:val="24"/>
              </w:rPr>
            </w:pPr>
          </w:p>
        </w:tc>
      </w:tr>
    </w:tbl>
    <w:p w14:paraId="2229B6B2" w14:textId="77777777" w:rsidR="00B94147" w:rsidRDefault="00B94147" w:rsidP="001E6B57">
      <w:pPr>
        <w:rPr>
          <w:rFonts w:ascii="Calibri" w:eastAsia="Calibri" w:hAnsi="Calibri" w:cs="Calibri"/>
        </w:rPr>
      </w:pPr>
    </w:p>
    <w:sectPr w:rsidR="00B94147" w:rsidSect="00BC1389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F1B86" w14:textId="77777777" w:rsidR="0089780C" w:rsidRDefault="0089780C" w:rsidP="00BC1389">
      <w:pPr>
        <w:spacing w:after="0" w:line="240" w:lineRule="auto"/>
      </w:pPr>
      <w:r>
        <w:separator/>
      </w:r>
    </w:p>
  </w:endnote>
  <w:endnote w:type="continuationSeparator" w:id="0">
    <w:p w14:paraId="44BC4E17" w14:textId="77777777" w:rsidR="0089780C" w:rsidRDefault="0089780C" w:rsidP="00BC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820243"/>
      <w:docPartObj>
        <w:docPartGallery w:val="Page Numbers (Bottom of Page)"/>
        <w:docPartUnique/>
      </w:docPartObj>
    </w:sdtPr>
    <w:sdtEndPr/>
    <w:sdtContent>
      <w:p w14:paraId="35B82FAC" w14:textId="22C41DE8" w:rsidR="00B053B7" w:rsidRDefault="00B05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AD4">
          <w:rPr>
            <w:noProof/>
          </w:rPr>
          <w:t>1</w:t>
        </w:r>
        <w:r>
          <w:fldChar w:fldCharType="end"/>
        </w:r>
      </w:p>
    </w:sdtContent>
  </w:sdt>
  <w:p w14:paraId="0A590A7F" w14:textId="77777777" w:rsidR="00B053B7" w:rsidRDefault="00B05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00335" w14:textId="77777777" w:rsidR="0089780C" w:rsidRDefault="0089780C" w:rsidP="00BC1389">
      <w:pPr>
        <w:spacing w:after="0" w:line="240" w:lineRule="auto"/>
      </w:pPr>
      <w:r>
        <w:separator/>
      </w:r>
    </w:p>
  </w:footnote>
  <w:footnote w:type="continuationSeparator" w:id="0">
    <w:p w14:paraId="07640B1F" w14:textId="77777777" w:rsidR="0089780C" w:rsidRDefault="0089780C" w:rsidP="00BC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64799" w14:textId="3162683B" w:rsidR="002A7534" w:rsidRDefault="002A7534" w:rsidP="002A7534">
    <w:pPr>
      <w:pStyle w:val="Nagwek"/>
      <w:jc w:val="center"/>
    </w:pPr>
    <w:r w:rsidRPr="002A7534">
      <w:rPr>
        <w:noProof/>
      </w:rPr>
      <w:drawing>
        <wp:inline distT="0" distB="0" distL="0" distR="0" wp14:anchorId="07F637F4" wp14:editId="5774A81E">
          <wp:extent cx="5753100" cy="419100"/>
          <wp:effectExtent l="0" t="0" r="0" b="0"/>
          <wp:docPr id="1" name="Obraz 1" descr="C:\Users\wodnioka\AppData\Local\Microsoft\Windows\INetCache\Content.MSO\9347792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dnioka\AppData\Local\Microsoft\Windows\INetCache\Content.MSO\9347792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1FCE7F10"/>
    <w:lvl w:ilvl="0">
      <w:start w:val="1"/>
      <w:numFmt w:val="decimal"/>
      <w:lvlText w:val="%1."/>
      <w:lvlJc w:val="left"/>
      <w:pPr>
        <w:tabs>
          <w:tab w:val="num" w:pos="-465"/>
        </w:tabs>
        <w:ind w:left="-465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8"/>
        </w:tabs>
        <w:ind w:left="218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378"/>
        </w:tabs>
        <w:ind w:left="2378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098"/>
        </w:tabs>
        <w:ind w:left="309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818"/>
        </w:tabs>
        <w:ind w:left="381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8"/>
        </w:tabs>
        <w:ind w:left="45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258"/>
        </w:tabs>
        <w:ind w:left="5258" w:hanging="180"/>
      </w:pPr>
      <w:rPr>
        <w:rFonts w:cs="Times New Roman" w:hint="default"/>
      </w:rPr>
    </w:lvl>
  </w:abstractNum>
  <w:abstractNum w:abstractNumId="1" w15:restartNumberingAfterBreak="0">
    <w:nsid w:val="000F7796"/>
    <w:multiLevelType w:val="hybridMultilevel"/>
    <w:tmpl w:val="DE806F38"/>
    <w:lvl w:ilvl="0" w:tplc="544AFD86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60C7"/>
    <w:multiLevelType w:val="multilevel"/>
    <w:tmpl w:val="6F9642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1"/>
      <w:numFmt w:val="decimal"/>
      <w:lvlText w:val="%5."/>
      <w:lvlJc w:val="left"/>
      <w:pPr>
        <w:tabs>
          <w:tab w:val="num" w:pos="3277"/>
        </w:tabs>
        <w:ind w:left="3277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7516C7A"/>
    <w:multiLevelType w:val="hybridMultilevel"/>
    <w:tmpl w:val="A822CF3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6EA0"/>
    <w:multiLevelType w:val="hybridMultilevel"/>
    <w:tmpl w:val="1F80B77C"/>
    <w:lvl w:ilvl="0" w:tplc="041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0B3772E0"/>
    <w:multiLevelType w:val="multilevel"/>
    <w:tmpl w:val="5366E1AE"/>
    <w:lvl w:ilvl="0">
      <w:start w:val="1"/>
      <w:numFmt w:val="decimal"/>
      <w:pStyle w:val="Nagwek1"/>
      <w:lvlText w:val="%1."/>
      <w:lvlJc w:val="left"/>
      <w:pPr>
        <w:ind w:left="716" w:hanging="432"/>
      </w:pPr>
    </w:lvl>
    <w:lvl w:ilvl="1">
      <w:start w:val="1"/>
      <w:numFmt w:val="decimal"/>
      <w:pStyle w:val="Nagwek2"/>
      <w:lvlText w:val="%1.%2"/>
      <w:lvlJc w:val="left"/>
      <w:pPr>
        <w:ind w:left="2844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5496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3698" w:hanging="720"/>
      </w:pPr>
    </w:lvl>
    <w:lvl w:ilvl="3">
      <w:start w:val="1"/>
      <w:numFmt w:val="decimal"/>
      <w:pStyle w:val="Nagwek4"/>
      <w:lvlText w:val="%1.%2.%3.%4"/>
      <w:lvlJc w:val="left"/>
      <w:pPr>
        <w:ind w:left="1224" w:hanging="864"/>
      </w:pPr>
    </w:lvl>
    <w:lvl w:ilvl="4">
      <w:start w:val="1"/>
      <w:numFmt w:val="decimal"/>
      <w:pStyle w:val="Nagwek5"/>
      <w:lvlText w:val="%1.%2.%3.%4.%5"/>
      <w:lvlJc w:val="left"/>
      <w:pPr>
        <w:ind w:left="136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51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944" w:hanging="1584"/>
      </w:pPr>
    </w:lvl>
  </w:abstractNum>
  <w:abstractNum w:abstractNumId="6" w15:restartNumberingAfterBreak="0">
    <w:nsid w:val="0CFA0971"/>
    <w:multiLevelType w:val="hybridMultilevel"/>
    <w:tmpl w:val="F8BAA8E8"/>
    <w:lvl w:ilvl="0" w:tplc="8E70DAC6">
      <w:start w:val="2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33966"/>
    <w:multiLevelType w:val="hybridMultilevel"/>
    <w:tmpl w:val="0B787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B5CC4"/>
    <w:multiLevelType w:val="hybridMultilevel"/>
    <w:tmpl w:val="EAA67C00"/>
    <w:lvl w:ilvl="0" w:tplc="C4EC4E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E0A8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37C17"/>
    <w:multiLevelType w:val="hybridMultilevel"/>
    <w:tmpl w:val="F2508C42"/>
    <w:lvl w:ilvl="0" w:tplc="5F7478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63C147E"/>
    <w:multiLevelType w:val="hybridMultilevel"/>
    <w:tmpl w:val="46F2101E"/>
    <w:lvl w:ilvl="0" w:tplc="2D100774">
      <w:start w:val="19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1" w15:restartNumberingAfterBreak="0">
    <w:nsid w:val="2D320AF4"/>
    <w:multiLevelType w:val="multilevel"/>
    <w:tmpl w:val="F056C54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2" w15:restartNumberingAfterBreak="0">
    <w:nsid w:val="30FC4EB6"/>
    <w:multiLevelType w:val="hybridMultilevel"/>
    <w:tmpl w:val="521E9BCE"/>
    <w:lvl w:ilvl="0" w:tplc="AD0C36F4">
      <w:start w:val="1"/>
      <w:numFmt w:val="decimal"/>
      <w:lvlText w:val="%1."/>
      <w:lvlJc w:val="left"/>
      <w:pPr>
        <w:ind w:left="720" w:hanging="360"/>
      </w:pPr>
    </w:lvl>
    <w:lvl w:ilvl="1" w:tplc="9814BF76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1420707C">
      <w:start w:val="1"/>
      <w:numFmt w:val="lowerRoman"/>
      <w:lvlText w:val="%3."/>
      <w:lvlJc w:val="right"/>
      <w:pPr>
        <w:ind w:left="2160" w:hanging="180"/>
      </w:pPr>
    </w:lvl>
    <w:lvl w:ilvl="3" w:tplc="E038449E">
      <w:start w:val="1"/>
      <w:numFmt w:val="decimal"/>
      <w:lvlText w:val="%4."/>
      <w:lvlJc w:val="left"/>
      <w:pPr>
        <w:ind w:left="2880" w:hanging="360"/>
      </w:pPr>
    </w:lvl>
    <w:lvl w:ilvl="4" w:tplc="B3B8268A">
      <w:start w:val="1"/>
      <w:numFmt w:val="lowerLetter"/>
      <w:lvlText w:val="%5."/>
      <w:lvlJc w:val="left"/>
      <w:pPr>
        <w:ind w:left="3600" w:hanging="360"/>
      </w:pPr>
    </w:lvl>
    <w:lvl w:ilvl="5" w:tplc="E1C6110E">
      <w:start w:val="1"/>
      <w:numFmt w:val="lowerRoman"/>
      <w:lvlText w:val="%6."/>
      <w:lvlJc w:val="right"/>
      <w:pPr>
        <w:ind w:left="4320" w:hanging="180"/>
      </w:pPr>
    </w:lvl>
    <w:lvl w:ilvl="6" w:tplc="984ABB08">
      <w:start w:val="1"/>
      <w:numFmt w:val="decimal"/>
      <w:lvlText w:val="%7."/>
      <w:lvlJc w:val="left"/>
      <w:pPr>
        <w:ind w:left="5040" w:hanging="360"/>
      </w:pPr>
    </w:lvl>
    <w:lvl w:ilvl="7" w:tplc="CA723212">
      <w:start w:val="1"/>
      <w:numFmt w:val="lowerLetter"/>
      <w:lvlText w:val="%8."/>
      <w:lvlJc w:val="left"/>
      <w:pPr>
        <w:ind w:left="5760" w:hanging="360"/>
      </w:pPr>
    </w:lvl>
    <w:lvl w:ilvl="8" w:tplc="391E9C9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D1F71"/>
    <w:multiLevelType w:val="hybridMultilevel"/>
    <w:tmpl w:val="BEF0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F7C03"/>
    <w:multiLevelType w:val="hybridMultilevel"/>
    <w:tmpl w:val="91EEC79E"/>
    <w:lvl w:ilvl="0" w:tplc="17B4B962">
      <w:start w:val="1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55C2F76"/>
    <w:multiLevelType w:val="hybridMultilevel"/>
    <w:tmpl w:val="1988E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D5925"/>
    <w:multiLevelType w:val="hybridMultilevel"/>
    <w:tmpl w:val="41C0F402"/>
    <w:lvl w:ilvl="0" w:tplc="762E3EF6">
      <w:start w:val="3"/>
      <w:numFmt w:val="decimal"/>
      <w:lvlText w:val="%1."/>
      <w:lvlJc w:val="left"/>
      <w:pPr>
        <w:ind w:left="502" w:hanging="360"/>
      </w:pPr>
    </w:lvl>
    <w:lvl w:ilvl="1" w:tplc="D12879B6">
      <w:start w:val="1"/>
      <w:numFmt w:val="lowerLetter"/>
      <w:lvlText w:val="%2."/>
      <w:lvlJc w:val="left"/>
      <w:pPr>
        <w:ind w:left="1440" w:hanging="360"/>
      </w:pPr>
    </w:lvl>
    <w:lvl w:ilvl="2" w:tplc="B3544708">
      <w:start w:val="1"/>
      <w:numFmt w:val="lowerRoman"/>
      <w:lvlText w:val="%3."/>
      <w:lvlJc w:val="right"/>
      <w:pPr>
        <w:ind w:left="2160" w:hanging="180"/>
      </w:pPr>
    </w:lvl>
    <w:lvl w:ilvl="3" w:tplc="5BD683F4">
      <w:start w:val="1"/>
      <w:numFmt w:val="decimal"/>
      <w:lvlText w:val="%4."/>
      <w:lvlJc w:val="left"/>
      <w:pPr>
        <w:ind w:left="2880" w:hanging="360"/>
      </w:pPr>
    </w:lvl>
    <w:lvl w:ilvl="4" w:tplc="B20AD822">
      <w:start w:val="1"/>
      <w:numFmt w:val="lowerLetter"/>
      <w:lvlText w:val="%5."/>
      <w:lvlJc w:val="left"/>
      <w:pPr>
        <w:ind w:left="3600" w:hanging="360"/>
      </w:pPr>
    </w:lvl>
    <w:lvl w:ilvl="5" w:tplc="4FC47EC6">
      <w:start w:val="1"/>
      <w:numFmt w:val="lowerRoman"/>
      <w:lvlText w:val="%6."/>
      <w:lvlJc w:val="right"/>
      <w:pPr>
        <w:ind w:left="4320" w:hanging="180"/>
      </w:pPr>
    </w:lvl>
    <w:lvl w:ilvl="6" w:tplc="14EC0008">
      <w:start w:val="1"/>
      <w:numFmt w:val="decimal"/>
      <w:lvlText w:val="%7."/>
      <w:lvlJc w:val="left"/>
      <w:pPr>
        <w:ind w:left="5040" w:hanging="360"/>
      </w:pPr>
    </w:lvl>
    <w:lvl w:ilvl="7" w:tplc="88861ECA">
      <w:start w:val="1"/>
      <w:numFmt w:val="lowerLetter"/>
      <w:lvlText w:val="%8."/>
      <w:lvlJc w:val="left"/>
      <w:pPr>
        <w:ind w:left="5760" w:hanging="360"/>
      </w:pPr>
    </w:lvl>
    <w:lvl w:ilvl="8" w:tplc="A5FE703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8172A"/>
    <w:multiLevelType w:val="hybridMultilevel"/>
    <w:tmpl w:val="9B16097C"/>
    <w:lvl w:ilvl="0" w:tplc="0C72EF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A159F"/>
    <w:multiLevelType w:val="hybridMultilevel"/>
    <w:tmpl w:val="62C8E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51ED9"/>
    <w:multiLevelType w:val="hybridMultilevel"/>
    <w:tmpl w:val="2F88F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E4D94"/>
    <w:multiLevelType w:val="hybridMultilevel"/>
    <w:tmpl w:val="BDA29B1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59C52979"/>
    <w:multiLevelType w:val="hybridMultilevel"/>
    <w:tmpl w:val="3F9E1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D60F1"/>
    <w:multiLevelType w:val="hybridMultilevel"/>
    <w:tmpl w:val="9D5C3F5C"/>
    <w:lvl w:ilvl="0" w:tplc="2B3AD9E0">
      <w:start w:val="1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C6283"/>
    <w:multiLevelType w:val="hybridMultilevel"/>
    <w:tmpl w:val="29AAA846"/>
    <w:lvl w:ilvl="0" w:tplc="DD328274">
      <w:start w:val="2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5E1E3A"/>
    <w:multiLevelType w:val="hybridMultilevel"/>
    <w:tmpl w:val="9E5CCAA2"/>
    <w:lvl w:ilvl="0" w:tplc="92BCC6A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A72F68"/>
    <w:multiLevelType w:val="hybridMultilevel"/>
    <w:tmpl w:val="61FA2E2A"/>
    <w:lvl w:ilvl="0" w:tplc="78828CD6">
      <w:start w:val="3"/>
      <w:numFmt w:val="decimal"/>
      <w:lvlText w:val="%1."/>
      <w:lvlJc w:val="left"/>
      <w:pPr>
        <w:ind w:left="502" w:hanging="360"/>
      </w:pPr>
    </w:lvl>
    <w:lvl w:ilvl="1" w:tplc="D12879B6">
      <w:start w:val="1"/>
      <w:numFmt w:val="lowerLetter"/>
      <w:lvlText w:val="%2."/>
      <w:lvlJc w:val="left"/>
      <w:pPr>
        <w:ind w:left="1440" w:hanging="360"/>
      </w:pPr>
    </w:lvl>
    <w:lvl w:ilvl="2" w:tplc="B3544708">
      <w:start w:val="1"/>
      <w:numFmt w:val="lowerRoman"/>
      <w:lvlText w:val="%3."/>
      <w:lvlJc w:val="right"/>
      <w:pPr>
        <w:ind w:left="2160" w:hanging="180"/>
      </w:pPr>
    </w:lvl>
    <w:lvl w:ilvl="3" w:tplc="5BD683F4">
      <w:start w:val="1"/>
      <w:numFmt w:val="decimal"/>
      <w:lvlText w:val="%4."/>
      <w:lvlJc w:val="left"/>
      <w:pPr>
        <w:ind w:left="2880" w:hanging="360"/>
      </w:pPr>
    </w:lvl>
    <w:lvl w:ilvl="4" w:tplc="B20AD822">
      <w:start w:val="1"/>
      <w:numFmt w:val="lowerLetter"/>
      <w:lvlText w:val="%5."/>
      <w:lvlJc w:val="left"/>
      <w:pPr>
        <w:ind w:left="3600" w:hanging="360"/>
      </w:pPr>
    </w:lvl>
    <w:lvl w:ilvl="5" w:tplc="4FC47EC6">
      <w:start w:val="1"/>
      <w:numFmt w:val="lowerRoman"/>
      <w:lvlText w:val="%6."/>
      <w:lvlJc w:val="right"/>
      <w:pPr>
        <w:ind w:left="4320" w:hanging="180"/>
      </w:pPr>
    </w:lvl>
    <w:lvl w:ilvl="6" w:tplc="14EC0008">
      <w:start w:val="1"/>
      <w:numFmt w:val="decimal"/>
      <w:lvlText w:val="%7."/>
      <w:lvlJc w:val="left"/>
      <w:pPr>
        <w:ind w:left="5040" w:hanging="360"/>
      </w:pPr>
    </w:lvl>
    <w:lvl w:ilvl="7" w:tplc="88861ECA">
      <w:start w:val="1"/>
      <w:numFmt w:val="lowerLetter"/>
      <w:lvlText w:val="%8."/>
      <w:lvlJc w:val="left"/>
      <w:pPr>
        <w:ind w:left="5760" w:hanging="360"/>
      </w:pPr>
    </w:lvl>
    <w:lvl w:ilvl="8" w:tplc="A5FE703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0097D"/>
    <w:multiLevelType w:val="hybridMultilevel"/>
    <w:tmpl w:val="FFB2D6D4"/>
    <w:lvl w:ilvl="0" w:tplc="3F0E6F68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182B4"/>
    <w:multiLevelType w:val="hybridMultilevel"/>
    <w:tmpl w:val="E3E09504"/>
    <w:lvl w:ilvl="0" w:tplc="4F666C0E">
      <w:start w:val="11"/>
      <w:numFmt w:val="decimal"/>
      <w:lvlText w:val="%1."/>
      <w:lvlJc w:val="left"/>
      <w:pPr>
        <w:ind w:left="720" w:hanging="360"/>
      </w:pPr>
    </w:lvl>
    <w:lvl w:ilvl="1" w:tplc="C2F8575E">
      <w:start w:val="1"/>
      <w:numFmt w:val="lowerLetter"/>
      <w:lvlText w:val="%2."/>
      <w:lvlJc w:val="left"/>
      <w:pPr>
        <w:ind w:left="1440" w:hanging="360"/>
      </w:pPr>
    </w:lvl>
    <w:lvl w:ilvl="2" w:tplc="2F66B60C">
      <w:start w:val="1"/>
      <w:numFmt w:val="lowerRoman"/>
      <w:lvlText w:val="%3."/>
      <w:lvlJc w:val="right"/>
      <w:pPr>
        <w:ind w:left="2160" w:hanging="180"/>
      </w:pPr>
    </w:lvl>
    <w:lvl w:ilvl="3" w:tplc="5920B5E6">
      <w:start w:val="1"/>
      <w:numFmt w:val="decimal"/>
      <w:lvlText w:val="%4."/>
      <w:lvlJc w:val="left"/>
      <w:pPr>
        <w:ind w:left="2880" w:hanging="360"/>
      </w:pPr>
    </w:lvl>
    <w:lvl w:ilvl="4" w:tplc="C156AD7A">
      <w:start w:val="1"/>
      <w:numFmt w:val="lowerLetter"/>
      <w:lvlText w:val="%5."/>
      <w:lvlJc w:val="left"/>
      <w:pPr>
        <w:ind w:left="3600" w:hanging="360"/>
      </w:pPr>
    </w:lvl>
    <w:lvl w:ilvl="5" w:tplc="8EFE3EF6">
      <w:start w:val="1"/>
      <w:numFmt w:val="lowerRoman"/>
      <w:lvlText w:val="%6."/>
      <w:lvlJc w:val="right"/>
      <w:pPr>
        <w:ind w:left="4320" w:hanging="180"/>
      </w:pPr>
    </w:lvl>
    <w:lvl w:ilvl="6" w:tplc="F0F22B4A">
      <w:start w:val="1"/>
      <w:numFmt w:val="decimal"/>
      <w:lvlText w:val="%7."/>
      <w:lvlJc w:val="left"/>
      <w:pPr>
        <w:ind w:left="5040" w:hanging="360"/>
      </w:pPr>
    </w:lvl>
    <w:lvl w:ilvl="7" w:tplc="FE06C518">
      <w:start w:val="1"/>
      <w:numFmt w:val="lowerLetter"/>
      <w:lvlText w:val="%8."/>
      <w:lvlJc w:val="left"/>
      <w:pPr>
        <w:ind w:left="5760" w:hanging="360"/>
      </w:pPr>
    </w:lvl>
    <w:lvl w:ilvl="8" w:tplc="B1A8FD8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16859"/>
    <w:multiLevelType w:val="hybridMultilevel"/>
    <w:tmpl w:val="3B3850F8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F14AE"/>
    <w:multiLevelType w:val="hybridMultilevel"/>
    <w:tmpl w:val="265CFC20"/>
    <w:lvl w:ilvl="0" w:tplc="76425F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60FC9"/>
    <w:multiLevelType w:val="hybridMultilevel"/>
    <w:tmpl w:val="46A80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A7FD1"/>
    <w:multiLevelType w:val="hybridMultilevel"/>
    <w:tmpl w:val="7FC4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5C34A"/>
    <w:multiLevelType w:val="hybridMultilevel"/>
    <w:tmpl w:val="392A498C"/>
    <w:lvl w:ilvl="0" w:tplc="FFFFFFF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BBC29878">
      <w:start w:val="1"/>
      <w:numFmt w:val="lowerLetter"/>
      <w:lvlText w:val="%2."/>
      <w:lvlJc w:val="left"/>
      <w:pPr>
        <w:ind w:left="1440" w:hanging="360"/>
      </w:pPr>
    </w:lvl>
    <w:lvl w:ilvl="2" w:tplc="A08EDDBA">
      <w:start w:val="1"/>
      <w:numFmt w:val="lowerRoman"/>
      <w:lvlText w:val="%3."/>
      <w:lvlJc w:val="right"/>
      <w:pPr>
        <w:ind w:left="2160" w:hanging="180"/>
      </w:pPr>
    </w:lvl>
    <w:lvl w:ilvl="3" w:tplc="B3AE874E">
      <w:start w:val="1"/>
      <w:numFmt w:val="decimal"/>
      <w:lvlText w:val="%4."/>
      <w:lvlJc w:val="left"/>
      <w:pPr>
        <w:ind w:left="2880" w:hanging="360"/>
      </w:pPr>
    </w:lvl>
    <w:lvl w:ilvl="4" w:tplc="60622C32">
      <w:start w:val="1"/>
      <w:numFmt w:val="lowerLetter"/>
      <w:lvlText w:val="%5."/>
      <w:lvlJc w:val="left"/>
      <w:pPr>
        <w:ind w:left="3600" w:hanging="360"/>
      </w:pPr>
    </w:lvl>
    <w:lvl w:ilvl="5" w:tplc="DC321690">
      <w:start w:val="1"/>
      <w:numFmt w:val="lowerRoman"/>
      <w:lvlText w:val="%6."/>
      <w:lvlJc w:val="right"/>
      <w:pPr>
        <w:ind w:left="4320" w:hanging="180"/>
      </w:pPr>
    </w:lvl>
    <w:lvl w:ilvl="6" w:tplc="F2FC6106">
      <w:start w:val="1"/>
      <w:numFmt w:val="decimal"/>
      <w:lvlText w:val="%7."/>
      <w:lvlJc w:val="left"/>
      <w:pPr>
        <w:ind w:left="5040" w:hanging="360"/>
      </w:pPr>
    </w:lvl>
    <w:lvl w:ilvl="7" w:tplc="C060D746">
      <w:start w:val="1"/>
      <w:numFmt w:val="lowerLetter"/>
      <w:lvlText w:val="%8."/>
      <w:lvlJc w:val="left"/>
      <w:pPr>
        <w:ind w:left="5760" w:hanging="360"/>
      </w:pPr>
    </w:lvl>
    <w:lvl w:ilvl="8" w:tplc="447A8A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12"/>
  </w:num>
  <w:num w:numId="4">
    <w:abstractNumId w:val="14"/>
  </w:num>
  <w:num w:numId="5">
    <w:abstractNumId w:val="22"/>
  </w:num>
  <w:num w:numId="6">
    <w:abstractNumId w:val="2"/>
  </w:num>
  <w:num w:numId="7">
    <w:abstractNumId w:val="13"/>
  </w:num>
  <w:num w:numId="8">
    <w:abstractNumId w:val="6"/>
  </w:num>
  <w:num w:numId="9">
    <w:abstractNumId w:val="23"/>
  </w:num>
  <w:num w:numId="10">
    <w:abstractNumId w:val="7"/>
  </w:num>
  <w:num w:numId="11">
    <w:abstractNumId w:val="1"/>
  </w:num>
  <w:num w:numId="12">
    <w:abstractNumId w:val="26"/>
  </w:num>
  <w:num w:numId="13">
    <w:abstractNumId w:val="15"/>
  </w:num>
  <w:num w:numId="14">
    <w:abstractNumId w:val="18"/>
  </w:num>
  <w:num w:numId="15">
    <w:abstractNumId w:val="28"/>
  </w:num>
  <w:num w:numId="16">
    <w:abstractNumId w:val="10"/>
  </w:num>
  <w:num w:numId="17">
    <w:abstractNumId w:val="20"/>
  </w:num>
  <w:num w:numId="18">
    <w:abstractNumId w:val="21"/>
  </w:num>
  <w:num w:numId="19">
    <w:abstractNumId w:val="5"/>
  </w:num>
  <w:num w:numId="20">
    <w:abstractNumId w:val="5"/>
    <w:lvlOverride w:ilvl="0">
      <w:startOverride w:val="2"/>
    </w:lvlOverride>
    <w:lvlOverride w:ilvl="1">
      <w:startOverride w:val="1"/>
    </w:lvlOverride>
  </w:num>
  <w:num w:numId="21">
    <w:abstractNumId w:val="11"/>
  </w:num>
  <w:num w:numId="22">
    <w:abstractNumId w:val="32"/>
  </w:num>
  <w:num w:numId="23">
    <w:abstractNumId w:val="17"/>
  </w:num>
  <w:num w:numId="24">
    <w:abstractNumId w:val="29"/>
  </w:num>
  <w:num w:numId="25">
    <w:abstractNumId w:val="25"/>
  </w:num>
  <w:num w:numId="26">
    <w:abstractNumId w:val="16"/>
  </w:num>
  <w:num w:numId="27">
    <w:abstractNumId w:val="9"/>
  </w:num>
  <w:num w:numId="28">
    <w:abstractNumId w:val="19"/>
  </w:num>
  <w:num w:numId="29">
    <w:abstractNumId w:val="4"/>
  </w:num>
  <w:num w:numId="30">
    <w:abstractNumId w:val="30"/>
  </w:num>
  <w:num w:numId="31">
    <w:abstractNumId w:val="3"/>
  </w:num>
  <w:num w:numId="32">
    <w:abstractNumId w:val="8"/>
  </w:num>
  <w:num w:numId="33">
    <w:abstractNumId w:val="2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89"/>
    <w:rsid w:val="000004AA"/>
    <w:rsid w:val="00006077"/>
    <w:rsid w:val="00012F39"/>
    <w:rsid w:val="000229B5"/>
    <w:rsid w:val="00033509"/>
    <w:rsid w:val="00037BE8"/>
    <w:rsid w:val="000533BD"/>
    <w:rsid w:val="00065450"/>
    <w:rsid w:val="0006596E"/>
    <w:rsid w:val="000670D6"/>
    <w:rsid w:val="00072920"/>
    <w:rsid w:val="00076DB3"/>
    <w:rsid w:val="0007700A"/>
    <w:rsid w:val="00084450"/>
    <w:rsid w:val="00096854"/>
    <w:rsid w:val="000A22E2"/>
    <w:rsid w:val="000A4B74"/>
    <w:rsid w:val="000A62A9"/>
    <w:rsid w:val="000A6426"/>
    <w:rsid w:val="000B2130"/>
    <w:rsid w:val="000B2B5F"/>
    <w:rsid w:val="000C23D2"/>
    <w:rsid w:val="000D3D63"/>
    <w:rsid w:val="000E3D56"/>
    <w:rsid w:val="000E5668"/>
    <w:rsid w:val="000E628F"/>
    <w:rsid w:val="000E6CE9"/>
    <w:rsid w:val="000F12C1"/>
    <w:rsid w:val="000F170E"/>
    <w:rsid w:val="000F4BAA"/>
    <w:rsid w:val="000F4F52"/>
    <w:rsid w:val="001008BD"/>
    <w:rsid w:val="00107E20"/>
    <w:rsid w:val="00113DAA"/>
    <w:rsid w:val="00123609"/>
    <w:rsid w:val="00132F86"/>
    <w:rsid w:val="00133AFC"/>
    <w:rsid w:val="00145A6F"/>
    <w:rsid w:val="00146A43"/>
    <w:rsid w:val="00162B26"/>
    <w:rsid w:val="00163D57"/>
    <w:rsid w:val="00174374"/>
    <w:rsid w:val="0018055F"/>
    <w:rsid w:val="00180A24"/>
    <w:rsid w:val="001844FD"/>
    <w:rsid w:val="0018694D"/>
    <w:rsid w:val="00187318"/>
    <w:rsid w:val="00190277"/>
    <w:rsid w:val="00190CA2"/>
    <w:rsid w:val="001A3661"/>
    <w:rsid w:val="001B0D9E"/>
    <w:rsid w:val="001B27BA"/>
    <w:rsid w:val="001B574F"/>
    <w:rsid w:val="001C0D35"/>
    <w:rsid w:val="001C5C11"/>
    <w:rsid w:val="001C7306"/>
    <w:rsid w:val="001D12B1"/>
    <w:rsid w:val="001D69E0"/>
    <w:rsid w:val="001E1FE7"/>
    <w:rsid w:val="001E6777"/>
    <w:rsid w:val="001E6B57"/>
    <w:rsid w:val="001E7497"/>
    <w:rsid w:val="00206D30"/>
    <w:rsid w:val="002126A4"/>
    <w:rsid w:val="0021396B"/>
    <w:rsid w:val="00214A1E"/>
    <w:rsid w:val="00215AA6"/>
    <w:rsid w:val="002244E3"/>
    <w:rsid w:val="00232508"/>
    <w:rsid w:val="00234438"/>
    <w:rsid w:val="00234A88"/>
    <w:rsid w:val="00236BA0"/>
    <w:rsid w:val="00243EA6"/>
    <w:rsid w:val="00245073"/>
    <w:rsid w:val="002458E9"/>
    <w:rsid w:val="002512AC"/>
    <w:rsid w:val="002618E6"/>
    <w:rsid w:val="00271F4F"/>
    <w:rsid w:val="00272727"/>
    <w:rsid w:val="002900FF"/>
    <w:rsid w:val="00290F43"/>
    <w:rsid w:val="002917D4"/>
    <w:rsid w:val="00296628"/>
    <w:rsid w:val="00296DD2"/>
    <w:rsid w:val="002A029D"/>
    <w:rsid w:val="002A7534"/>
    <w:rsid w:val="002B6EB2"/>
    <w:rsid w:val="002C2FDB"/>
    <w:rsid w:val="002D4092"/>
    <w:rsid w:val="002D79A5"/>
    <w:rsid w:val="002E0D4E"/>
    <w:rsid w:val="002E470F"/>
    <w:rsid w:val="002F0CB7"/>
    <w:rsid w:val="002F7751"/>
    <w:rsid w:val="0030687F"/>
    <w:rsid w:val="0031257F"/>
    <w:rsid w:val="00313B9F"/>
    <w:rsid w:val="00321B9B"/>
    <w:rsid w:val="00322990"/>
    <w:rsid w:val="00324853"/>
    <w:rsid w:val="00324F47"/>
    <w:rsid w:val="003324C3"/>
    <w:rsid w:val="00341D16"/>
    <w:rsid w:val="0034229C"/>
    <w:rsid w:val="00351D49"/>
    <w:rsid w:val="00353AFD"/>
    <w:rsid w:val="003559FA"/>
    <w:rsid w:val="00363B2D"/>
    <w:rsid w:val="0037181C"/>
    <w:rsid w:val="003801B4"/>
    <w:rsid w:val="00381378"/>
    <w:rsid w:val="00384E8B"/>
    <w:rsid w:val="00387607"/>
    <w:rsid w:val="00391B07"/>
    <w:rsid w:val="00392C13"/>
    <w:rsid w:val="00397B85"/>
    <w:rsid w:val="003A0157"/>
    <w:rsid w:val="003A746F"/>
    <w:rsid w:val="003B5B37"/>
    <w:rsid w:val="003B6161"/>
    <w:rsid w:val="003B774F"/>
    <w:rsid w:val="003D21DE"/>
    <w:rsid w:val="003D22FA"/>
    <w:rsid w:val="003D5270"/>
    <w:rsid w:val="003D6981"/>
    <w:rsid w:val="003E0A9E"/>
    <w:rsid w:val="003E22B6"/>
    <w:rsid w:val="003E435C"/>
    <w:rsid w:val="003E4B34"/>
    <w:rsid w:val="003E56DD"/>
    <w:rsid w:val="003E5B0A"/>
    <w:rsid w:val="003E67D3"/>
    <w:rsid w:val="003F0C53"/>
    <w:rsid w:val="003F1CBB"/>
    <w:rsid w:val="003F4BB9"/>
    <w:rsid w:val="0040734F"/>
    <w:rsid w:val="00410840"/>
    <w:rsid w:val="00410C71"/>
    <w:rsid w:val="00412773"/>
    <w:rsid w:val="0042275A"/>
    <w:rsid w:val="00424306"/>
    <w:rsid w:val="00427366"/>
    <w:rsid w:val="00430B33"/>
    <w:rsid w:val="00432B89"/>
    <w:rsid w:val="0043539A"/>
    <w:rsid w:val="0044139E"/>
    <w:rsid w:val="00441665"/>
    <w:rsid w:val="00441C3E"/>
    <w:rsid w:val="004445B4"/>
    <w:rsid w:val="00452522"/>
    <w:rsid w:val="00454A9C"/>
    <w:rsid w:val="00455BA5"/>
    <w:rsid w:val="00461146"/>
    <w:rsid w:val="0046654A"/>
    <w:rsid w:val="0046682E"/>
    <w:rsid w:val="00473DF5"/>
    <w:rsid w:val="00482E72"/>
    <w:rsid w:val="00490DAE"/>
    <w:rsid w:val="00492623"/>
    <w:rsid w:val="00494E02"/>
    <w:rsid w:val="004A3A64"/>
    <w:rsid w:val="004A62A3"/>
    <w:rsid w:val="004A6B46"/>
    <w:rsid w:val="004A77D3"/>
    <w:rsid w:val="004A784B"/>
    <w:rsid w:val="004B0C21"/>
    <w:rsid w:val="004B4BBE"/>
    <w:rsid w:val="004B6075"/>
    <w:rsid w:val="004B6398"/>
    <w:rsid w:val="004B7BEA"/>
    <w:rsid w:val="004C1181"/>
    <w:rsid w:val="004C14BA"/>
    <w:rsid w:val="004C2162"/>
    <w:rsid w:val="004C6012"/>
    <w:rsid w:val="004E241B"/>
    <w:rsid w:val="004E7958"/>
    <w:rsid w:val="004F3774"/>
    <w:rsid w:val="004F4F87"/>
    <w:rsid w:val="004F6B9D"/>
    <w:rsid w:val="004F6E99"/>
    <w:rsid w:val="004F7222"/>
    <w:rsid w:val="00501F14"/>
    <w:rsid w:val="005108EB"/>
    <w:rsid w:val="0051453E"/>
    <w:rsid w:val="00514F01"/>
    <w:rsid w:val="005269D9"/>
    <w:rsid w:val="00552151"/>
    <w:rsid w:val="00553939"/>
    <w:rsid w:val="005571DD"/>
    <w:rsid w:val="00561C74"/>
    <w:rsid w:val="00563734"/>
    <w:rsid w:val="00563D97"/>
    <w:rsid w:val="00570C77"/>
    <w:rsid w:val="005870BF"/>
    <w:rsid w:val="005A2C33"/>
    <w:rsid w:val="005A7733"/>
    <w:rsid w:val="005B0142"/>
    <w:rsid w:val="005B39C9"/>
    <w:rsid w:val="005B4C80"/>
    <w:rsid w:val="005C0A81"/>
    <w:rsid w:val="005C2BC9"/>
    <w:rsid w:val="005C2FB7"/>
    <w:rsid w:val="005C5012"/>
    <w:rsid w:val="005D0260"/>
    <w:rsid w:val="005D25AB"/>
    <w:rsid w:val="005D43AD"/>
    <w:rsid w:val="005D4430"/>
    <w:rsid w:val="005D7DC2"/>
    <w:rsid w:val="005E64F6"/>
    <w:rsid w:val="005F2042"/>
    <w:rsid w:val="005F29D3"/>
    <w:rsid w:val="005F6D74"/>
    <w:rsid w:val="00605459"/>
    <w:rsid w:val="0062100C"/>
    <w:rsid w:val="006349BB"/>
    <w:rsid w:val="00637A2D"/>
    <w:rsid w:val="006402B1"/>
    <w:rsid w:val="00646C0A"/>
    <w:rsid w:val="00652D88"/>
    <w:rsid w:val="00654930"/>
    <w:rsid w:val="006554C7"/>
    <w:rsid w:val="006711F6"/>
    <w:rsid w:val="006726F4"/>
    <w:rsid w:val="00672887"/>
    <w:rsid w:val="00675D06"/>
    <w:rsid w:val="0068027E"/>
    <w:rsid w:val="006847AC"/>
    <w:rsid w:val="00687A35"/>
    <w:rsid w:val="00690400"/>
    <w:rsid w:val="0069135D"/>
    <w:rsid w:val="006A5E5E"/>
    <w:rsid w:val="006A6BFB"/>
    <w:rsid w:val="006A6CDA"/>
    <w:rsid w:val="006A7192"/>
    <w:rsid w:val="006B081A"/>
    <w:rsid w:val="006B52AF"/>
    <w:rsid w:val="006B73DB"/>
    <w:rsid w:val="006B79A8"/>
    <w:rsid w:val="006C78C5"/>
    <w:rsid w:val="006D7BE3"/>
    <w:rsid w:val="006E12BB"/>
    <w:rsid w:val="006E4259"/>
    <w:rsid w:val="006E6C05"/>
    <w:rsid w:val="006F0107"/>
    <w:rsid w:val="006F0978"/>
    <w:rsid w:val="006F2529"/>
    <w:rsid w:val="006F2D5E"/>
    <w:rsid w:val="006F3884"/>
    <w:rsid w:val="006F49AA"/>
    <w:rsid w:val="006F5BA4"/>
    <w:rsid w:val="006F739B"/>
    <w:rsid w:val="00702107"/>
    <w:rsid w:val="0070611A"/>
    <w:rsid w:val="007066BE"/>
    <w:rsid w:val="00711688"/>
    <w:rsid w:val="00712C38"/>
    <w:rsid w:val="00733287"/>
    <w:rsid w:val="007335AA"/>
    <w:rsid w:val="00744ABD"/>
    <w:rsid w:val="007523E0"/>
    <w:rsid w:val="00754440"/>
    <w:rsid w:val="00754D1F"/>
    <w:rsid w:val="007628B9"/>
    <w:rsid w:val="0077295A"/>
    <w:rsid w:val="0077654B"/>
    <w:rsid w:val="007836C9"/>
    <w:rsid w:val="00785CF2"/>
    <w:rsid w:val="00794C31"/>
    <w:rsid w:val="00797D91"/>
    <w:rsid w:val="007A0C5D"/>
    <w:rsid w:val="007A3526"/>
    <w:rsid w:val="007A3FEE"/>
    <w:rsid w:val="007A6ACB"/>
    <w:rsid w:val="007B06B7"/>
    <w:rsid w:val="007B0D72"/>
    <w:rsid w:val="007B1465"/>
    <w:rsid w:val="007B1CEB"/>
    <w:rsid w:val="007B34CB"/>
    <w:rsid w:val="007C1981"/>
    <w:rsid w:val="007C3167"/>
    <w:rsid w:val="007C4113"/>
    <w:rsid w:val="007C691C"/>
    <w:rsid w:val="007E2055"/>
    <w:rsid w:val="007F0E0E"/>
    <w:rsid w:val="007F5A7F"/>
    <w:rsid w:val="007F731E"/>
    <w:rsid w:val="007F7AD3"/>
    <w:rsid w:val="0080167D"/>
    <w:rsid w:val="00802A3B"/>
    <w:rsid w:val="00806DC2"/>
    <w:rsid w:val="00824783"/>
    <w:rsid w:val="0082595A"/>
    <w:rsid w:val="00834FCE"/>
    <w:rsid w:val="00845090"/>
    <w:rsid w:val="00847C86"/>
    <w:rsid w:val="00850774"/>
    <w:rsid w:val="0085246F"/>
    <w:rsid w:val="00860545"/>
    <w:rsid w:val="00865080"/>
    <w:rsid w:val="008748E3"/>
    <w:rsid w:val="008756E0"/>
    <w:rsid w:val="008768F1"/>
    <w:rsid w:val="00880A0A"/>
    <w:rsid w:val="0088435E"/>
    <w:rsid w:val="00884E40"/>
    <w:rsid w:val="008850C9"/>
    <w:rsid w:val="00891EF8"/>
    <w:rsid w:val="008959AF"/>
    <w:rsid w:val="0089780C"/>
    <w:rsid w:val="008A44F6"/>
    <w:rsid w:val="008A5BF6"/>
    <w:rsid w:val="008A604F"/>
    <w:rsid w:val="008A695F"/>
    <w:rsid w:val="008A7FD5"/>
    <w:rsid w:val="008B1A4E"/>
    <w:rsid w:val="008B7462"/>
    <w:rsid w:val="008B7E4E"/>
    <w:rsid w:val="008C7A67"/>
    <w:rsid w:val="008D214A"/>
    <w:rsid w:val="008D51C4"/>
    <w:rsid w:val="008D57A9"/>
    <w:rsid w:val="008D6B2B"/>
    <w:rsid w:val="008E10BD"/>
    <w:rsid w:val="008E2848"/>
    <w:rsid w:val="008E7642"/>
    <w:rsid w:val="008F036D"/>
    <w:rsid w:val="008F480E"/>
    <w:rsid w:val="009125CC"/>
    <w:rsid w:val="009133DC"/>
    <w:rsid w:val="009148C7"/>
    <w:rsid w:val="0092053C"/>
    <w:rsid w:val="00921441"/>
    <w:rsid w:val="00921BC9"/>
    <w:rsid w:val="00924D5F"/>
    <w:rsid w:val="009307F1"/>
    <w:rsid w:val="0093141A"/>
    <w:rsid w:val="00931C82"/>
    <w:rsid w:val="009326F4"/>
    <w:rsid w:val="00932FD3"/>
    <w:rsid w:val="009349F3"/>
    <w:rsid w:val="00936DCD"/>
    <w:rsid w:val="00947EF9"/>
    <w:rsid w:val="009534EE"/>
    <w:rsid w:val="00955781"/>
    <w:rsid w:val="00961258"/>
    <w:rsid w:val="009614DB"/>
    <w:rsid w:val="00965682"/>
    <w:rsid w:val="00967359"/>
    <w:rsid w:val="00971ECB"/>
    <w:rsid w:val="009938D0"/>
    <w:rsid w:val="009A11D0"/>
    <w:rsid w:val="009A2CA9"/>
    <w:rsid w:val="009B0ABA"/>
    <w:rsid w:val="009B0CF1"/>
    <w:rsid w:val="009B6611"/>
    <w:rsid w:val="009B6928"/>
    <w:rsid w:val="009C05BA"/>
    <w:rsid w:val="009C319C"/>
    <w:rsid w:val="009D118A"/>
    <w:rsid w:val="009D614C"/>
    <w:rsid w:val="00A00CF2"/>
    <w:rsid w:val="00A04505"/>
    <w:rsid w:val="00A04EF6"/>
    <w:rsid w:val="00A056FB"/>
    <w:rsid w:val="00A1000E"/>
    <w:rsid w:val="00A12194"/>
    <w:rsid w:val="00A25207"/>
    <w:rsid w:val="00A34E68"/>
    <w:rsid w:val="00A36EC2"/>
    <w:rsid w:val="00A37DEF"/>
    <w:rsid w:val="00A4743D"/>
    <w:rsid w:val="00A47E46"/>
    <w:rsid w:val="00A524F3"/>
    <w:rsid w:val="00A609F8"/>
    <w:rsid w:val="00A64281"/>
    <w:rsid w:val="00A75958"/>
    <w:rsid w:val="00A76BB5"/>
    <w:rsid w:val="00A85134"/>
    <w:rsid w:val="00A8526D"/>
    <w:rsid w:val="00A85A28"/>
    <w:rsid w:val="00A92BCC"/>
    <w:rsid w:val="00A9388B"/>
    <w:rsid w:val="00A94C77"/>
    <w:rsid w:val="00AA00B2"/>
    <w:rsid w:val="00AB1116"/>
    <w:rsid w:val="00AB7F60"/>
    <w:rsid w:val="00AC04DB"/>
    <w:rsid w:val="00AC2A57"/>
    <w:rsid w:val="00AC4EA4"/>
    <w:rsid w:val="00AD3DDF"/>
    <w:rsid w:val="00AE31FE"/>
    <w:rsid w:val="00AF45EC"/>
    <w:rsid w:val="00AF5BFD"/>
    <w:rsid w:val="00B02BEE"/>
    <w:rsid w:val="00B053B7"/>
    <w:rsid w:val="00B10CE0"/>
    <w:rsid w:val="00B30AC0"/>
    <w:rsid w:val="00B36225"/>
    <w:rsid w:val="00B371FB"/>
    <w:rsid w:val="00B4039D"/>
    <w:rsid w:val="00B40636"/>
    <w:rsid w:val="00B419CD"/>
    <w:rsid w:val="00B41AC3"/>
    <w:rsid w:val="00B42C70"/>
    <w:rsid w:val="00B42D07"/>
    <w:rsid w:val="00B42E74"/>
    <w:rsid w:val="00B43CD7"/>
    <w:rsid w:val="00B510DF"/>
    <w:rsid w:val="00B610C4"/>
    <w:rsid w:val="00B61E43"/>
    <w:rsid w:val="00B63AA3"/>
    <w:rsid w:val="00B65537"/>
    <w:rsid w:val="00B6619D"/>
    <w:rsid w:val="00B6657F"/>
    <w:rsid w:val="00B7386C"/>
    <w:rsid w:val="00B74CEE"/>
    <w:rsid w:val="00B76BE0"/>
    <w:rsid w:val="00B817B6"/>
    <w:rsid w:val="00B81D17"/>
    <w:rsid w:val="00B847E3"/>
    <w:rsid w:val="00B8580A"/>
    <w:rsid w:val="00B85C66"/>
    <w:rsid w:val="00B91565"/>
    <w:rsid w:val="00B92CDF"/>
    <w:rsid w:val="00B934F3"/>
    <w:rsid w:val="00B94147"/>
    <w:rsid w:val="00B967F9"/>
    <w:rsid w:val="00BB2B5D"/>
    <w:rsid w:val="00BB5F02"/>
    <w:rsid w:val="00BB76A7"/>
    <w:rsid w:val="00BB7AD8"/>
    <w:rsid w:val="00BC046F"/>
    <w:rsid w:val="00BC1389"/>
    <w:rsid w:val="00BC181C"/>
    <w:rsid w:val="00BC18AC"/>
    <w:rsid w:val="00BC5A3D"/>
    <w:rsid w:val="00BD34FA"/>
    <w:rsid w:val="00BD6EA6"/>
    <w:rsid w:val="00BD783B"/>
    <w:rsid w:val="00BE0BF3"/>
    <w:rsid w:val="00BE4093"/>
    <w:rsid w:val="00BE42E1"/>
    <w:rsid w:val="00BE5130"/>
    <w:rsid w:val="00BF3AE9"/>
    <w:rsid w:val="00BF7F89"/>
    <w:rsid w:val="00C0589B"/>
    <w:rsid w:val="00C1428E"/>
    <w:rsid w:val="00C17A17"/>
    <w:rsid w:val="00C214FD"/>
    <w:rsid w:val="00C21523"/>
    <w:rsid w:val="00C21624"/>
    <w:rsid w:val="00C21C7A"/>
    <w:rsid w:val="00C22949"/>
    <w:rsid w:val="00C236BF"/>
    <w:rsid w:val="00C36982"/>
    <w:rsid w:val="00C4042B"/>
    <w:rsid w:val="00C436CF"/>
    <w:rsid w:val="00C43A48"/>
    <w:rsid w:val="00C5645D"/>
    <w:rsid w:val="00C60D5F"/>
    <w:rsid w:val="00C66C70"/>
    <w:rsid w:val="00C75EC9"/>
    <w:rsid w:val="00C85001"/>
    <w:rsid w:val="00C90532"/>
    <w:rsid w:val="00C9512A"/>
    <w:rsid w:val="00C95CCF"/>
    <w:rsid w:val="00CC429B"/>
    <w:rsid w:val="00CC5989"/>
    <w:rsid w:val="00CC700D"/>
    <w:rsid w:val="00CD05B0"/>
    <w:rsid w:val="00CD2BC8"/>
    <w:rsid w:val="00CD536D"/>
    <w:rsid w:val="00CE1194"/>
    <w:rsid w:val="00CE2B1B"/>
    <w:rsid w:val="00CE400A"/>
    <w:rsid w:val="00CE40C2"/>
    <w:rsid w:val="00CE4493"/>
    <w:rsid w:val="00CE53D6"/>
    <w:rsid w:val="00CF71E8"/>
    <w:rsid w:val="00D00330"/>
    <w:rsid w:val="00D01DE7"/>
    <w:rsid w:val="00D023A6"/>
    <w:rsid w:val="00D062EA"/>
    <w:rsid w:val="00D0631E"/>
    <w:rsid w:val="00D10612"/>
    <w:rsid w:val="00D14AD4"/>
    <w:rsid w:val="00D153E4"/>
    <w:rsid w:val="00D1760C"/>
    <w:rsid w:val="00D17B4E"/>
    <w:rsid w:val="00D27E41"/>
    <w:rsid w:val="00D30073"/>
    <w:rsid w:val="00D350DC"/>
    <w:rsid w:val="00D42B53"/>
    <w:rsid w:val="00D45300"/>
    <w:rsid w:val="00D4591A"/>
    <w:rsid w:val="00D53D07"/>
    <w:rsid w:val="00D558FC"/>
    <w:rsid w:val="00D55EA0"/>
    <w:rsid w:val="00D56AF8"/>
    <w:rsid w:val="00D6211D"/>
    <w:rsid w:val="00D6612B"/>
    <w:rsid w:val="00D664E0"/>
    <w:rsid w:val="00D66CBD"/>
    <w:rsid w:val="00D674C7"/>
    <w:rsid w:val="00D6760A"/>
    <w:rsid w:val="00D71936"/>
    <w:rsid w:val="00D73891"/>
    <w:rsid w:val="00D7624C"/>
    <w:rsid w:val="00D764CE"/>
    <w:rsid w:val="00D820F7"/>
    <w:rsid w:val="00D84743"/>
    <w:rsid w:val="00D92575"/>
    <w:rsid w:val="00D934A9"/>
    <w:rsid w:val="00D95AFC"/>
    <w:rsid w:val="00D95DEF"/>
    <w:rsid w:val="00D96D53"/>
    <w:rsid w:val="00DA0F97"/>
    <w:rsid w:val="00DA19E2"/>
    <w:rsid w:val="00DA3DB2"/>
    <w:rsid w:val="00DA4F13"/>
    <w:rsid w:val="00DB620F"/>
    <w:rsid w:val="00DC3348"/>
    <w:rsid w:val="00DD315F"/>
    <w:rsid w:val="00DE279B"/>
    <w:rsid w:val="00DF086B"/>
    <w:rsid w:val="00DF08D6"/>
    <w:rsid w:val="00DF5162"/>
    <w:rsid w:val="00DF6A91"/>
    <w:rsid w:val="00E1719C"/>
    <w:rsid w:val="00E259E7"/>
    <w:rsid w:val="00E30443"/>
    <w:rsid w:val="00E30D1E"/>
    <w:rsid w:val="00E31434"/>
    <w:rsid w:val="00E3422C"/>
    <w:rsid w:val="00E343E7"/>
    <w:rsid w:val="00E34443"/>
    <w:rsid w:val="00E35F45"/>
    <w:rsid w:val="00E40011"/>
    <w:rsid w:val="00E40519"/>
    <w:rsid w:val="00E528D3"/>
    <w:rsid w:val="00E54D85"/>
    <w:rsid w:val="00E555DE"/>
    <w:rsid w:val="00E556C7"/>
    <w:rsid w:val="00E64EA3"/>
    <w:rsid w:val="00E65062"/>
    <w:rsid w:val="00E664AF"/>
    <w:rsid w:val="00E73057"/>
    <w:rsid w:val="00E75EE2"/>
    <w:rsid w:val="00E90113"/>
    <w:rsid w:val="00E968AD"/>
    <w:rsid w:val="00EA24FF"/>
    <w:rsid w:val="00EA2C8A"/>
    <w:rsid w:val="00EB7BB9"/>
    <w:rsid w:val="00EB7EDF"/>
    <w:rsid w:val="00EC269B"/>
    <w:rsid w:val="00ED0DFE"/>
    <w:rsid w:val="00ED4830"/>
    <w:rsid w:val="00EE1D55"/>
    <w:rsid w:val="00EE49FB"/>
    <w:rsid w:val="00EE5B53"/>
    <w:rsid w:val="00EE6680"/>
    <w:rsid w:val="00EF4B57"/>
    <w:rsid w:val="00F00807"/>
    <w:rsid w:val="00F01F80"/>
    <w:rsid w:val="00F03625"/>
    <w:rsid w:val="00F046A1"/>
    <w:rsid w:val="00F0704B"/>
    <w:rsid w:val="00F070F3"/>
    <w:rsid w:val="00F10F7A"/>
    <w:rsid w:val="00F23C68"/>
    <w:rsid w:val="00F24E0F"/>
    <w:rsid w:val="00F272CD"/>
    <w:rsid w:val="00F30519"/>
    <w:rsid w:val="00F34787"/>
    <w:rsid w:val="00F366E5"/>
    <w:rsid w:val="00F403FA"/>
    <w:rsid w:val="00F45788"/>
    <w:rsid w:val="00F470D9"/>
    <w:rsid w:val="00F53A5B"/>
    <w:rsid w:val="00F5494C"/>
    <w:rsid w:val="00F662FF"/>
    <w:rsid w:val="00F676EC"/>
    <w:rsid w:val="00F70954"/>
    <w:rsid w:val="00F70EA0"/>
    <w:rsid w:val="00F72049"/>
    <w:rsid w:val="00F818F3"/>
    <w:rsid w:val="00F86B60"/>
    <w:rsid w:val="00F95276"/>
    <w:rsid w:val="00F96A6F"/>
    <w:rsid w:val="00F9723B"/>
    <w:rsid w:val="00FA482A"/>
    <w:rsid w:val="00FA695E"/>
    <w:rsid w:val="00FB0875"/>
    <w:rsid w:val="00FB4BE3"/>
    <w:rsid w:val="00FB53FB"/>
    <w:rsid w:val="00FB7A3A"/>
    <w:rsid w:val="00FC0D71"/>
    <w:rsid w:val="00FC0F9D"/>
    <w:rsid w:val="00FC79A1"/>
    <w:rsid w:val="00FD490E"/>
    <w:rsid w:val="00FD5406"/>
    <w:rsid w:val="00FD7327"/>
    <w:rsid w:val="00FD753D"/>
    <w:rsid w:val="00FE2D94"/>
    <w:rsid w:val="00FE761A"/>
    <w:rsid w:val="00FF5B00"/>
    <w:rsid w:val="05F3BDE9"/>
    <w:rsid w:val="08F7B6EF"/>
    <w:rsid w:val="09EBFFDF"/>
    <w:rsid w:val="0B965D72"/>
    <w:rsid w:val="0E1DBF78"/>
    <w:rsid w:val="12609CBF"/>
    <w:rsid w:val="1536E44B"/>
    <w:rsid w:val="1E16EA8B"/>
    <w:rsid w:val="21C0071F"/>
    <w:rsid w:val="2536B88D"/>
    <w:rsid w:val="286430F4"/>
    <w:rsid w:val="2B38971B"/>
    <w:rsid w:val="2C4CC7C2"/>
    <w:rsid w:val="2F7D232D"/>
    <w:rsid w:val="34549C9E"/>
    <w:rsid w:val="37D24750"/>
    <w:rsid w:val="39177443"/>
    <w:rsid w:val="395F6EDC"/>
    <w:rsid w:val="3A8B624A"/>
    <w:rsid w:val="3DEA0C41"/>
    <w:rsid w:val="484A0D60"/>
    <w:rsid w:val="490BBC5A"/>
    <w:rsid w:val="4FCF2D2D"/>
    <w:rsid w:val="52CD8ED3"/>
    <w:rsid w:val="543E9C71"/>
    <w:rsid w:val="5451083A"/>
    <w:rsid w:val="57BB5988"/>
    <w:rsid w:val="59AF0E8D"/>
    <w:rsid w:val="59C512FA"/>
    <w:rsid w:val="5C3EE4BF"/>
    <w:rsid w:val="5E4F3309"/>
    <w:rsid w:val="67AA1AF4"/>
    <w:rsid w:val="67C57E4E"/>
    <w:rsid w:val="69DD67A5"/>
    <w:rsid w:val="6A64F62E"/>
    <w:rsid w:val="6B4A7BC2"/>
    <w:rsid w:val="6C236FED"/>
    <w:rsid w:val="6D4DF24D"/>
    <w:rsid w:val="71DE68B5"/>
    <w:rsid w:val="72D13246"/>
    <w:rsid w:val="72F21DDB"/>
    <w:rsid w:val="7430ADDA"/>
    <w:rsid w:val="756518E2"/>
    <w:rsid w:val="7707D9AF"/>
    <w:rsid w:val="77200E24"/>
    <w:rsid w:val="7B22A1C7"/>
    <w:rsid w:val="7BF11930"/>
    <w:rsid w:val="7F37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444"/>
  <w15:chartTrackingRefBased/>
  <w15:docId w15:val="{814CFC37-0AB1-48F3-80E9-851B1BA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6161"/>
  </w:style>
  <w:style w:type="paragraph" w:styleId="Nagwek1">
    <w:name w:val="heading 1"/>
    <w:basedOn w:val="Normalny"/>
    <w:next w:val="Normalny"/>
    <w:link w:val="Nagwek1Znak"/>
    <w:uiPriority w:val="9"/>
    <w:qFormat/>
    <w:rsid w:val="004B6398"/>
    <w:pPr>
      <w:keepNext/>
      <w:keepLines/>
      <w:numPr>
        <w:numId w:val="19"/>
      </w:numPr>
      <w:spacing w:before="120" w:after="120" w:line="36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6398"/>
    <w:pPr>
      <w:keepNext/>
      <w:keepLines/>
      <w:numPr>
        <w:ilvl w:val="1"/>
        <w:numId w:val="19"/>
      </w:numPr>
      <w:spacing w:before="40" w:after="0" w:line="360" w:lineRule="auto"/>
      <w:outlineLvl w:val="1"/>
    </w:pPr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6398"/>
    <w:pPr>
      <w:keepNext/>
      <w:keepLines/>
      <w:numPr>
        <w:ilvl w:val="2"/>
        <w:numId w:val="19"/>
      </w:numPr>
      <w:spacing w:before="40" w:after="0" w:line="360" w:lineRule="auto"/>
      <w:outlineLvl w:val="2"/>
    </w:pPr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6398"/>
    <w:pPr>
      <w:keepNext/>
      <w:keepLines/>
      <w:numPr>
        <w:ilvl w:val="3"/>
        <w:numId w:val="19"/>
      </w:numPr>
      <w:spacing w:before="40" w:after="0" w:line="360" w:lineRule="auto"/>
      <w:outlineLvl w:val="3"/>
    </w:pPr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398"/>
    <w:pPr>
      <w:keepNext/>
      <w:keepLines/>
      <w:numPr>
        <w:ilvl w:val="4"/>
        <w:numId w:val="19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6398"/>
    <w:pPr>
      <w:keepNext/>
      <w:keepLines/>
      <w:numPr>
        <w:ilvl w:val="5"/>
        <w:numId w:val="19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6398"/>
    <w:pPr>
      <w:keepNext/>
      <w:keepLines/>
      <w:numPr>
        <w:ilvl w:val="6"/>
        <w:numId w:val="19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6398"/>
    <w:pPr>
      <w:keepNext/>
      <w:keepLines/>
      <w:numPr>
        <w:ilvl w:val="7"/>
        <w:numId w:val="19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6398"/>
    <w:pPr>
      <w:keepNext/>
      <w:keepLines/>
      <w:numPr>
        <w:ilvl w:val="8"/>
        <w:numId w:val="19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389"/>
  </w:style>
  <w:style w:type="paragraph" w:styleId="Stopka">
    <w:name w:val="footer"/>
    <w:basedOn w:val="Normalny"/>
    <w:link w:val="Stopka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389"/>
  </w:style>
  <w:style w:type="character" w:styleId="Odwoaniedokomentarza">
    <w:name w:val="annotation reference"/>
    <w:basedOn w:val="Domylnaczcionkaakapitu"/>
    <w:uiPriority w:val="99"/>
    <w:semiHidden/>
    <w:unhideWhenUsed/>
    <w:rsid w:val="00BC1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3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Kolorowa lista — akcent 11,Akapit z listą BS,List Paragraph"/>
    <w:basedOn w:val="Normalny"/>
    <w:link w:val="AkapitzlistZnak"/>
    <w:uiPriority w:val="34"/>
    <w:qFormat/>
    <w:rsid w:val="006A5E5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"/>
    <w:basedOn w:val="Normalny"/>
    <w:link w:val="TekstprzypisudolnegoZnak"/>
    <w:uiPriority w:val="99"/>
    <w:unhideWhenUsed/>
    <w:rsid w:val="006A5E5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"/>
    <w:basedOn w:val="Domylnaczcionkaakapitu"/>
    <w:link w:val="Tekstprzypisudolnego"/>
    <w:uiPriority w:val="99"/>
    <w:rsid w:val="006A5E5E"/>
    <w:rPr>
      <w:rFonts w:eastAsiaTheme="minorEastAsi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A5E5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A5E5E"/>
    <w:rPr>
      <w:i/>
      <w:iCs/>
      <w:color w:val="auto"/>
    </w:rPr>
  </w:style>
  <w:style w:type="character" w:styleId="Hipercze">
    <w:name w:val="Hyperlink"/>
    <w:basedOn w:val="Domylnaczcionkaakapitu"/>
    <w:uiPriority w:val="99"/>
    <w:unhideWhenUsed/>
    <w:rsid w:val="00C564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45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654A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B6398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6398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B6398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B6398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6398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639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639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63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63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Numerowanie Znak,Kolorowa lista — akcent 11 Znak,Akapit z listą BS Znak,List Paragraph Znak"/>
    <w:basedOn w:val="Domylnaczcionkaakapitu"/>
    <w:link w:val="Akapitzlist"/>
    <w:uiPriority w:val="34"/>
    <w:qFormat/>
    <w:rsid w:val="005A7733"/>
  </w:style>
  <w:style w:type="character" w:styleId="Pogrubienie">
    <w:name w:val="Strong"/>
    <w:basedOn w:val="Domylnaczcionkaakapitu"/>
    <w:uiPriority w:val="22"/>
    <w:qFormat/>
    <w:rsid w:val="002C2FDB"/>
    <w:rPr>
      <w:rFonts w:ascii="Arial" w:hAnsi="Arial"/>
      <w:b/>
      <w:bCs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ue.slaskie.pl/web/guest/w/zestawienie_dok_do_podpisania_umowy_01082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32ea2d5adb1c5a14b0a144111880985e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e621cb874d04ef339c6258d1f7f3db2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71836-0AF2-4827-9959-C3AF1D59D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9A451-41B7-468B-BD5B-23193F51A24A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d47a4560-aee9-43e8-973f-2abd655c26a0"/>
    <ds:schemaRef ds:uri="http://schemas.openxmlformats.org/package/2006/metadata/core-properties"/>
    <ds:schemaRef ds:uri="d4f64a22-a125-4b7a-afce-4a30c86a8f7c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1F9ADEB-127B-4E4F-8C62-6DE7E87A71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74A91A-F4A3-4244-9A53-CC6E0242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2132</Words>
  <Characters>12793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Adriana</dc:creator>
  <cp:keywords/>
  <dc:description/>
  <cp:lastModifiedBy>Czapla Marzena</cp:lastModifiedBy>
  <cp:revision>4</cp:revision>
  <dcterms:created xsi:type="dcterms:W3CDTF">2025-06-26T11:23:00Z</dcterms:created>
  <dcterms:modified xsi:type="dcterms:W3CDTF">2025-06-29T09:42:00Z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