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97B42" w14:textId="77777777" w:rsidR="00CE66F4" w:rsidRPr="00762145" w:rsidRDefault="00CE66F4" w:rsidP="00953926">
      <w:pPr>
        <w:jc w:val="center"/>
      </w:pPr>
    </w:p>
    <w:p w14:paraId="77A34FA9" w14:textId="7EF5A51E" w:rsidR="007F762F" w:rsidRPr="00762145" w:rsidRDefault="00953926" w:rsidP="007F762F">
      <w:pPr>
        <w:jc w:val="center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pl-PL"/>
          <w14:ligatures w14:val="none"/>
        </w:rPr>
      </w:pPr>
      <w:r w:rsidRPr="00762145">
        <w:rPr>
          <w:rFonts w:ascii="Arial" w:eastAsia="Times New Roman" w:hAnsi="Arial" w:cs="Arial"/>
          <w:noProof/>
          <w:color w:val="000000"/>
          <w:kern w:val="0"/>
          <w:sz w:val="18"/>
          <w:szCs w:val="18"/>
          <w:lang w:eastAsia="pl-PL"/>
          <w14:ligatures w14:val="none"/>
        </w:rPr>
        <w:drawing>
          <wp:inline distT="0" distB="0" distL="0" distR="0" wp14:anchorId="130756D4" wp14:editId="213F9B9F">
            <wp:extent cx="6324600" cy="819150"/>
            <wp:effectExtent l="0" t="0" r="0" b="0"/>
            <wp:docPr id="1624550541" name="Obraz 2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">
              <a:extLst xmlns:a="http://schemas.openxmlformats.org/drawingml/2006/main">
                <a:ext uri="{FF2B5EF4-FFF2-40B4-BE49-F238E27FC236}">
                  <a16:creationId xmlns:a16="http://schemas.microsoft.com/office/drawing/2014/main" id="{8D2EA0AB-C6EC-4409-A65A-66037B620FC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550541" name="Obraz 2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">
                      <a:extLst>
                        <a:ext uri="{FF2B5EF4-FFF2-40B4-BE49-F238E27FC236}">
                          <a16:creationId xmlns:a16="http://schemas.microsoft.com/office/drawing/2014/main" id="{8D2EA0AB-C6EC-4409-A65A-66037B620FC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8570" cy="64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F913A" w14:textId="6CEED111" w:rsidR="007F762F" w:rsidRPr="00EE4BB3" w:rsidRDefault="007F762F" w:rsidP="007F762F">
      <w:pPr>
        <w:jc w:val="center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pl-PL"/>
          <w14:ligatures w14:val="none"/>
        </w:rPr>
      </w:pPr>
      <w:r w:rsidRPr="00EE4B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pl-PL"/>
          <w14:ligatures w14:val="none"/>
        </w:rPr>
        <w:t>Wyniki pracy Komisji Oceny Projektów - nabór nr FESL.0</w:t>
      </w:r>
      <w:r w:rsidR="003070D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pl-PL"/>
          <w14:ligatures w14:val="none"/>
        </w:rPr>
        <w:t>6</w:t>
      </w:r>
      <w:r w:rsidRPr="00EE4B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pl-PL"/>
          <w14:ligatures w14:val="none"/>
        </w:rPr>
        <w:t>.0</w:t>
      </w:r>
      <w:r w:rsidR="003070D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pl-PL"/>
          <w14:ligatures w14:val="none"/>
        </w:rPr>
        <w:t>9</w:t>
      </w:r>
      <w:r w:rsidRPr="00EE4B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pl-PL"/>
          <w14:ligatures w14:val="none"/>
        </w:rPr>
        <w:t>-IP.02-3</w:t>
      </w:r>
      <w:r w:rsidR="003070D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pl-PL"/>
          <w14:ligatures w14:val="none"/>
        </w:rPr>
        <w:t>33</w:t>
      </w:r>
      <w:r w:rsidRPr="00EE4B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pl-PL"/>
          <w14:ligatures w14:val="none"/>
        </w:rPr>
        <w:t>/2</w:t>
      </w:r>
      <w:r w:rsidR="003070D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pl-PL"/>
          <w14:ligatures w14:val="none"/>
        </w:rPr>
        <w:t>6</w:t>
      </w:r>
    </w:p>
    <w:tbl>
      <w:tblPr>
        <w:tblStyle w:val="Tabela-Siatka"/>
        <w:tblW w:w="15871" w:type="dxa"/>
        <w:jc w:val="center"/>
        <w:tblLayout w:type="fixed"/>
        <w:tblLook w:val="04A0" w:firstRow="1" w:lastRow="0" w:firstColumn="1" w:lastColumn="0" w:noHBand="0" w:noVBand="1"/>
      </w:tblPr>
      <w:tblGrid>
        <w:gridCol w:w="548"/>
        <w:gridCol w:w="1007"/>
        <w:gridCol w:w="1275"/>
        <w:gridCol w:w="1276"/>
        <w:gridCol w:w="1134"/>
        <w:gridCol w:w="1134"/>
        <w:gridCol w:w="1134"/>
        <w:gridCol w:w="1276"/>
        <w:gridCol w:w="1276"/>
        <w:gridCol w:w="1275"/>
        <w:gridCol w:w="1134"/>
        <w:gridCol w:w="993"/>
        <w:gridCol w:w="1275"/>
        <w:gridCol w:w="1134"/>
      </w:tblGrid>
      <w:tr w:rsidR="00D406E4" w:rsidRPr="009357ED" w14:paraId="0991C212" w14:textId="77777777" w:rsidTr="00815ABD">
        <w:trPr>
          <w:trHeight w:val="664"/>
          <w:jc w:val="center"/>
        </w:trPr>
        <w:tc>
          <w:tcPr>
            <w:tcW w:w="548" w:type="dxa"/>
            <w:shd w:val="clear" w:color="auto" w:fill="D9D9D9" w:themeFill="background1" w:themeFillShade="D9"/>
            <w:vAlign w:val="center"/>
          </w:tcPr>
          <w:p w14:paraId="6E186BF7" w14:textId="5ECC71C5" w:rsidR="00D406E4" w:rsidRPr="009357ED" w:rsidRDefault="00D406E4" w:rsidP="00D406E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L.p.</w:t>
            </w:r>
          </w:p>
        </w:tc>
        <w:tc>
          <w:tcPr>
            <w:tcW w:w="1007" w:type="dxa"/>
            <w:shd w:val="clear" w:color="auto" w:fill="D9D9D9" w:themeFill="background1" w:themeFillShade="D9"/>
            <w:vAlign w:val="center"/>
          </w:tcPr>
          <w:p w14:paraId="39F2D107" w14:textId="141954E0" w:rsidR="00D406E4" w:rsidRPr="009357ED" w:rsidRDefault="00D406E4" w:rsidP="00D406E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Numer projektu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3349BB68" w14:textId="2AD9E2ED" w:rsidR="00D406E4" w:rsidRPr="009357ED" w:rsidRDefault="00D406E4" w:rsidP="00D406E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Tytuł projektu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EA751A9" w14:textId="03E377DE" w:rsidR="00D406E4" w:rsidRPr="009357ED" w:rsidRDefault="00D406E4" w:rsidP="00D406E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Wnioskodawca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3F481CE" w14:textId="487A23FD" w:rsidR="00D406E4" w:rsidRPr="009357ED" w:rsidRDefault="00D406E4" w:rsidP="00D406E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Adres wnioskodawcy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624ABA1" w14:textId="130AB75A" w:rsidR="00D406E4" w:rsidRPr="009357ED" w:rsidRDefault="00D406E4" w:rsidP="00D406E4">
            <w:pPr>
              <w:ind w:right="-127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Miejsce</w:t>
            </w:r>
            <w:r w:rsidRPr="009357E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br/>
              <w:t>realizacji</w:t>
            </w:r>
            <w:r w:rsidRPr="009357E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br/>
              <w:t>projektu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7D919A1" w14:textId="36D5C316" w:rsidR="00D406E4" w:rsidRPr="009357ED" w:rsidRDefault="00D406E4" w:rsidP="00D406E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Partner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EB8FCAC" w14:textId="41A9F244" w:rsidR="00D406E4" w:rsidRPr="009357ED" w:rsidRDefault="00D406E4" w:rsidP="00D406E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Wartość projektu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0C625C0" w14:textId="7A8C672B" w:rsidR="00D406E4" w:rsidRPr="009357ED" w:rsidRDefault="00D406E4" w:rsidP="00D406E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Wartość dofinansowania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072E8937" w14:textId="797D438C" w:rsidR="00D406E4" w:rsidRPr="009A79C5" w:rsidRDefault="00D406E4" w:rsidP="00D406E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</w:pPr>
            <w:r w:rsidRPr="009A79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Wkład UE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329FD8D" w14:textId="5D855575" w:rsidR="00D406E4" w:rsidRPr="009A79C5" w:rsidRDefault="00D406E4" w:rsidP="00D406E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</w:pPr>
            <w:r w:rsidRPr="009A79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Wkład BP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49527D39" w14:textId="08DBC57C" w:rsidR="00D406E4" w:rsidRPr="00D53DB7" w:rsidRDefault="00D406E4" w:rsidP="00D406E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pl-PL"/>
                <w14:ligatures w14:val="none"/>
              </w:rPr>
            </w:pPr>
            <w:r w:rsidRPr="009357E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Wynik oceny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1134EA9F" w14:textId="7233D673" w:rsidR="00D406E4" w:rsidRPr="00D53DB7" w:rsidRDefault="00D406E4" w:rsidP="00D406E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pl-PL"/>
                <w14:ligatures w14:val="none"/>
              </w:rPr>
            </w:pPr>
            <w:r w:rsidRPr="009357E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Status projektu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CA32366" w14:textId="7DE9E64C" w:rsidR="00D406E4" w:rsidRPr="00D53DB7" w:rsidRDefault="00D406E4" w:rsidP="00D406E4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D53DB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3"/>
                <w:szCs w:val="13"/>
                <w:lang w:eastAsia="pl-PL"/>
                <w14:ligatures w14:val="none"/>
              </w:rPr>
              <w:t>Liczba przyznanych punktów</w:t>
            </w:r>
          </w:p>
        </w:tc>
      </w:tr>
      <w:tr w:rsidR="005417FA" w:rsidRPr="009357ED" w14:paraId="23868C28" w14:textId="77777777" w:rsidTr="00815ABD">
        <w:trPr>
          <w:cantSplit/>
          <w:trHeight w:val="1418"/>
          <w:jc w:val="center"/>
        </w:trPr>
        <w:tc>
          <w:tcPr>
            <w:tcW w:w="548" w:type="dxa"/>
            <w:vAlign w:val="center"/>
          </w:tcPr>
          <w:p w14:paraId="12730282" w14:textId="2A24CF37" w:rsidR="005417FA" w:rsidRPr="009357ED" w:rsidRDefault="005417FA" w:rsidP="005417F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3E87A" w14:textId="66CB7ABA" w:rsidR="005417FA" w:rsidRPr="00B551B2" w:rsidRDefault="005417FA" w:rsidP="005417F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FESL.06.09-IP.02-155D/26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A7374" w14:textId="32916FCE" w:rsidR="005417FA" w:rsidRPr="00B551B2" w:rsidRDefault="005417FA" w:rsidP="005417F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"Aktywna edukacja - LOWE II w Konopiskach"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BE887" w14:textId="5018592A" w:rsidR="005417FA" w:rsidRPr="00815ABD" w:rsidRDefault="005417FA" w:rsidP="005417F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Gmina Konopiska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1D992" w14:textId="77777777" w:rsidR="005417FA" w:rsidRPr="00B551B2" w:rsidRDefault="005417FA" w:rsidP="005417F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ul. Lipowa 5,</w:t>
            </w:r>
          </w:p>
          <w:p w14:paraId="7C747681" w14:textId="3004708F" w:rsidR="005417FA" w:rsidRPr="00B551B2" w:rsidRDefault="005417FA" w:rsidP="005417F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42-274 Konopiska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32F8C" w14:textId="154704E8" w:rsidR="005417FA" w:rsidRPr="009357ED" w:rsidRDefault="005417FA" w:rsidP="005417F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Gmina Konopiska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3CAEC" w14:textId="0B71274B" w:rsidR="005417FA" w:rsidRPr="009357ED" w:rsidRDefault="005417FA" w:rsidP="005417F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color w:val="000000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C15C" w14:textId="2DB4FDA3" w:rsidR="005417FA" w:rsidRPr="00B551B2" w:rsidRDefault="005417FA" w:rsidP="005417F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633 600,00 zł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742ED" w14:textId="0E21DE35" w:rsidR="005417FA" w:rsidRPr="00B551B2" w:rsidRDefault="005417FA" w:rsidP="005417F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601 920,00 zł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BC3D1" w14:textId="32A6DB15" w:rsidR="005417FA" w:rsidRPr="009357ED" w:rsidRDefault="00A54935" w:rsidP="005417F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4935">
              <w:rPr>
                <w:rFonts w:ascii="Arial" w:hAnsi="Arial" w:cs="Arial"/>
                <w:sz w:val="14"/>
                <w:szCs w:val="14"/>
              </w:rPr>
              <w:t>538</w:t>
            </w:r>
            <w:r>
              <w:rPr>
                <w:rFonts w:ascii="Arial" w:hAnsi="Arial" w:cs="Arial"/>
                <w:sz w:val="14"/>
                <w:szCs w:val="14"/>
              </w:rPr>
              <w:t> </w:t>
            </w:r>
            <w:r w:rsidRPr="00A54935">
              <w:rPr>
                <w:rFonts w:ascii="Arial" w:hAnsi="Arial" w:cs="Arial"/>
                <w:sz w:val="14"/>
                <w:szCs w:val="14"/>
              </w:rPr>
              <w:t>560</w:t>
            </w:r>
            <w:r>
              <w:rPr>
                <w:rFonts w:ascii="Arial" w:hAnsi="Arial" w:cs="Arial"/>
                <w:sz w:val="14"/>
                <w:szCs w:val="14"/>
              </w:rPr>
              <w:t>,00</w:t>
            </w:r>
            <w:r w:rsidR="005417FA" w:rsidRPr="009357ED">
              <w:rPr>
                <w:rFonts w:ascii="Arial" w:hAnsi="Arial" w:cs="Arial"/>
                <w:sz w:val="14"/>
                <w:szCs w:val="14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5F4A" w14:textId="156C97C9" w:rsidR="005417FA" w:rsidRPr="009357ED" w:rsidRDefault="00A54935" w:rsidP="005417F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4935">
              <w:rPr>
                <w:rFonts w:ascii="Arial" w:hAnsi="Arial" w:cs="Arial"/>
                <w:sz w:val="14"/>
                <w:szCs w:val="14"/>
              </w:rPr>
              <w:t>63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A54935">
              <w:rPr>
                <w:rFonts w:ascii="Arial" w:hAnsi="Arial" w:cs="Arial"/>
                <w:sz w:val="14"/>
                <w:szCs w:val="14"/>
              </w:rPr>
              <w:t>360</w:t>
            </w:r>
            <w:r>
              <w:rPr>
                <w:rFonts w:ascii="Arial" w:hAnsi="Arial" w:cs="Arial"/>
                <w:sz w:val="14"/>
                <w:szCs w:val="14"/>
              </w:rPr>
              <w:t>,00</w:t>
            </w:r>
            <w:r w:rsidR="005417FA" w:rsidRPr="009357ED">
              <w:rPr>
                <w:rFonts w:ascii="Arial" w:hAnsi="Arial" w:cs="Arial"/>
                <w:sz w:val="14"/>
                <w:szCs w:val="14"/>
              </w:rPr>
              <w:t>zł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E9878" w14:textId="77AD023A" w:rsidR="005417FA" w:rsidRPr="005417FA" w:rsidRDefault="005417FA" w:rsidP="005417F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417FA">
              <w:rPr>
                <w:rFonts w:ascii="Arial" w:hAnsi="Arial" w:cs="Arial"/>
                <w:color w:val="000000"/>
                <w:sz w:val="14"/>
                <w:szCs w:val="14"/>
              </w:rPr>
              <w:t>Pozytywny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8238F" w14:textId="07D54FA5" w:rsidR="005417FA" w:rsidRPr="00D53DB7" w:rsidRDefault="005417FA" w:rsidP="005417F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F2E0D" w14:textId="2D74A49E" w:rsidR="005417FA" w:rsidRPr="00815ABD" w:rsidRDefault="005417FA" w:rsidP="005417F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72</w:t>
            </w:r>
          </w:p>
        </w:tc>
      </w:tr>
      <w:tr w:rsidR="009A79C5" w:rsidRPr="009357ED" w14:paraId="1A241ABE" w14:textId="77777777" w:rsidTr="009A79C5">
        <w:trPr>
          <w:cantSplit/>
          <w:trHeight w:val="1418"/>
          <w:jc w:val="center"/>
        </w:trPr>
        <w:tc>
          <w:tcPr>
            <w:tcW w:w="548" w:type="dxa"/>
            <w:vAlign w:val="center"/>
          </w:tcPr>
          <w:p w14:paraId="7BBBA66E" w14:textId="612E3457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CCA3C" w14:textId="7A1E4235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FESL.06.09-IP.02-14GB/26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75ECC" w14:textId="5A482B5B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"Art &amp; Folk - Akademia rozwoju w Gminie Łodygowice - LOWE 4.0."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CB3BE" w14:textId="0E94C8E4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Gmina Łodygowice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6E3D4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ul. Piłsudskiego 75,</w:t>
            </w:r>
          </w:p>
          <w:p w14:paraId="7CA84E9F" w14:textId="721F109B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34-325 Łodygowice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D185B" w14:textId="29EFD34D" w:rsidR="009A79C5" w:rsidRPr="009357ED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Gmina Łodygowice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C38CB" w14:textId="52C52F67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color w:val="000000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A680" w14:textId="41F69E10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733 200,00 zł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FC7A9" w14:textId="3B8F4FDA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696 540,00 zł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101A3" w14:textId="07FF987F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623 220,00 zł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884B0" w14:textId="0E2B6185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73 320,00 zł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23AE" w14:textId="5AB1810A" w:rsidR="009A79C5" w:rsidRPr="005417FA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417FA">
              <w:rPr>
                <w:rFonts w:ascii="Arial" w:hAnsi="Arial" w:cs="Arial"/>
                <w:color w:val="000000"/>
                <w:sz w:val="14"/>
                <w:szCs w:val="14"/>
              </w:rPr>
              <w:t>Pozytywny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F64B" w14:textId="1B71BADC" w:rsidR="009A79C5" w:rsidRPr="00D53DB7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CB6D11" w14:textId="0B199B57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69</w:t>
            </w:r>
          </w:p>
        </w:tc>
      </w:tr>
      <w:tr w:rsidR="009A79C5" w:rsidRPr="009357ED" w14:paraId="07A6999F" w14:textId="77777777" w:rsidTr="009A79C5">
        <w:trPr>
          <w:cantSplit/>
          <w:trHeight w:val="1418"/>
          <w:jc w:val="center"/>
        </w:trPr>
        <w:tc>
          <w:tcPr>
            <w:tcW w:w="548" w:type="dxa"/>
            <w:vAlign w:val="center"/>
          </w:tcPr>
          <w:p w14:paraId="76229E45" w14:textId="449AD2C2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690" w14:textId="05042D5B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FESL.06.09-IP.02-14G0/26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441C7" w14:textId="24651849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LOWE w Gminie Jeleśnia - II edycja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C435D" w14:textId="7571CEA4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GMINA JELEŚNIA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A3A58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ul. Plebańska 1, </w:t>
            </w:r>
          </w:p>
          <w:p w14:paraId="6AC118FB" w14:textId="0D4D1119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34-340 Jeleśnia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838FE" w14:textId="76725169" w:rsidR="009A79C5" w:rsidRPr="009357ED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Gmina Jeleśnia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F19A7" w14:textId="7620A57C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color w:val="000000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7EA0B" w14:textId="74209484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684 375,00 zł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CA81D" w14:textId="3B19E661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650 156,25 zł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F45BD" w14:textId="6E89F6BA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581 718,75 zł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1FAE5" w14:textId="36394744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68 437,50 zł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BC571" w14:textId="11F2A873" w:rsidR="009A79C5" w:rsidRPr="005417FA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417FA">
              <w:rPr>
                <w:rFonts w:ascii="Arial" w:hAnsi="Arial" w:cs="Arial"/>
                <w:color w:val="000000"/>
                <w:sz w:val="14"/>
                <w:szCs w:val="14"/>
              </w:rPr>
              <w:t>Pozytywny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5D9A3" w14:textId="0E8C375F" w:rsidR="009A79C5" w:rsidRPr="00D53DB7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A5473" w14:textId="0729E884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69</w:t>
            </w:r>
          </w:p>
        </w:tc>
      </w:tr>
      <w:tr w:rsidR="009A79C5" w:rsidRPr="009357ED" w14:paraId="104C9B7E" w14:textId="77777777" w:rsidTr="009A79C5">
        <w:trPr>
          <w:cantSplit/>
          <w:trHeight w:val="1418"/>
          <w:jc w:val="center"/>
        </w:trPr>
        <w:tc>
          <w:tcPr>
            <w:tcW w:w="548" w:type="dxa"/>
            <w:vAlign w:val="center"/>
          </w:tcPr>
          <w:p w14:paraId="1D601413" w14:textId="02943E90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CFEF" w14:textId="76A0594C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FESL.06.09-IP.02-14GG/26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BABB0" w14:textId="15B0D92E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LOWE w Gminie Kozy - II edycja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64AB1" w14:textId="74E69F82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Gmina Kozy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CB151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ul. Krakowska 4,</w:t>
            </w:r>
          </w:p>
          <w:p w14:paraId="52CC3447" w14:textId="309B50EF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43-340 Kozy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E68AC" w14:textId="0B1E22CF" w:rsidR="009A79C5" w:rsidRPr="009357ED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Gmina Kozy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2895F" w14:textId="7BE7CE51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color w:val="000000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B0CA" w14:textId="78C060A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797 742,50 zł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FAD66" w14:textId="21858438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757 855,37 zł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474EE" w14:textId="6464783B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678 081,12 zł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45B79" w14:textId="3300855C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79 774,25 zł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D23EB" w14:textId="7E12125B" w:rsidR="009A79C5" w:rsidRPr="005417FA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417FA">
              <w:rPr>
                <w:rFonts w:ascii="Arial" w:hAnsi="Arial" w:cs="Arial"/>
                <w:color w:val="000000"/>
                <w:sz w:val="14"/>
                <w:szCs w:val="14"/>
              </w:rPr>
              <w:t>Pozytywny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7D891" w14:textId="6DFC7402" w:rsidR="009A79C5" w:rsidRPr="00D53DB7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DC08DC" w14:textId="6E1C3E7F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67,5</w:t>
            </w:r>
          </w:p>
        </w:tc>
      </w:tr>
      <w:tr w:rsidR="009A79C5" w:rsidRPr="009357ED" w14:paraId="3F5595E1" w14:textId="77777777" w:rsidTr="009A79C5">
        <w:trPr>
          <w:cantSplit/>
          <w:trHeight w:val="1418"/>
          <w:jc w:val="center"/>
        </w:trPr>
        <w:tc>
          <w:tcPr>
            <w:tcW w:w="548" w:type="dxa"/>
            <w:vAlign w:val="center"/>
          </w:tcPr>
          <w:p w14:paraId="65F5F3C2" w14:textId="0C30C4E0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54227" w14:textId="7ED90F5B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FESL.06.09-IP.02-152G/26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7A27E" w14:textId="58953ED3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Nowe LOWE w Gminie Wilamowice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18AD3" w14:textId="76626B1D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Gmina Wilamowice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BA84D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ul. Rynek 1,</w:t>
            </w:r>
          </w:p>
          <w:p w14:paraId="50F78C54" w14:textId="1D345A5B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43-330 Wilamowice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F5DE3" w14:textId="505A5A2A" w:rsidR="009A79C5" w:rsidRPr="009357ED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Gmina Wilamowice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1B279" w14:textId="54E0D390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color w:val="000000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879BD" w14:textId="140CDC7B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699 875,00 zł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BA15C" w14:textId="781194B6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664 881,25 zł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80105" w14:textId="548CAA3E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594 893,75 zł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E4925" w14:textId="4EEF9E42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69 987,50 zł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C0259" w14:textId="2A19CD88" w:rsidR="009A79C5" w:rsidRPr="005417FA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417FA">
              <w:rPr>
                <w:rFonts w:ascii="Arial" w:hAnsi="Arial" w:cs="Arial"/>
                <w:color w:val="000000"/>
                <w:sz w:val="14"/>
                <w:szCs w:val="14"/>
              </w:rPr>
              <w:t>Pozytywny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D5508" w14:textId="3161A99F" w:rsidR="009A79C5" w:rsidRPr="00D53DB7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A1146" w14:textId="43DD1403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66,5</w:t>
            </w:r>
          </w:p>
        </w:tc>
      </w:tr>
      <w:tr w:rsidR="009A79C5" w:rsidRPr="009357ED" w14:paraId="363857B8" w14:textId="77777777" w:rsidTr="009A79C5">
        <w:trPr>
          <w:cantSplit/>
          <w:trHeight w:val="1418"/>
          <w:jc w:val="center"/>
        </w:trPr>
        <w:tc>
          <w:tcPr>
            <w:tcW w:w="548" w:type="dxa"/>
            <w:vAlign w:val="center"/>
          </w:tcPr>
          <w:p w14:paraId="51639E59" w14:textId="45FD7F72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lastRenderedPageBreak/>
              <w:t>6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E8C5A" w14:textId="72C6366B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FESL.06.09-IP.02-1554/26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B5899" w14:textId="13724948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Nowe horyzonty - Lokalny Ośrodek Wiedzy i Edukacji LOWE w Strumieniu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2C1D1" w14:textId="75AE3543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Gmina Strumień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D8D42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ul. Rynek 4,</w:t>
            </w:r>
          </w:p>
          <w:p w14:paraId="2E725FC5" w14:textId="0DC0F326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43-246 Strumień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0D152" w14:textId="3A44877D" w:rsidR="009A79C5" w:rsidRPr="009357ED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Gmina Strumień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B1EF1" w14:textId="25559AEA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color w:val="000000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EC99D" w14:textId="7768903E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796 913,75 zł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71007" w14:textId="1CD418B2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757 068,06 zł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77AB5" w14:textId="660B021C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677 376,69 zł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EAC4F" w14:textId="35F42973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79 691,37 zł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8EE21" w14:textId="7299C5A7" w:rsidR="009A79C5" w:rsidRPr="005417FA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417FA">
              <w:rPr>
                <w:rFonts w:ascii="Arial" w:hAnsi="Arial" w:cs="Arial"/>
                <w:color w:val="000000"/>
                <w:sz w:val="14"/>
                <w:szCs w:val="14"/>
              </w:rPr>
              <w:t>Pozytywny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B8D47" w14:textId="5FB70E31" w:rsidR="009A79C5" w:rsidRPr="00D53DB7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6EA839" w14:textId="54696ED9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64,5</w:t>
            </w:r>
          </w:p>
        </w:tc>
      </w:tr>
      <w:tr w:rsidR="009A79C5" w:rsidRPr="009357ED" w14:paraId="41F770D8" w14:textId="77777777" w:rsidTr="009A79C5">
        <w:trPr>
          <w:cantSplit/>
          <w:trHeight w:val="1418"/>
          <w:jc w:val="center"/>
        </w:trPr>
        <w:tc>
          <w:tcPr>
            <w:tcW w:w="548" w:type="dxa"/>
            <w:vAlign w:val="center"/>
          </w:tcPr>
          <w:p w14:paraId="2A89EC7C" w14:textId="290F207B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2532" w14:textId="7DF25DCB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FESL.06.09-IP.02-1516/26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9A1F7" w14:textId="0E17AD48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Lokalny Ośrodek Wiedzy i Edukacji w Żelisławicach w Gminie Siewierz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7606A" w14:textId="6B1E8E3D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Gmina Siewierz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31427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ul. Żwirki i Wigury 16,</w:t>
            </w:r>
          </w:p>
          <w:p w14:paraId="336A9AB3" w14:textId="41D8DD6E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42-470 Siewierz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D96DA" w14:textId="32F34DC8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Gmina Siewierz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0EA28" w14:textId="02B4F25A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357ED">
              <w:rPr>
                <w:rFonts w:ascii="Arial" w:hAnsi="Arial" w:cs="Arial"/>
                <w:color w:val="000000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3ECE0" w14:textId="219026CF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720 512,50 zł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9198A" w14:textId="750F1E82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684 486,87 zł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B9DD6" w14:textId="227152D3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612 435,62 zł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6F860" w14:textId="744A8815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72 051,25 zł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9263C" w14:textId="14AB2A41" w:rsidR="009A79C5" w:rsidRPr="005417FA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417FA">
              <w:rPr>
                <w:rFonts w:ascii="Arial" w:hAnsi="Arial" w:cs="Arial"/>
                <w:color w:val="000000"/>
                <w:sz w:val="14"/>
                <w:szCs w:val="14"/>
              </w:rPr>
              <w:t>Pozytywny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57A2" w14:textId="33745AD7" w:rsidR="009A79C5" w:rsidRPr="00D53DB7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159B65" w14:textId="66FA6BFD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58</w:t>
            </w:r>
          </w:p>
        </w:tc>
      </w:tr>
      <w:tr w:rsidR="009A79C5" w:rsidRPr="009357ED" w14:paraId="226FFD20" w14:textId="77777777" w:rsidTr="009A79C5">
        <w:trPr>
          <w:cantSplit/>
          <w:trHeight w:val="1418"/>
          <w:jc w:val="center"/>
        </w:trPr>
        <w:tc>
          <w:tcPr>
            <w:tcW w:w="548" w:type="dxa"/>
            <w:vAlign w:val="center"/>
          </w:tcPr>
          <w:p w14:paraId="7AD20F5F" w14:textId="6D831123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A7FF" w14:textId="1D54E810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FESL.06.09-IP.02-1547/26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DBE79" w14:textId="0DD6132A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Lokalny Ośrodek Wiedzy i Edukacji w Gminie Mierzęcice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103D2" w14:textId="55F58341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GMINA MIERZĘCICE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949F1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ul. Wolności 95,</w:t>
            </w:r>
          </w:p>
          <w:p w14:paraId="19CC5D4B" w14:textId="76964F5B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42-460 Mierzęcice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3BD18" w14:textId="6675F2EE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Gmina Mierzęcice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A1A10" w14:textId="011F215F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357ED">
              <w:rPr>
                <w:rFonts w:ascii="Arial" w:hAnsi="Arial" w:cs="Arial"/>
                <w:color w:val="000000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69135" w14:textId="1A9F74FA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517 668,75 zł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A8411" w14:textId="3BBAB016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491 785,31 zł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60C51" w14:textId="03E49085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440 018,43 zł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2DE08" w14:textId="0B7A015E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51 766,88 zł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B9E8" w14:textId="3554EBAD" w:rsidR="009A79C5" w:rsidRPr="005417FA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417FA">
              <w:rPr>
                <w:rFonts w:ascii="Arial" w:hAnsi="Arial" w:cs="Arial"/>
                <w:color w:val="000000"/>
                <w:sz w:val="14"/>
                <w:szCs w:val="14"/>
              </w:rPr>
              <w:t>Pozytywny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828DB" w14:textId="1BB8258C" w:rsidR="009A79C5" w:rsidRPr="00D53DB7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F94245" w14:textId="19654C2E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49</w:t>
            </w:r>
          </w:p>
        </w:tc>
      </w:tr>
      <w:tr w:rsidR="009A79C5" w:rsidRPr="009357ED" w14:paraId="4248CB7F" w14:textId="77777777" w:rsidTr="009A79C5">
        <w:trPr>
          <w:cantSplit/>
          <w:trHeight w:val="1418"/>
          <w:jc w:val="center"/>
        </w:trPr>
        <w:tc>
          <w:tcPr>
            <w:tcW w:w="548" w:type="dxa"/>
            <w:vAlign w:val="center"/>
          </w:tcPr>
          <w:p w14:paraId="3D4E86F9" w14:textId="58355F7A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CC9D7" w14:textId="7F5E2178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FESL.06.09-IP.02-151C/26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7E63F" w14:textId="59FEA209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LOWE w Gminie Porąbka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8A7A6" w14:textId="4B3A72AA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GMINA PORĄBKA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F3771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ul. Krakowska 3,</w:t>
            </w:r>
          </w:p>
          <w:p w14:paraId="64545DF3" w14:textId="06CED6C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43-353 Porąbka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53189" w14:textId="4789241F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Gmina Porąbka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A0AB8" w14:textId="370D8D33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357ED">
              <w:rPr>
                <w:rFonts w:ascii="Arial" w:hAnsi="Arial" w:cs="Arial"/>
                <w:color w:val="000000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A064A" w14:textId="1BE06A26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533 368,12 zł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2264F" w14:textId="5DA50E3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506 699,71 zł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AF4EB" w14:textId="463BCFAB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453 362,90 zł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CCD4B" w14:textId="6B8B4F4E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53 336,81 zł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E2E6F" w14:textId="1D12220A" w:rsidR="009A79C5" w:rsidRPr="005417FA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417FA">
              <w:rPr>
                <w:rFonts w:ascii="Arial" w:hAnsi="Arial" w:cs="Arial"/>
                <w:color w:val="000000"/>
                <w:sz w:val="14"/>
                <w:szCs w:val="14"/>
              </w:rPr>
              <w:t>Pozytywny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818EE" w14:textId="4C34A831" w:rsidR="009A79C5" w:rsidRPr="00D53DB7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47B3F" w14:textId="47B1A3BF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47,5</w:t>
            </w:r>
          </w:p>
        </w:tc>
      </w:tr>
      <w:tr w:rsidR="009A79C5" w:rsidRPr="009357ED" w14:paraId="28395157" w14:textId="77777777" w:rsidTr="009A79C5">
        <w:trPr>
          <w:cantSplit/>
          <w:trHeight w:val="1418"/>
          <w:jc w:val="center"/>
        </w:trPr>
        <w:tc>
          <w:tcPr>
            <w:tcW w:w="548" w:type="dxa"/>
            <w:vAlign w:val="center"/>
          </w:tcPr>
          <w:p w14:paraId="7DB39608" w14:textId="2221FD69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BB5F" w14:textId="2D0D5A9E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FESL.06.09-IP.02-157E/26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41F20" w14:textId="10BCEC8D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ModeLOWE wsparcie: Będzińska Akademia dla Dorosłych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AF2F5" w14:textId="6C0DD829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Miasto Będzin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F9C1A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ul. 11 Listopada 20,</w:t>
            </w:r>
          </w:p>
          <w:p w14:paraId="4A475CCC" w14:textId="1D9463FB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42-500 Będzin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FD600" w14:textId="5089D27A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Gmina Będzin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19A51" w14:textId="2A57BAE4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357ED">
              <w:rPr>
                <w:rFonts w:ascii="Arial" w:hAnsi="Arial" w:cs="Arial"/>
                <w:color w:val="000000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9C082" w14:textId="54B4F5C2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594 225,00 zł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48967" w14:textId="6991E76A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564 513,75 zł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10DC8" w14:textId="4E32152F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505 091,25 zł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9A49D" w14:textId="6EECF57D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59 422,50 zł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9172A" w14:textId="1FA956C5" w:rsidR="009A79C5" w:rsidRPr="005417FA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417FA">
              <w:rPr>
                <w:rFonts w:ascii="Arial" w:hAnsi="Arial" w:cs="Arial"/>
                <w:color w:val="000000"/>
                <w:sz w:val="14"/>
                <w:szCs w:val="14"/>
              </w:rPr>
              <w:t>Pozytywny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13A74" w14:textId="0023BA1C" w:rsidR="009A79C5" w:rsidRPr="00D53DB7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80AF5" w14:textId="2F0BE5D0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46</w:t>
            </w:r>
          </w:p>
        </w:tc>
      </w:tr>
      <w:tr w:rsidR="009A79C5" w:rsidRPr="009357ED" w14:paraId="1DC707F1" w14:textId="77777777" w:rsidTr="009A79C5">
        <w:trPr>
          <w:cantSplit/>
          <w:trHeight w:val="1418"/>
          <w:jc w:val="center"/>
        </w:trPr>
        <w:tc>
          <w:tcPr>
            <w:tcW w:w="548" w:type="dxa"/>
            <w:vAlign w:val="center"/>
          </w:tcPr>
          <w:p w14:paraId="7D229A9D" w14:textId="543D9F80" w:rsidR="009A79C5" w:rsidRPr="009357ED" w:rsidRDefault="009A79C5" w:rsidP="009A79C5">
            <w:pPr>
              <w:spacing w:before="24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27B90" w14:textId="44724969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FESL.06.09-IP.02-14G9/26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B06FA" w14:textId="3115D6B2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LOWE Równych Szans II edycja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7591E" w14:textId="7B41EECB" w:rsidR="009A79C5" w:rsidRPr="00815ABD" w:rsidRDefault="009A79C5" w:rsidP="009A79C5">
            <w:pPr>
              <w:spacing w:before="24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Powiat Bielski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1F6BF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ul. Piastowska 40,</w:t>
            </w:r>
          </w:p>
          <w:p w14:paraId="52D2CBDC" w14:textId="4013DF78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43-300 Bielsko-Biała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3896A" w14:textId="40859D5B" w:rsidR="009A79C5" w:rsidRPr="008E3B39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Gmina: Bestwina, Buczkowice, Czechowice-Dziedzice, Jasienica, Jaworze, Kozy, Porąbka, Szczyrk, Wilamowice, Wilkowice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BA72F" w14:textId="5C28142D" w:rsidR="009A79C5" w:rsidRPr="009357ED" w:rsidRDefault="009A79C5" w:rsidP="009A79C5">
            <w:pPr>
              <w:spacing w:before="240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357ED">
              <w:rPr>
                <w:rFonts w:ascii="Arial" w:hAnsi="Arial" w:cs="Arial"/>
                <w:color w:val="000000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A3B2" w14:textId="17375AC6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762 125,00 zł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C90B3" w14:textId="2D29EBE4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724 018,75 zł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2802D" w14:textId="2099B79E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647 806,25 zł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D2A39" w14:textId="7D4B3CB4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76 212,50 zł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42AC9" w14:textId="47F496AD" w:rsidR="009A79C5" w:rsidRPr="005417FA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417FA">
              <w:rPr>
                <w:rFonts w:ascii="Arial" w:hAnsi="Arial" w:cs="Arial"/>
                <w:color w:val="000000"/>
                <w:sz w:val="14"/>
                <w:szCs w:val="14"/>
              </w:rPr>
              <w:t>Pozytywny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2A1F6" w14:textId="72FFC85E" w:rsidR="009A79C5" w:rsidRPr="00D53DB7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17FA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80C27" w14:textId="11EA5103" w:rsidR="009A79C5" w:rsidRPr="00815ABD" w:rsidRDefault="009A79C5" w:rsidP="009A79C5">
            <w:pPr>
              <w:spacing w:before="24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45</w:t>
            </w:r>
          </w:p>
        </w:tc>
      </w:tr>
      <w:tr w:rsidR="009A79C5" w:rsidRPr="009357ED" w14:paraId="4BC033DB" w14:textId="77777777" w:rsidTr="009A79C5">
        <w:trPr>
          <w:cantSplit/>
          <w:trHeight w:val="1418"/>
          <w:jc w:val="center"/>
        </w:trPr>
        <w:tc>
          <w:tcPr>
            <w:tcW w:w="548" w:type="dxa"/>
            <w:vAlign w:val="center"/>
          </w:tcPr>
          <w:p w14:paraId="77885EDF" w14:textId="7EC22B75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lastRenderedPageBreak/>
              <w:t>12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854D" w14:textId="463953E5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FESL.06.09-IP.02-1570/26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2B138" w14:textId="29E49624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EDUWręczyca - Lokalny Ośrodek Wiedzy i Edukacji w Gminie Wręczyca Wielka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56771" w14:textId="72F98616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GMINA WRĘCZYCA WIELKA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EB521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ul. Sienkiewicza 1,</w:t>
            </w:r>
          </w:p>
          <w:p w14:paraId="3BEE396F" w14:textId="7827A0FB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42-130 Wręczyca Wielka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E39EE" w14:textId="5529C1A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Gmina Wręczyca Wielka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13ACC" w14:textId="78EFF5A9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357ED">
              <w:rPr>
                <w:rFonts w:ascii="Arial" w:hAnsi="Arial" w:cs="Arial"/>
                <w:color w:val="000000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98E10" w14:textId="04797251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791 400,00 zł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2E4F1" w14:textId="33B1437E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751 830,00 zł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C5185" w14:textId="2F31E8AE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672 690,00 zł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7CCD2" w14:textId="3A17F097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79 140,00 zł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5C1F0" w14:textId="373D7088" w:rsidR="009A79C5" w:rsidRPr="005417FA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417FA">
              <w:rPr>
                <w:rFonts w:ascii="Arial" w:hAnsi="Arial" w:cs="Arial"/>
                <w:color w:val="000000"/>
                <w:sz w:val="14"/>
                <w:szCs w:val="14"/>
              </w:rPr>
              <w:t>Pozytywny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284CA" w14:textId="53918A5B" w:rsidR="009A79C5" w:rsidRPr="00D53DB7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17FA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5C76B" w14:textId="62EED558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42,5</w:t>
            </w:r>
          </w:p>
        </w:tc>
      </w:tr>
      <w:tr w:rsidR="009A79C5" w:rsidRPr="009357ED" w14:paraId="0AFC7F42" w14:textId="77777777" w:rsidTr="009A79C5">
        <w:trPr>
          <w:cantSplit/>
          <w:trHeight w:val="1418"/>
          <w:jc w:val="center"/>
        </w:trPr>
        <w:tc>
          <w:tcPr>
            <w:tcW w:w="548" w:type="dxa"/>
            <w:vAlign w:val="center"/>
          </w:tcPr>
          <w:p w14:paraId="27922643" w14:textId="733795C6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299AE" w14:textId="5B12EEA6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FESL.06.09-IP.02-1532/26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E6AAD" w14:textId="336B0104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Gmina Wilkowice LOWE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F26BF" w14:textId="50995F15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GMINA WILKOWICE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86257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ul. Wyzwolenia 25,</w:t>
            </w:r>
          </w:p>
          <w:p w14:paraId="1EEE3432" w14:textId="5DD1828A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43-365 Wilkowice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52E98" w14:textId="4ABB0F9E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Gmina Wilkowice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93B2F" w14:textId="0A996D79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357ED">
              <w:rPr>
                <w:rFonts w:ascii="Arial" w:hAnsi="Arial" w:cs="Arial"/>
                <w:color w:val="000000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05C3B" w14:textId="5B5B8829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562 250,00 zł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275AD" w14:textId="1AAD9E42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534 137,50 zł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D780F" w14:textId="4B317AF0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477 912,50 zł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811E6" w14:textId="5186D78B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56 225,00 zł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00031" w14:textId="2CD82417" w:rsidR="009A79C5" w:rsidRPr="005417FA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417FA">
              <w:rPr>
                <w:rFonts w:ascii="Arial" w:hAnsi="Arial" w:cs="Arial"/>
                <w:color w:val="000000"/>
                <w:sz w:val="14"/>
                <w:szCs w:val="14"/>
              </w:rPr>
              <w:t>Pozytywny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55E2B" w14:textId="672A1D10" w:rsidR="009A79C5" w:rsidRPr="00D53DB7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17FA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958B2" w14:textId="3D1F1479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42</w:t>
            </w:r>
          </w:p>
        </w:tc>
      </w:tr>
      <w:tr w:rsidR="009A79C5" w:rsidRPr="009357ED" w14:paraId="3D476B9B" w14:textId="77777777" w:rsidTr="009A79C5">
        <w:trPr>
          <w:cantSplit/>
          <w:trHeight w:val="1418"/>
          <w:jc w:val="center"/>
        </w:trPr>
        <w:tc>
          <w:tcPr>
            <w:tcW w:w="548" w:type="dxa"/>
            <w:vAlign w:val="center"/>
          </w:tcPr>
          <w:p w14:paraId="713BACD4" w14:textId="775DFE83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2439E" w14:textId="22936379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FESL.06.09-IP.02-1545/26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8CEF3" w14:textId="08FEFF41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Żareckie LOWE - kontynuacja działań edukacyjnych dla dorosłych.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83637" w14:textId="375684BD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GMINA ŻARKI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85D92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ul. Tadeusza Kościuszki 15/17,</w:t>
            </w:r>
          </w:p>
          <w:p w14:paraId="5104B213" w14:textId="540A77D0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42-310 Żarki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0516E" w14:textId="5C707B28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Gmina Żarki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0AA3A" w14:textId="7AD8C847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357ED">
              <w:rPr>
                <w:rFonts w:ascii="Arial" w:hAnsi="Arial" w:cs="Arial"/>
                <w:color w:val="000000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F2E91" w14:textId="0B53719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744 687,50 zł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FE208" w14:textId="4DF3857A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707 287,50 zł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C02DC" w14:textId="1C8A8DF8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601 194,38 zł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012BC" w14:textId="4D11811E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106 093,12 zł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2D4CB" w14:textId="7DAA65B0" w:rsidR="009A79C5" w:rsidRPr="005417FA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417FA">
              <w:rPr>
                <w:rFonts w:ascii="Arial" w:hAnsi="Arial" w:cs="Arial"/>
                <w:color w:val="000000"/>
                <w:sz w:val="14"/>
                <w:szCs w:val="14"/>
              </w:rPr>
              <w:t>Negatywny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355F" w14:textId="595A94D2" w:rsidR="009A79C5" w:rsidRPr="00D53DB7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Niewybrany do dofinansowania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F1F7A" w14:textId="6BC7B089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33</w:t>
            </w:r>
          </w:p>
        </w:tc>
      </w:tr>
      <w:tr w:rsidR="009A79C5" w:rsidRPr="009357ED" w14:paraId="62C983C5" w14:textId="77777777" w:rsidTr="009A79C5">
        <w:trPr>
          <w:cantSplit/>
          <w:trHeight w:val="1418"/>
          <w:jc w:val="center"/>
        </w:trPr>
        <w:tc>
          <w:tcPr>
            <w:tcW w:w="548" w:type="dxa"/>
            <w:vAlign w:val="center"/>
          </w:tcPr>
          <w:p w14:paraId="77F7DC71" w14:textId="6CEACC51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D1A9" w14:textId="5E090400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FESL.06.09-IP.02-153H/26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82EEA" w14:textId="5990925F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LOWE w Przyrowie - Centrum Aktywności i Edukacji Dorosłych w Gminie Przyrów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C9DDA" w14:textId="60022E15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MIASTO I GMINA PRZYRÓW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8A6E7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ul. Częstochowska 7,</w:t>
            </w:r>
          </w:p>
          <w:p w14:paraId="72407BAD" w14:textId="6837EED1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42-248 Przyrów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580A1" w14:textId="23C97AAA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Gmina Przyrów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45FCD" w14:textId="671E3F2D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357ED">
              <w:rPr>
                <w:rFonts w:ascii="Arial" w:hAnsi="Arial" w:cs="Arial"/>
                <w:color w:val="000000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C27F8" w14:textId="03C506A4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684 293,75 zł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A28A6" w14:textId="4DE3D148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650 079,06 zł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A5189" w14:textId="40A56670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581 649,68 zł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B500B" w14:textId="5236070F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68 429,38 zł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F995E" w14:textId="23CF1A42" w:rsidR="009A79C5" w:rsidRPr="005417FA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417FA">
              <w:rPr>
                <w:rFonts w:ascii="Arial" w:hAnsi="Arial" w:cs="Arial"/>
                <w:color w:val="000000"/>
                <w:sz w:val="14"/>
                <w:szCs w:val="14"/>
              </w:rPr>
              <w:t>Negatywny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CE432" w14:textId="04D31DF8" w:rsidR="009A79C5" w:rsidRPr="00D53DB7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Niewybrany do dofinansowania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F65FE5" w14:textId="4A5A7D47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27,5</w:t>
            </w:r>
          </w:p>
        </w:tc>
      </w:tr>
      <w:tr w:rsidR="009A79C5" w:rsidRPr="009357ED" w14:paraId="40214253" w14:textId="77777777" w:rsidTr="009A79C5">
        <w:trPr>
          <w:cantSplit/>
          <w:trHeight w:val="1418"/>
          <w:jc w:val="center"/>
        </w:trPr>
        <w:tc>
          <w:tcPr>
            <w:tcW w:w="548" w:type="dxa"/>
            <w:vAlign w:val="center"/>
          </w:tcPr>
          <w:p w14:paraId="67D10384" w14:textId="3C60F86A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0CED2" w14:textId="4FCB4624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FESL.06.09-IP.02-156E/26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B2F65" w14:textId="78DA87D3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Rydułtowskie LOWE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61F1D" w14:textId="2029A61F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Miasto Rydułtowy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D0351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ul. Ofiar Terroru 36,</w:t>
            </w:r>
          </w:p>
          <w:p w14:paraId="3E048B2E" w14:textId="5724FC10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44-280 Rydułtowy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C2FEA" w14:textId="048E0850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Gmina Rydułtowy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6F36F" w14:textId="70944692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357ED">
              <w:rPr>
                <w:rFonts w:ascii="Arial" w:hAnsi="Arial" w:cs="Arial"/>
                <w:color w:val="000000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5B17C" w14:textId="64B971F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400 562,50 zł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6EBA5" w14:textId="3BE846AA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380 534,37 zł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BE1D7" w14:textId="6B516628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340 478,12 zł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B41A" w14:textId="3850A1B4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40 056,25 zł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D9D2B" w14:textId="37CF4A33" w:rsidR="009A79C5" w:rsidRPr="005417FA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417FA">
              <w:rPr>
                <w:rFonts w:ascii="Arial" w:hAnsi="Arial" w:cs="Arial"/>
                <w:color w:val="000000"/>
                <w:sz w:val="14"/>
                <w:szCs w:val="14"/>
              </w:rPr>
              <w:t>Negatywny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C877" w14:textId="2E2D0134" w:rsidR="009A79C5" w:rsidRPr="00D53DB7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Niewybrany do dofinansowania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5ADEC7" w14:textId="6079D311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23,5</w:t>
            </w:r>
          </w:p>
        </w:tc>
      </w:tr>
      <w:tr w:rsidR="009A79C5" w:rsidRPr="009357ED" w14:paraId="30544AA9" w14:textId="77777777" w:rsidTr="009A79C5">
        <w:trPr>
          <w:cantSplit/>
          <w:trHeight w:val="1418"/>
          <w:jc w:val="center"/>
        </w:trPr>
        <w:tc>
          <w:tcPr>
            <w:tcW w:w="548" w:type="dxa"/>
            <w:vAlign w:val="center"/>
          </w:tcPr>
          <w:p w14:paraId="56FA2F4F" w14:textId="3C29747C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5DCA3" w14:textId="180A9388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FESL.06.09-IP.02-1589/26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E4B7B" w14:textId="0BF389DC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LOWE Pawłowice - aktywni mieszkańcy, silna wspólnota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28798" w14:textId="5F0C43B7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Gmina Pawłowice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0D2F3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ul. Zjednoczenia 60,</w:t>
            </w:r>
          </w:p>
          <w:p w14:paraId="7D58D138" w14:textId="75D9806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43-250 Pawłowice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F4D0D" w14:textId="0477B9E1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Gmina Pawłowice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BC15F" w14:textId="361354D5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Fundacja Klaster Innowacji Społecznych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5FE39" w14:textId="30E96B24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799 875,00 zł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6C99" w14:textId="66ED8212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759 881,25 zł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A1812" w14:textId="19C5531B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679 893,75 zł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1CA0F" w14:textId="48653A85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79 987,50 zł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ECF9B" w14:textId="0CC671C8" w:rsidR="009A79C5" w:rsidRPr="005417FA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417FA">
              <w:rPr>
                <w:rFonts w:ascii="Arial" w:hAnsi="Arial" w:cs="Arial"/>
                <w:color w:val="000000"/>
                <w:sz w:val="14"/>
                <w:szCs w:val="14"/>
              </w:rPr>
              <w:t>Negatywny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F5FA9" w14:textId="3A235AEA" w:rsidR="009A79C5" w:rsidRPr="00D53DB7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Niewybrany do dofinansowania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8F88F" w14:textId="588FE918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9A79C5" w:rsidRPr="009357ED" w14:paraId="472DE483" w14:textId="77777777" w:rsidTr="009A79C5">
        <w:trPr>
          <w:cantSplit/>
          <w:trHeight w:val="1418"/>
          <w:jc w:val="center"/>
        </w:trPr>
        <w:tc>
          <w:tcPr>
            <w:tcW w:w="548" w:type="dxa"/>
            <w:vAlign w:val="center"/>
          </w:tcPr>
          <w:p w14:paraId="3FE9840C" w14:textId="7A02172C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93C0" w14:textId="3B1C1D7B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FESL.06.09-IP.02-1582/26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03353" w14:textId="2A172C35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LOWE w Gminie Nędza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DB352" w14:textId="231B6C14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Gmina Nędza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79A1E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ul. Jana III </w:t>
            </w:r>
          </w:p>
          <w:p w14:paraId="45803A1A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Sobieskiego 5,</w:t>
            </w:r>
          </w:p>
          <w:p w14:paraId="35752529" w14:textId="6341E30A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47-440 Nędza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F5D99" w14:textId="49BA030D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Gmina Nędza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6B044" w14:textId="0297D2B1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357ED">
              <w:rPr>
                <w:rFonts w:ascii="Arial" w:hAnsi="Arial" w:cs="Arial"/>
                <w:color w:val="000000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4F9F2" w14:textId="36820F75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850 600,00 zł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136B1" w14:textId="6AB87276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 808 070,00 zł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7A794" w14:textId="381EFCD6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723 010,00 zł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D9BE6" w14:textId="1996C23A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85 060,00 zł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7BE62" w14:textId="28D46DD3" w:rsidR="009A79C5" w:rsidRPr="005417FA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417FA">
              <w:rPr>
                <w:rFonts w:ascii="Arial" w:hAnsi="Arial" w:cs="Arial"/>
                <w:color w:val="000000"/>
                <w:sz w:val="14"/>
                <w:szCs w:val="14"/>
              </w:rPr>
              <w:t>Negatywny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B8C9A" w14:textId="7DA0514F" w:rsidR="009A79C5" w:rsidRPr="00D53DB7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Niewybrany do dofinansowania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C0C3B" w14:textId="0321170F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9A79C5" w:rsidRPr="009357ED" w14:paraId="2D008298" w14:textId="77777777" w:rsidTr="009A79C5">
        <w:trPr>
          <w:cantSplit/>
          <w:trHeight w:val="1418"/>
          <w:jc w:val="center"/>
        </w:trPr>
        <w:tc>
          <w:tcPr>
            <w:tcW w:w="548" w:type="dxa"/>
            <w:vAlign w:val="center"/>
          </w:tcPr>
          <w:p w14:paraId="46A44E74" w14:textId="7B09BE4D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lastRenderedPageBreak/>
              <w:t>19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2A251" w14:textId="672B590A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FESL.06.09-IP.02-1572/26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9BFA9" w14:textId="01570D73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Baletowe LOWE Szkoły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AA61E" w14:textId="59C83275" w:rsidR="009A79C5" w:rsidRPr="00815ABD" w:rsidRDefault="009947EF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47EF">
              <w:rPr>
                <w:rFonts w:ascii="Arial" w:hAnsi="Arial" w:cs="Arial"/>
                <w:sz w:val="14"/>
                <w:szCs w:val="14"/>
              </w:rPr>
              <w:t>Towarzystwo Upowszechniania Sztuki Baletowej "Terpsychora" w Częstochowie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E7E6D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Aleja Wolności 44/23,</w:t>
            </w:r>
          </w:p>
          <w:p w14:paraId="070379C9" w14:textId="1984D6CB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42-202 Częstochowa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3BFEE" w14:textId="16A364A6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Gmina Częstochowa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6D1DF" w14:textId="3F1C3622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9357ED">
              <w:rPr>
                <w:rFonts w:ascii="Arial" w:hAnsi="Arial" w:cs="Arial"/>
                <w:color w:val="000000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E2BA1" w14:textId="78F4AD3E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827 125,00 zł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68408" w14:textId="06CEC8DD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785 768,75 zł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F57A9" w14:textId="4E5D4BAA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703 056,25 zł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8A36C" w14:textId="04517126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82 712,50 zł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9A646" w14:textId="48A2143B" w:rsidR="009A79C5" w:rsidRPr="005417FA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417FA">
              <w:rPr>
                <w:rFonts w:ascii="Arial" w:hAnsi="Arial" w:cs="Arial"/>
                <w:color w:val="000000"/>
                <w:sz w:val="14"/>
                <w:szCs w:val="14"/>
              </w:rPr>
              <w:t>Negatywny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33602" w14:textId="1101C288" w:rsidR="009A79C5" w:rsidRPr="00D53DB7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Niewybrany do dofinansowania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73E40C" w14:textId="36129128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9A79C5" w:rsidRPr="009357ED" w14:paraId="48E39692" w14:textId="77777777" w:rsidTr="009A79C5">
        <w:trPr>
          <w:cantSplit/>
          <w:trHeight w:val="1418"/>
          <w:jc w:val="center"/>
        </w:trPr>
        <w:tc>
          <w:tcPr>
            <w:tcW w:w="548" w:type="dxa"/>
            <w:vAlign w:val="center"/>
          </w:tcPr>
          <w:p w14:paraId="61D97F71" w14:textId="2609B8A6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B06C9" w14:textId="7D653A4B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FESL.06.09-IP.02-1540/26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04D13" w14:textId="6B34995A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„Lokalny Ośrodek Wiedzy i Edukacji w Gminie Popów – rozwój kompetencji mieszkańców”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995B7" w14:textId="15702547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Gmina Popów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6ED77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ul. Częstochowska 6,</w:t>
            </w:r>
          </w:p>
          <w:p w14:paraId="4B514FB7" w14:textId="0E90ECCA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42-110 Zawady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C0F34" w14:textId="1058F09F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Gmina Popów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10E18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1) Gminny Zespół Szkolno-Przedszkolny Nr 2 w Wąsoszu Górnym </w:t>
            </w:r>
          </w:p>
          <w:p w14:paraId="6886B031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2) Gminne Centrum Kultury w Popowie </w:t>
            </w:r>
          </w:p>
          <w:p w14:paraId="118FEAB3" w14:textId="12224336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3) Gminna Biblioteka Publiczna w Popowie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BA054" w14:textId="6EE775C4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792 448,00 zł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A4EAD" w14:textId="01C3E06C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752 825,60 zł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EBDFE" w14:textId="18607125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673 580,80 zł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55022" w14:textId="4DFBF317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79 244,80 zł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EE5E6" w14:textId="48B6F3E9" w:rsidR="009A79C5" w:rsidRPr="005417FA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417FA">
              <w:rPr>
                <w:rFonts w:ascii="Arial" w:hAnsi="Arial" w:cs="Arial"/>
                <w:color w:val="000000"/>
                <w:sz w:val="14"/>
                <w:szCs w:val="14"/>
              </w:rPr>
              <w:t>Negatywny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AF635" w14:textId="423C777E" w:rsidR="009A79C5" w:rsidRPr="00D53DB7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Niewybrany do dofinansowania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90E3A" w14:textId="15931FF6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9A79C5" w:rsidRPr="009357ED" w14:paraId="4BA086C8" w14:textId="77777777" w:rsidTr="009A79C5">
        <w:trPr>
          <w:cantSplit/>
          <w:trHeight w:val="1418"/>
          <w:jc w:val="center"/>
        </w:trPr>
        <w:tc>
          <w:tcPr>
            <w:tcW w:w="548" w:type="dxa"/>
            <w:vAlign w:val="center"/>
          </w:tcPr>
          <w:p w14:paraId="5E142E29" w14:textId="63161009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BD3E7" w14:textId="0063D641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FESL.06.09-IP.02-13FD/26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D2C2B" w14:textId="0A8157E2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Gliwice aktywne zawodowo – utworzenie i funkcjonowanie Lokalnego Ośrodka Wiedzy i Edukacji (LOWE) przy European Tech Academy.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A49B7" w14:textId="77777777" w:rsidR="009947EF" w:rsidRPr="009947EF" w:rsidRDefault="009947EF" w:rsidP="009947E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47EF">
              <w:rPr>
                <w:rFonts w:ascii="Arial" w:hAnsi="Arial" w:cs="Arial"/>
                <w:sz w:val="14"/>
                <w:szCs w:val="14"/>
              </w:rPr>
              <w:t xml:space="preserve">European Tech Academy </w:t>
            </w:r>
          </w:p>
          <w:p w14:paraId="0ED45301" w14:textId="18BAB43F" w:rsidR="009A79C5" w:rsidRPr="00815ABD" w:rsidRDefault="009947EF" w:rsidP="009947E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947EF">
              <w:rPr>
                <w:rFonts w:ascii="Arial" w:hAnsi="Arial" w:cs="Arial"/>
                <w:sz w:val="14"/>
                <w:szCs w:val="14"/>
              </w:rPr>
              <w:t>Spółka z ograniczoną odpowiedzialnością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322AC" w14:textId="77777777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ul. Jagiellońska 4,</w:t>
            </w:r>
          </w:p>
          <w:p w14:paraId="0280F7A0" w14:textId="19F624A9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44-100 Gliwice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879B0" w14:textId="75CB61DF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Gmina Gliwice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11022" w14:textId="568DC0D5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Trucker King S</w:t>
            </w:r>
            <w:r w:rsidR="009947EF">
              <w:rPr>
                <w:rFonts w:ascii="Arial" w:hAnsi="Arial" w:cs="Arial"/>
                <w:color w:val="000000"/>
                <w:sz w:val="14"/>
                <w:szCs w:val="14"/>
              </w:rPr>
              <w:t xml:space="preserve">p. </w:t>
            </w: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 xml:space="preserve">z </w:t>
            </w:r>
            <w:r w:rsidR="009947EF">
              <w:rPr>
                <w:rFonts w:ascii="Arial" w:hAnsi="Arial" w:cs="Arial"/>
                <w:color w:val="000000"/>
                <w:sz w:val="14"/>
                <w:szCs w:val="14"/>
              </w:rPr>
              <w:t>o.o.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4C5DC" w14:textId="7FEE132F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393 750,00 zł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9A87E" w14:textId="5BDEC2FE" w:rsidR="009A79C5" w:rsidRPr="00B551B2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551B2">
              <w:rPr>
                <w:rFonts w:ascii="Arial" w:hAnsi="Arial" w:cs="Arial"/>
                <w:color w:val="000000"/>
                <w:sz w:val="14"/>
                <w:szCs w:val="14"/>
              </w:rPr>
              <w:t>358 312,50 zł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A9C97" w14:textId="5099DC92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334 687,50 zł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EDB40" w14:textId="267EAAED" w:rsidR="009A79C5" w:rsidRPr="009357E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A79C5">
              <w:rPr>
                <w:rFonts w:ascii="Arial" w:hAnsi="Arial" w:cs="Arial"/>
                <w:sz w:val="14"/>
                <w:szCs w:val="14"/>
              </w:rPr>
              <w:t xml:space="preserve"> 23 625,00 zł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EAE4" w14:textId="0625022D" w:rsidR="009A79C5" w:rsidRPr="005417FA" w:rsidRDefault="009A79C5" w:rsidP="009A79C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417FA">
              <w:rPr>
                <w:rFonts w:ascii="Arial" w:hAnsi="Arial" w:cs="Arial"/>
                <w:color w:val="000000"/>
                <w:sz w:val="14"/>
                <w:szCs w:val="14"/>
              </w:rPr>
              <w:t>Negatywny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B682A" w14:textId="180FAA3D" w:rsidR="009A79C5" w:rsidRPr="00D53DB7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57ED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Niewybrany do dofinansowania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1C8C9" w14:textId="0A9838BE" w:rsidR="009A79C5" w:rsidRPr="00815ABD" w:rsidRDefault="009A79C5" w:rsidP="009A79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15ABD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</w:tbl>
    <w:p w14:paraId="084AB76E" w14:textId="7B796B5E" w:rsidR="00F50513" w:rsidRPr="009357ED" w:rsidRDefault="00F50513" w:rsidP="00953926">
      <w:pPr>
        <w:jc w:val="center"/>
        <w:rPr>
          <w:sz w:val="14"/>
          <w:szCs w:val="14"/>
        </w:rPr>
      </w:pPr>
    </w:p>
    <w:sectPr w:rsidR="00F50513" w:rsidRPr="009357ED" w:rsidSect="00D53DB7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9F969" w14:textId="77777777" w:rsidR="00E73318" w:rsidRDefault="00E73318" w:rsidP="00652B47">
      <w:pPr>
        <w:spacing w:after="0" w:line="240" w:lineRule="auto"/>
      </w:pPr>
      <w:r>
        <w:separator/>
      </w:r>
    </w:p>
  </w:endnote>
  <w:endnote w:type="continuationSeparator" w:id="0">
    <w:p w14:paraId="21824DFB" w14:textId="77777777" w:rsidR="00E73318" w:rsidRDefault="00E73318" w:rsidP="00652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FD1C3" w14:textId="77777777" w:rsidR="00E73318" w:rsidRDefault="00E73318" w:rsidP="00652B47">
      <w:pPr>
        <w:spacing w:after="0" w:line="240" w:lineRule="auto"/>
      </w:pPr>
      <w:r>
        <w:separator/>
      </w:r>
    </w:p>
  </w:footnote>
  <w:footnote w:type="continuationSeparator" w:id="0">
    <w:p w14:paraId="132DFE0F" w14:textId="77777777" w:rsidR="00E73318" w:rsidRDefault="00E73318" w:rsidP="00652B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817"/>
    <w:rsid w:val="000029BD"/>
    <w:rsid w:val="000126DD"/>
    <w:rsid w:val="00014774"/>
    <w:rsid w:val="000414AF"/>
    <w:rsid w:val="00053E61"/>
    <w:rsid w:val="0006005E"/>
    <w:rsid w:val="00070074"/>
    <w:rsid w:val="0007259B"/>
    <w:rsid w:val="0008316F"/>
    <w:rsid w:val="0009145D"/>
    <w:rsid w:val="000A35AF"/>
    <w:rsid w:val="000B2FCB"/>
    <w:rsid w:val="000E7E33"/>
    <w:rsid w:val="000F0677"/>
    <w:rsid w:val="000F0891"/>
    <w:rsid w:val="000F6192"/>
    <w:rsid w:val="0010079E"/>
    <w:rsid w:val="001019AE"/>
    <w:rsid w:val="00122AFF"/>
    <w:rsid w:val="00140EB9"/>
    <w:rsid w:val="0014587B"/>
    <w:rsid w:val="00152D02"/>
    <w:rsid w:val="00171328"/>
    <w:rsid w:val="00175270"/>
    <w:rsid w:val="00184152"/>
    <w:rsid w:val="00190CEA"/>
    <w:rsid w:val="00192448"/>
    <w:rsid w:val="00194CA9"/>
    <w:rsid w:val="001A4443"/>
    <w:rsid w:val="001B70D9"/>
    <w:rsid w:val="001C1FD8"/>
    <w:rsid w:val="001C3DD0"/>
    <w:rsid w:val="001C62EA"/>
    <w:rsid w:val="001D4B74"/>
    <w:rsid w:val="001E1CED"/>
    <w:rsid w:val="001E71BE"/>
    <w:rsid w:val="00203FD5"/>
    <w:rsid w:val="00204438"/>
    <w:rsid w:val="00216C2D"/>
    <w:rsid w:val="0022247D"/>
    <w:rsid w:val="002433B3"/>
    <w:rsid w:val="00244D4A"/>
    <w:rsid w:val="00253C02"/>
    <w:rsid w:val="00276BD5"/>
    <w:rsid w:val="002807B7"/>
    <w:rsid w:val="00283D4C"/>
    <w:rsid w:val="0028775D"/>
    <w:rsid w:val="002911F6"/>
    <w:rsid w:val="002A0050"/>
    <w:rsid w:val="002A1530"/>
    <w:rsid w:val="002A5BBF"/>
    <w:rsid w:val="002A5FA3"/>
    <w:rsid w:val="002B01C3"/>
    <w:rsid w:val="002B3CBD"/>
    <w:rsid w:val="002B6781"/>
    <w:rsid w:val="002C1D3F"/>
    <w:rsid w:val="002C1EC2"/>
    <w:rsid w:val="002E1C31"/>
    <w:rsid w:val="00301287"/>
    <w:rsid w:val="003070DE"/>
    <w:rsid w:val="0032603E"/>
    <w:rsid w:val="00327754"/>
    <w:rsid w:val="003661EF"/>
    <w:rsid w:val="003667B8"/>
    <w:rsid w:val="003716D9"/>
    <w:rsid w:val="003733B4"/>
    <w:rsid w:val="00385B84"/>
    <w:rsid w:val="00386818"/>
    <w:rsid w:val="00395075"/>
    <w:rsid w:val="003A182E"/>
    <w:rsid w:val="003C1FCE"/>
    <w:rsid w:val="003D5392"/>
    <w:rsid w:val="003F1156"/>
    <w:rsid w:val="004042C7"/>
    <w:rsid w:val="00411415"/>
    <w:rsid w:val="00415957"/>
    <w:rsid w:val="00425650"/>
    <w:rsid w:val="004459D9"/>
    <w:rsid w:val="0049621A"/>
    <w:rsid w:val="004A43EC"/>
    <w:rsid w:val="004A7274"/>
    <w:rsid w:val="004E320F"/>
    <w:rsid w:val="004E64E6"/>
    <w:rsid w:val="004F4B42"/>
    <w:rsid w:val="0052161B"/>
    <w:rsid w:val="00523AAD"/>
    <w:rsid w:val="005417FA"/>
    <w:rsid w:val="005427F8"/>
    <w:rsid w:val="00554B41"/>
    <w:rsid w:val="0055595A"/>
    <w:rsid w:val="00562F39"/>
    <w:rsid w:val="00564576"/>
    <w:rsid w:val="0058003E"/>
    <w:rsid w:val="005824A6"/>
    <w:rsid w:val="005849A5"/>
    <w:rsid w:val="00585F91"/>
    <w:rsid w:val="005924F5"/>
    <w:rsid w:val="005B18C0"/>
    <w:rsid w:val="005B1EE1"/>
    <w:rsid w:val="005B2DEA"/>
    <w:rsid w:val="005B6FD1"/>
    <w:rsid w:val="005B7EB8"/>
    <w:rsid w:val="005C1FBC"/>
    <w:rsid w:val="005E0390"/>
    <w:rsid w:val="005E16E1"/>
    <w:rsid w:val="005E2703"/>
    <w:rsid w:val="005F0AB9"/>
    <w:rsid w:val="00602A46"/>
    <w:rsid w:val="00652B47"/>
    <w:rsid w:val="0066513B"/>
    <w:rsid w:val="0067278B"/>
    <w:rsid w:val="0068238E"/>
    <w:rsid w:val="00685DEF"/>
    <w:rsid w:val="00694BD9"/>
    <w:rsid w:val="006B3084"/>
    <w:rsid w:val="006B7143"/>
    <w:rsid w:val="006D0F6E"/>
    <w:rsid w:val="006D2FC2"/>
    <w:rsid w:val="006D53D6"/>
    <w:rsid w:val="006D55BF"/>
    <w:rsid w:val="006F1EAA"/>
    <w:rsid w:val="006F5A00"/>
    <w:rsid w:val="007029F8"/>
    <w:rsid w:val="007113C4"/>
    <w:rsid w:val="00716C8D"/>
    <w:rsid w:val="00721D97"/>
    <w:rsid w:val="007347DC"/>
    <w:rsid w:val="0073653A"/>
    <w:rsid w:val="007379DC"/>
    <w:rsid w:val="00740508"/>
    <w:rsid w:val="0074596D"/>
    <w:rsid w:val="00754C2E"/>
    <w:rsid w:val="007555EC"/>
    <w:rsid w:val="007563D2"/>
    <w:rsid w:val="00762145"/>
    <w:rsid w:val="00772609"/>
    <w:rsid w:val="00782128"/>
    <w:rsid w:val="007867CD"/>
    <w:rsid w:val="007A281B"/>
    <w:rsid w:val="007B5E25"/>
    <w:rsid w:val="007B6C3C"/>
    <w:rsid w:val="007D41D1"/>
    <w:rsid w:val="007D5CE6"/>
    <w:rsid w:val="007E1844"/>
    <w:rsid w:val="007E23C9"/>
    <w:rsid w:val="007F762F"/>
    <w:rsid w:val="00807D35"/>
    <w:rsid w:val="0081155A"/>
    <w:rsid w:val="00815ABD"/>
    <w:rsid w:val="008234B4"/>
    <w:rsid w:val="008538BC"/>
    <w:rsid w:val="0086593D"/>
    <w:rsid w:val="00884538"/>
    <w:rsid w:val="00886A5F"/>
    <w:rsid w:val="008947B8"/>
    <w:rsid w:val="00897CCE"/>
    <w:rsid w:val="008A7810"/>
    <w:rsid w:val="008D5F6F"/>
    <w:rsid w:val="008D6EF2"/>
    <w:rsid w:val="008E1B27"/>
    <w:rsid w:val="008E3B39"/>
    <w:rsid w:val="008E6179"/>
    <w:rsid w:val="008F4197"/>
    <w:rsid w:val="008F6D7A"/>
    <w:rsid w:val="008F7B41"/>
    <w:rsid w:val="009256DE"/>
    <w:rsid w:val="009357ED"/>
    <w:rsid w:val="00947DB3"/>
    <w:rsid w:val="00947E6E"/>
    <w:rsid w:val="009503CD"/>
    <w:rsid w:val="00953926"/>
    <w:rsid w:val="00962331"/>
    <w:rsid w:val="00964B54"/>
    <w:rsid w:val="0096677F"/>
    <w:rsid w:val="00981597"/>
    <w:rsid w:val="00982422"/>
    <w:rsid w:val="009947EF"/>
    <w:rsid w:val="009A76FD"/>
    <w:rsid w:val="009A79C5"/>
    <w:rsid w:val="009B2AF5"/>
    <w:rsid w:val="009C3E3D"/>
    <w:rsid w:val="00A04ECF"/>
    <w:rsid w:val="00A07D27"/>
    <w:rsid w:val="00A54935"/>
    <w:rsid w:val="00A62867"/>
    <w:rsid w:val="00A63D3E"/>
    <w:rsid w:val="00A7501C"/>
    <w:rsid w:val="00A8711D"/>
    <w:rsid w:val="00AA23EF"/>
    <w:rsid w:val="00AA43B3"/>
    <w:rsid w:val="00AD21AC"/>
    <w:rsid w:val="00AE024D"/>
    <w:rsid w:val="00B02881"/>
    <w:rsid w:val="00B21A87"/>
    <w:rsid w:val="00B22896"/>
    <w:rsid w:val="00B23DF3"/>
    <w:rsid w:val="00B258FF"/>
    <w:rsid w:val="00B31C0B"/>
    <w:rsid w:val="00B40650"/>
    <w:rsid w:val="00B4258E"/>
    <w:rsid w:val="00B42C2A"/>
    <w:rsid w:val="00B45B04"/>
    <w:rsid w:val="00B551B2"/>
    <w:rsid w:val="00B81882"/>
    <w:rsid w:val="00B91168"/>
    <w:rsid w:val="00B91DD6"/>
    <w:rsid w:val="00B941F9"/>
    <w:rsid w:val="00B96A7A"/>
    <w:rsid w:val="00BA1019"/>
    <w:rsid w:val="00BA2A02"/>
    <w:rsid w:val="00BB7A8F"/>
    <w:rsid w:val="00BC2DED"/>
    <w:rsid w:val="00BD6FC2"/>
    <w:rsid w:val="00BF0CBE"/>
    <w:rsid w:val="00BF2B70"/>
    <w:rsid w:val="00C03EA4"/>
    <w:rsid w:val="00C10BEF"/>
    <w:rsid w:val="00C14C27"/>
    <w:rsid w:val="00C204AA"/>
    <w:rsid w:val="00C229E8"/>
    <w:rsid w:val="00C333CD"/>
    <w:rsid w:val="00C37AAE"/>
    <w:rsid w:val="00C5414C"/>
    <w:rsid w:val="00C55B7B"/>
    <w:rsid w:val="00C57435"/>
    <w:rsid w:val="00C72498"/>
    <w:rsid w:val="00C803ED"/>
    <w:rsid w:val="00C87882"/>
    <w:rsid w:val="00C91C61"/>
    <w:rsid w:val="00C9629D"/>
    <w:rsid w:val="00CA54E6"/>
    <w:rsid w:val="00CB1390"/>
    <w:rsid w:val="00CC2013"/>
    <w:rsid w:val="00CD2A58"/>
    <w:rsid w:val="00CD4151"/>
    <w:rsid w:val="00CD4C5F"/>
    <w:rsid w:val="00CE4FB1"/>
    <w:rsid w:val="00CE66F4"/>
    <w:rsid w:val="00CE6A69"/>
    <w:rsid w:val="00CF6017"/>
    <w:rsid w:val="00D112E2"/>
    <w:rsid w:val="00D25740"/>
    <w:rsid w:val="00D31076"/>
    <w:rsid w:val="00D34519"/>
    <w:rsid w:val="00D406E4"/>
    <w:rsid w:val="00D53DB7"/>
    <w:rsid w:val="00D53F16"/>
    <w:rsid w:val="00D66AF3"/>
    <w:rsid w:val="00D71F69"/>
    <w:rsid w:val="00D77AD4"/>
    <w:rsid w:val="00D94E64"/>
    <w:rsid w:val="00DA2AF0"/>
    <w:rsid w:val="00DA3D4C"/>
    <w:rsid w:val="00DB19C8"/>
    <w:rsid w:val="00DB3BF1"/>
    <w:rsid w:val="00DB522B"/>
    <w:rsid w:val="00DC303E"/>
    <w:rsid w:val="00DC3B11"/>
    <w:rsid w:val="00DC6029"/>
    <w:rsid w:val="00DC6B7B"/>
    <w:rsid w:val="00DD00C3"/>
    <w:rsid w:val="00DD70C6"/>
    <w:rsid w:val="00DE294E"/>
    <w:rsid w:val="00DF5047"/>
    <w:rsid w:val="00E07C71"/>
    <w:rsid w:val="00E23EE8"/>
    <w:rsid w:val="00E25639"/>
    <w:rsid w:val="00E46C87"/>
    <w:rsid w:val="00E602FE"/>
    <w:rsid w:val="00E63E7D"/>
    <w:rsid w:val="00E67C49"/>
    <w:rsid w:val="00E73318"/>
    <w:rsid w:val="00E7473F"/>
    <w:rsid w:val="00E7603B"/>
    <w:rsid w:val="00E77A8F"/>
    <w:rsid w:val="00E8201D"/>
    <w:rsid w:val="00E826F6"/>
    <w:rsid w:val="00EB2DAC"/>
    <w:rsid w:val="00EB4A73"/>
    <w:rsid w:val="00EC6250"/>
    <w:rsid w:val="00ED0F85"/>
    <w:rsid w:val="00ED3817"/>
    <w:rsid w:val="00ED6673"/>
    <w:rsid w:val="00ED72C9"/>
    <w:rsid w:val="00EE4BB3"/>
    <w:rsid w:val="00F001EE"/>
    <w:rsid w:val="00F11E4B"/>
    <w:rsid w:val="00F17DA9"/>
    <w:rsid w:val="00F20688"/>
    <w:rsid w:val="00F255F6"/>
    <w:rsid w:val="00F4393F"/>
    <w:rsid w:val="00F50513"/>
    <w:rsid w:val="00F520B0"/>
    <w:rsid w:val="00F73BA9"/>
    <w:rsid w:val="00F80FA2"/>
    <w:rsid w:val="00F86081"/>
    <w:rsid w:val="00F9255A"/>
    <w:rsid w:val="00FB22DC"/>
    <w:rsid w:val="00FB2FC1"/>
    <w:rsid w:val="00FF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7F2A7"/>
  <w15:chartTrackingRefBased/>
  <w15:docId w15:val="{6305B8C2-8414-4BCA-958F-B73D0801D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38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38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38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38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38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38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38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38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38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38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38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38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381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381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38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38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38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38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38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3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38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3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38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38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38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381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38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381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381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5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52B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2B47"/>
  </w:style>
  <w:style w:type="paragraph" w:styleId="Stopka">
    <w:name w:val="footer"/>
    <w:basedOn w:val="Normalny"/>
    <w:link w:val="StopkaZnak"/>
    <w:uiPriority w:val="99"/>
    <w:unhideWhenUsed/>
    <w:rsid w:val="00652B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2B47"/>
  </w:style>
  <w:style w:type="character" w:styleId="Odwoaniedokomentarza">
    <w:name w:val="annotation reference"/>
    <w:basedOn w:val="Domylnaczcionkaakapitu"/>
    <w:uiPriority w:val="99"/>
    <w:semiHidden/>
    <w:unhideWhenUsed/>
    <w:rsid w:val="0014587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4587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4587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587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587B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B3CBD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E2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3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9" ma:contentTypeDescription="Utwórz nowy dokument." ma:contentTypeScope="" ma:versionID="6e766a37f90df20c533fe57eb65428e8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22b790bdc100972a8a79ccc15e62da72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5C46BC-83D9-4CB9-BB61-833B5ACF22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FC3771-337F-40CC-9946-FA25A19705BE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3.xml><?xml version="1.0" encoding="utf-8"?>
<ds:datastoreItem xmlns:ds="http://schemas.openxmlformats.org/officeDocument/2006/customXml" ds:itemID="{F085D8F5-F3E9-486F-B4DE-62F556E417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5D3F66-5926-4360-818E-C5ACBAFDC3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876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Kostka</dc:creator>
  <cp:keywords/>
  <dc:description/>
  <cp:lastModifiedBy>Anna Kulińska-Sakowska</cp:lastModifiedBy>
  <cp:revision>2</cp:revision>
  <cp:lastPrinted>2025-01-22T12:10:00Z</cp:lastPrinted>
  <dcterms:created xsi:type="dcterms:W3CDTF">2026-10-19T11:23:00Z</dcterms:created>
  <dcterms:modified xsi:type="dcterms:W3CDTF">2026-10-19T11:23:00Z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