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C3C4" w14:textId="29E532E4" w:rsidR="008A3975" w:rsidRDefault="00953926" w:rsidP="008A3975">
      <w:pPr>
        <w:jc w:val="center"/>
      </w:pPr>
      <w:r w:rsidRPr="00DC60BE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eastAsia="pl-PL"/>
          <w14:ligatures w14:val="none"/>
        </w:rPr>
        <w:drawing>
          <wp:inline distT="0" distB="0" distL="0" distR="0" wp14:anchorId="130756D4" wp14:editId="2DCDCBE0">
            <wp:extent cx="6324600" cy="819150"/>
            <wp:effectExtent l="0" t="0" r="0" b="0"/>
            <wp:doc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<a:extLst xmlns:a="http://schemas.openxmlformats.org/drawingml/2006/main">
                <a:ext uri="{FF2B5EF4-FFF2-40B4-BE49-F238E27FC236}">
                  <a16:creationId xmlns:a16="http://schemas.microsoft.com/office/drawing/2014/main" id="{8D2EA0AB-C6EC-4409-A65A-66037B620FC7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50541" name="Obraz 2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          <a:extLst>
                        <a:ext uri="{FF2B5EF4-FFF2-40B4-BE49-F238E27FC236}">
                          <a16:creationId xmlns:a16="http://schemas.microsoft.com/office/drawing/2014/main" id="{8D2EA0AB-C6EC-4409-A65A-66037B620FC7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8570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52FD8" w14:textId="07F96CA8" w:rsidR="00E07461" w:rsidRDefault="00E07461" w:rsidP="008A3975">
      <w:pPr>
        <w:jc w:val="center"/>
      </w:pPr>
      <w:r w:rsidRPr="00EB4A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Wynik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i</w:t>
      </w:r>
      <w:r w:rsidRPr="00EB4A7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pracy Komisji Oceny Projektów – nabór nr </w:t>
      </w:r>
      <w:r w:rsidRPr="008F6B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FESL.0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6</w:t>
      </w:r>
      <w:r w:rsidRPr="008F6B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.0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7</w:t>
      </w:r>
      <w:r w:rsidRPr="008F6B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-IP.02-1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70</w:t>
      </w:r>
      <w:r w:rsidRPr="008F6B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/2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>4</w:t>
      </w:r>
    </w:p>
    <w:tbl>
      <w:tblPr>
        <w:tblStyle w:val="Tabela-Siatka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418"/>
        <w:gridCol w:w="1134"/>
        <w:gridCol w:w="1275"/>
        <w:gridCol w:w="851"/>
        <w:gridCol w:w="1276"/>
        <w:gridCol w:w="992"/>
        <w:gridCol w:w="1417"/>
        <w:gridCol w:w="1418"/>
        <w:gridCol w:w="1417"/>
        <w:gridCol w:w="1276"/>
      </w:tblGrid>
      <w:tr w:rsidR="008A3975" w14:paraId="7E606A49" w14:textId="77777777" w:rsidTr="00E07461">
        <w:trPr>
          <w:trHeight w:val="664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DDC0E1A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L.p.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E15D113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Numer 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lightGray"/>
                <w:lang w:eastAsia="pl-PL"/>
                <w14:ligatures w14:val="none"/>
              </w:rPr>
              <w:t>projektu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602727B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projektu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EEDBCF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Wnioskodawca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73693F" w14:textId="77777777" w:rsidR="008A3975" w:rsidRPr="00122AFF" w:rsidRDefault="008A3975" w:rsidP="009621BC">
            <w:pPr>
              <w:ind w:left="-106" w:right="-10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wnioskodawcy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A994F94" w14:textId="77777777" w:rsidR="008A3975" w:rsidRPr="00122AFF" w:rsidRDefault="008A3975" w:rsidP="009621BC">
            <w:pPr>
              <w:ind w:left="-104" w:right="-1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Miejsce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realizacji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proje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ktu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8EDBB9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Partner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9024E6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projektu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E4331D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Wynik oceny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A89DC25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Status projektu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5CF2D8A" w14:textId="77777777" w:rsidR="008A3975" w:rsidRPr="00122AFF" w:rsidRDefault="008A3975" w:rsidP="009621BC">
            <w:pPr>
              <w:ind w:left="-104" w:firstLine="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przyznanego </w:t>
            </w:r>
            <w:r w:rsidRPr="00122A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dofinansowania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22388E" w14:textId="77777777" w:rsidR="008A3975" w:rsidRPr="00122AFF" w:rsidRDefault="008A3975" w:rsidP="009621BC">
            <w:pPr>
              <w:ind w:left="-104" w:firstLine="10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Wkład UE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985777" w14:textId="77777777" w:rsidR="008A3975" w:rsidRPr="00122AFF" w:rsidRDefault="008A3975" w:rsidP="009621BC">
            <w:pPr>
              <w:ind w:left="-104" w:firstLine="10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Wkład BP</w:t>
            </w:r>
          </w:p>
        </w:tc>
      </w:tr>
      <w:tr w:rsidR="008A3975" w:rsidRPr="00122AFF" w14:paraId="57BC1825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53DA6E9A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BFD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FESL.06.07-IP.02-0GD1/24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17523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Podstawy do zmiany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7C637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LOKALNA GRUPA DZIAŁANIA "ZIELONY WIERZCHOŁEK ŚLĄSKA"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BE142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ul. Stanisława Staszica 12, 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br/>
              <w:t>42-100 Kłobuck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D5A13" w14:textId="77777777" w:rsidR="008A3975" w:rsidRPr="00247433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Powiat kłobucki i częstochowski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4E1C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85C1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221 748,20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20113" w14:textId="77777777" w:rsidR="008A3975" w:rsidRPr="00247433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00614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EE61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221 748,20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0F501DE1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1 888 485,97 zł</w:t>
            </w:r>
          </w:p>
        </w:tc>
        <w:tc>
          <w:tcPr>
            <w:tcW w:w="1276" w:type="dxa"/>
            <w:vAlign w:val="center"/>
          </w:tcPr>
          <w:p w14:paraId="4C93A8B5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333 262,23 zł</w:t>
            </w:r>
          </w:p>
        </w:tc>
      </w:tr>
      <w:tr w:rsidR="008A3975" w:rsidRPr="00122AFF" w14:paraId="1BCA54B8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65F72EF6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864E" w14:textId="77777777" w:rsidR="008A3975" w:rsidRPr="00717A46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FESL.06.07-IP.02-0FH2/24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A509A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Podnoszenie umiejętności i kompetencji podstawowych osób dorosłych na obszarze LGD Perła Jury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FDDB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LOKALNA GRUPA DZIAŁANIA "PERŁA JURY"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B98F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ul. Edukacyjna 15, 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br/>
              <w:t>42-425 Siamoszyce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89EA8" w14:textId="77777777" w:rsidR="008A3975" w:rsidRPr="00247433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Powiat zawierciański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68AC" w14:textId="77777777" w:rsidR="008A3975" w:rsidRPr="005D70E5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5CB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7FED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175 954,79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7813C" w14:textId="77777777" w:rsidR="008A3975" w:rsidRPr="00247433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5C858" w14:textId="77777777" w:rsidR="008A3975" w:rsidRPr="00247433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474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A0DF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175 954,79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737684C8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1 849 561,57 zł</w:t>
            </w:r>
          </w:p>
        </w:tc>
        <w:tc>
          <w:tcPr>
            <w:tcW w:w="1276" w:type="dxa"/>
            <w:vAlign w:val="center"/>
          </w:tcPr>
          <w:p w14:paraId="62C4324B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326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393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  <w:tr w:rsidR="008A3975" w:rsidRPr="00122AFF" w14:paraId="2037BE02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3C20D8C8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4480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FESL.06.07-IP.02-0EC1/24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5C627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Lepsza oferta edukacyjna szansą mieszkańców obszaru LGD LYSKOR.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B656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Stowarzyszenie LYSKOR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D7F0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ul. Sportowa 1, 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br/>
              <w:t>44-295 Nowa Wieś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CBBC" w14:textId="77777777" w:rsidR="008A3975" w:rsidRPr="00247433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Powiat rybnicki, raciborski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i wodzisławski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EB1F4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CB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C27E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B4859" w14:textId="77777777" w:rsidR="008A3975" w:rsidRPr="00247433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3961" w14:textId="77777777" w:rsidR="008A3975" w:rsidRPr="00247433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474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CF6CF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378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Pr="00247433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1C544536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371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771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31A4F42A" w14:textId="77777777" w:rsidR="008A3975" w:rsidRPr="00247433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606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  <w:tr w:rsidR="008A3975" w:rsidRPr="00122AFF" w14:paraId="7FFB4AB4" w14:textId="77777777" w:rsidTr="00E07461">
        <w:trPr>
          <w:cantSplit/>
          <w:trHeight w:val="1975"/>
          <w:jc w:val="center"/>
        </w:trPr>
        <w:tc>
          <w:tcPr>
            <w:tcW w:w="562" w:type="dxa"/>
            <w:vAlign w:val="center"/>
          </w:tcPr>
          <w:p w14:paraId="158128E6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AEB0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>FESL.06.07-IP.02-0ECC/24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C5315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 xml:space="preserve">„Fundamenty Sukcesu: Wsparcie w rozwoju umiejętności podstawowych oraz nowoczesne ścieżki </w:t>
            </w:r>
            <w:proofErr w:type="spellStart"/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>upskillingu</w:t>
            </w:r>
            <w:proofErr w:type="spellEnd"/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0880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>Stowarzyszenie Lokalna Grupa Działania "Morawskie Wrota"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CEFF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 xml:space="preserve">ul. Raciborska 27, </w:t>
            </w: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br/>
              <w:t>44-350 Gorzyce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7E4D3" w14:textId="77777777" w:rsidR="008A3975" w:rsidRPr="002155B8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Powiat wodzisławski i raciborski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6AD6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CB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7B12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642 815,66</w:t>
            </w: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32785" w14:textId="77777777" w:rsidR="008A3975" w:rsidRPr="002155B8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00C2F" w14:textId="77777777" w:rsidR="008A3975" w:rsidRPr="002155B8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474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02C02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642 815,66</w:t>
            </w: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1B3C1402" w14:textId="77777777" w:rsidR="008A3975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546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393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483A4F26" w14:textId="77777777" w:rsidR="008A3975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422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  <w:tr w:rsidR="008A3975" w:rsidRPr="00122AFF" w14:paraId="18FF44C5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666DDCCA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5E6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>FESL.06.07-IP.02-0EBH/24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AD58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 xml:space="preserve">Kształcenie ustawiczne dorosłych mieszkańców na obszarze LGD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>"Partnerstwo dla Rozwoju"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4B2B4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>Stowarzyszenie Lokalna Grupa Działania "Partnerstwo dla Rozwoju"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83E6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 xml:space="preserve">ul. 1 Maja 8b, </w:t>
            </w: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br/>
              <w:t>47-480 Pietrowice Wielkie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E698" w14:textId="77777777" w:rsidR="008A3975" w:rsidRPr="002155B8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Powiat raciborski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3F78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5CB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A7CC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49 756,03</w:t>
            </w: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028B5" w14:textId="77777777" w:rsidR="008A3975" w:rsidRPr="002155B8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7433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67B4D" w14:textId="77777777" w:rsidR="008A3975" w:rsidRPr="002155B8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474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00C1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49 756,03</w:t>
            </w:r>
            <w:r w:rsidRPr="002155B8"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417" w:type="dxa"/>
            <w:vAlign w:val="center"/>
          </w:tcPr>
          <w:p w14:paraId="5CAD02FC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467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292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24C447B2" w14:textId="77777777" w:rsidR="008A3975" w:rsidRPr="002155B8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463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  <w:tr w:rsidR="008A3975" w:rsidRPr="00122AFF" w14:paraId="06172C1D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13FDE986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76C0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FESL.06.07-IP.02-0F18/24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C58A6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AKTYWNI+ w Żywieckim Raju: rozwój kompetencji dla lepszej przyszłości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BB48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Stowarzyszenie - Lokalna Grupa Działania "Żywiecki Raj"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B757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 xml:space="preserve">ul. Królowej </w:t>
            </w: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Jadwigi 6, </w:t>
            </w: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br/>
              <w:t>34-325 Łodygowice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83395" w14:textId="77777777" w:rsidR="008A3975" w:rsidRPr="00472B10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Powiat żywiecki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FD70F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4512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2 098 703,97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AF97" w14:textId="77777777" w:rsidR="008A3975" w:rsidRPr="00472B10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4E47B" w14:textId="77777777" w:rsidR="008A3975" w:rsidRPr="00472B10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2B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E3E78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2 098 703,97 zł</w:t>
            </w:r>
          </w:p>
        </w:tc>
        <w:tc>
          <w:tcPr>
            <w:tcW w:w="1417" w:type="dxa"/>
            <w:vAlign w:val="center"/>
          </w:tcPr>
          <w:p w14:paraId="701729AD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1 783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898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427B0FBA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314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805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  <w:tr w:rsidR="008A3975" w:rsidRPr="00122AFF" w14:paraId="74A79EE1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42040A55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48C1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FESL.06.07-IP.02-0ED3/24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CE0D8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Wsparcie edukacji nieformalnej osób dorosłych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71F1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STOWARZYSZENIE LOKALNA GRUPA DZIAŁANIA "ZIEMIA PSZCZYŃSKA"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2296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 xml:space="preserve">ul. 3 Maja 11, </w:t>
            </w: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br/>
              <w:t>43-200 Pszczyna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5AE07" w14:textId="77777777" w:rsidR="008A3975" w:rsidRPr="00472B10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 xml:space="preserve">Powiat bieruńsko-lędziński, pszczyński i mikołowski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4511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870C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2 165 661,80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9CA72" w14:textId="77777777" w:rsidR="008A3975" w:rsidRPr="00472B10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8779E" w14:textId="77777777" w:rsidR="008A3975" w:rsidRPr="00472B10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2B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BA24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2 165 661,80 zł</w:t>
            </w:r>
          </w:p>
        </w:tc>
        <w:tc>
          <w:tcPr>
            <w:tcW w:w="1417" w:type="dxa"/>
            <w:vAlign w:val="center"/>
          </w:tcPr>
          <w:p w14:paraId="7C81B9BA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1 840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812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07EB9B0B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849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  <w:tr w:rsidR="008A3975" w:rsidRPr="00122AFF" w14:paraId="77EE6479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5D870C2E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3706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FESL.06.07-IP.02-0EG2/24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B3BF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Nowe kompetencje – większe możliwości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AD09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STOWARZYSZENIE "RAZEM NA WYŻYNY"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0F57C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 xml:space="preserve">ul. Rumiankowa 16, </w:t>
            </w: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br w:type="page"/>
              <w:t>42-231 Cykarzew P</w:t>
            </w:r>
            <w:r w:rsidRPr="00472B10">
              <w:rPr>
                <w:rFonts w:ascii="Arial" w:hAnsi="Arial" w:cs="Arial" w:hint="eastAsia"/>
                <w:color w:val="000000"/>
                <w:sz w:val="16"/>
                <w:szCs w:val="16"/>
              </w:rPr>
              <w:t>ół</w:t>
            </w: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nocny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46E7" w14:textId="77777777" w:rsidR="008A3975" w:rsidRPr="00472B10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 xml:space="preserve">Powiat kłobucki i częstochowski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E6DF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7D732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352 775,15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77F5E" w14:textId="77777777" w:rsidR="008A3975" w:rsidRPr="00472B10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E09B2" w14:textId="77777777" w:rsidR="008A3975" w:rsidRPr="00472B10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2B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D59F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352 775,15 zł</w:t>
            </w:r>
          </w:p>
        </w:tc>
        <w:tc>
          <w:tcPr>
            <w:tcW w:w="1417" w:type="dxa"/>
            <w:vAlign w:val="center"/>
          </w:tcPr>
          <w:p w14:paraId="42D45FCD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299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858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3B84FD18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916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D5369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  <w:tr w:rsidR="008A3975" w:rsidRPr="00122AFF" w14:paraId="1DE10652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0F915F3C" w14:textId="77777777" w:rsidR="008A3975" w:rsidRPr="00122AFF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3C37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FESL.06.07-IP.02-0F1B/24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E565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Wsparcie inicjatyw w obszarze ustawicznego kształcenia dorosłych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1E3F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LOKALNA GRUPA DZIAŁANIA "BRYNICA TO NIE GRANICA"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2676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 xml:space="preserve">ul. Centralna 5, </w:t>
            </w: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br/>
              <w:t>42-625 Pyrzowice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F52F6" w14:textId="77777777" w:rsidR="008A3975" w:rsidRPr="00472B10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Powiat lubliniecki, tarnogórski i będziński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75E5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9374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1 465 355,02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EAB00" w14:textId="77777777" w:rsidR="008A3975" w:rsidRPr="00472B10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2DB2B" w14:textId="77777777" w:rsidR="008A3975" w:rsidRPr="00472B10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2B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D4FE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1 465 355,02 zł</w:t>
            </w:r>
          </w:p>
        </w:tc>
        <w:tc>
          <w:tcPr>
            <w:tcW w:w="1417" w:type="dxa"/>
            <w:vAlign w:val="center"/>
          </w:tcPr>
          <w:p w14:paraId="05D5C83B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1 245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02DE1BE6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219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803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  <w:tr w:rsidR="008A3975" w:rsidRPr="00472B10" w14:paraId="7F24E60B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5CBC415F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B23A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FESL.06.07-IP.02-0EE3/24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374F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PROedukacyjna</w:t>
            </w:r>
            <w:proofErr w:type="spellEnd"/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 xml:space="preserve"> Ziemia Bielska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9C2E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STOWARZYSZENIE LOKALNA GRUPA DZIAŁANIA ZIEMIA BIELSKA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85952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 xml:space="preserve">ul. Legionów 54, </w:t>
            </w: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br/>
              <w:t>43-300 Bielsko-Biała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752A3" w14:textId="77777777" w:rsidR="008A3975" w:rsidRPr="00472B10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Powiat bielski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A2BBA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C69CB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967 938,78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367E3" w14:textId="77777777" w:rsidR="008A3975" w:rsidRPr="00472B10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552D3" w14:textId="77777777" w:rsidR="008A3975" w:rsidRPr="00472B10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2B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1695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967 938,78 zł</w:t>
            </w:r>
          </w:p>
        </w:tc>
        <w:tc>
          <w:tcPr>
            <w:tcW w:w="1417" w:type="dxa"/>
            <w:vAlign w:val="center"/>
          </w:tcPr>
          <w:p w14:paraId="5CC7E47A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822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747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119E40B4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  <w:tr w:rsidR="008A3975" w:rsidRPr="00122AFF" w14:paraId="10F16B07" w14:textId="77777777" w:rsidTr="00E07461">
        <w:trPr>
          <w:cantSplit/>
          <w:trHeight w:val="1619"/>
          <w:jc w:val="center"/>
        </w:trPr>
        <w:tc>
          <w:tcPr>
            <w:tcW w:w="562" w:type="dxa"/>
            <w:vAlign w:val="center"/>
          </w:tcPr>
          <w:p w14:paraId="459A3E17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C934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FESL.06.07-IP.02-0F1A/24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A95B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Inicjatywy w obszarze kształcenia przez całe życie wynikające z potrzeb społeczności lokalnych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0DD41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Stowarzyszenie LGD "Leśna Kraina Górnego Śląska"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4CE3E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 xml:space="preserve">ul. Szkolna 13, </w:t>
            </w: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br/>
              <w:t>42-286 Koszęcin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133D" w14:textId="77777777" w:rsidR="008A3975" w:rsidRPr="00472B10" w:rsidRDefault="008A3975" w:rsidP="009621BC">
            <w:pPr>
              <w:ind w:right="-11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Powiat lubliniecki, tarnogórski i gliwicki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E885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nie dotyczy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C1C99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2 743 808,58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1CABB" w14:textId="77777777" w:rsidR="008A3975" w:rsidRPr="00472B10" w:rsidRDefault="008A3975" w:rsidP="009621BC">
            <w:pPr>
              <w:ind w:hanging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B10">
              <w:rPr>
                <w:rFonts w:ascii="Arial" w:hAnsi="Arial" w:cs="Arial"/>
                <w:sz w:val="16"/>
                <w:szCs w:val="16"/>
              </w:rPr>
              <w:t>Pozytywny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B6E22" w14:textId="77777777" w:rsidR="008A3975" w:rsidRPr="00472B10" w:rsidRDefault="008A3975" w:rsidP="009621BC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472B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Wybrany do dofinansowania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CE1E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2B10">
              <w:rPr>
                <w:rFonts w:ascii="Arial" w:hAnsi="Arial" w:cs="Arial"/>
                <w:color w:val="000000"/>
                <w:sz w:val="16"/>
                <w:szCs w:val="16"/>
              </w:rPr>
              <w:t>2 743 808,58 zł</w:t>
            </w:r>
          </w:p>
        </w:tc>
        <w:tc>
          <w:tcPr>
            <w:tcW w:w="1417" w:type="dxa"/>
            <w:vAlign w:val="center"/>
          </w:tcPr>
          <w:p w14:paraId="191DF2EE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2 332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  <w:tc>
          <w:tcPr>
            <w:tcW w:w="1276" w:type="dxa"/>
            <w:vAlign w:val="center"/>
          </w:tcPr>
          <w:p w14:paraId="42A00BCC" w14:textId="77777777" w:rsidR="008A3975" w:rsidRPr="00472B10" w:rsidRDefault="008A3975" w:rsidP="009621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411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571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C0253C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</w:t>
            </w:r>
          </w:p>
        </w:tc>
      </w:tr>
    </w:tbl>
    <w:p w14:paraId="7AF31B76" w14:textId="77777777" w:rsidR="008A3975" w:rsidRDefault="008A3975" w:rsidP="00E07461">
      <w:pPr>
        <w:jc w:val="center"/>
        <w:rPr>
          <w:sz w:val="18"/>
          <w:szCs w:val="18"/>
        </w:rPr>
      </w:pPr>
    </w:p>
    <w:sectPr w:rsidR="008A3975" w:rsidSect="00216C2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102E" w14:textId="77777777" w:rsidR="002A3776" w:rsidRDefault="002A3776" w:rsidP="00652B47">
      <w:pPr>
        <w:spacing w:after="0" w:line="240" w:lineRule="auto"/>
      </w:pPr>
      <w:r>
        <w:separator/>
      </w:r>
    </w:p>
  </w:endnote>
  <w:endnote w:type="continuationSeparator" w:id="0">
    <w:p w14:paraId="77B86397" w14:textId="77777777" w:rsidR="002A3776" w:rsidRDefault="002A3776" w:rsidP="0065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6A61" w14:textId="77777777" w:rsidR="002A3776" w:rsidRDefault="002A3776" w:rsidP="00652B47">
      <w:pPr>
        <w:spacing w:after="0" w:line="240" w:lineRule="auto"/>
      </w:pPr>
      <w:r>
        <w:separator/>
      </w:r>
    </w:p>
  </w:footnote>
  <w:footnote w:type="continuationSeparator" w:id="0">
    <w:p w14:paraId="2A654665" w14:textId="77777777" w:rsidR="002A3776" w:rsidRDefault="002A3776" w:rsidP="0065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17"/>
    <w:rsid w:val="00090D0D"/>
    <w:rsid w:val="000A35AF"/>
    <w:rsid w:val="000B2FCB"/>
    <w:rsid w:val="000E08B1"/>
    <w:rsid w:val="000E7E33"/>
    <w:rsid w:val="000F0677"/>
    <w:rsid w:val="00122AFF"/>
    <w:rsid w:val="001753A2"/>
    <w:rsid w:val="001A320E"/>
    <w:rsid w:val="001B5CB1"/>
    <w:rsid w:val="001B70D9"/>
    <w:rsid w:val="001C3DD0"/>
    <w:rsid w:val="002155B8"/>
    <w:rsid w:val="00216C2D"/>
    <w:rsid w:val="00221BAE"/>
    <w:rsid w:val="0022683A"/>
    <w:rsid w:val="00231145"/>
    <w:rsid w:val="00234FBC"/>
    <w:rsid w:val="00247433"/>
    <w:rsid w:val="0026339A"/>
    <w:rsid w:val="002807B7"/>
    <w:rsid w:val="0028775D"/>
    <w:rsid w:val="002A0050"/>
    <w:rsid w:val="002A3776"/>
    <w:rsid w:val="002A5BBF"/>
    <w:rsid w:val="002A5FA3"/>
    <w:rsid w:val="002B6781"/>
    <w:rsid w:val="002D22F6"/>
    <w:rsid w:val="00327754"/>
    <w:rsid w:val="003329F9"/>
    <w:rsid w:val="00366FCF"/>
    <w:rsid w:val="00380A42"/>
    <w:rsid w:val="003B4FF2"/>
    <w:rsid w:val="003B51B0"/>
    <w:rsid w:val="003C413A"/>
    <w:rsid w:val="003F1156"/>
    <w:rsid w:val="004042C7"/>
    <w:rsid w:val="00411415"/>
    <w:rsid w:val="00415957"/>
    <w:rsid w:val="00420468"/>
    <w:rsid w:val="00425650"/>
    <w:rsid w:val="00427EDF"/>
    <w:rsid w:val="00445BD0"/>
    <w:rsid w:val="00463DE9"/>
    <w:rsid w:val="00472B10"/>
    <w:rsid w:val="004B3AE5"/>
    <w:rsid w:val="004C19B2"/>
    <w:rsid w:val="004E354A"/>
    <w:rsid w:val="005472E5"/>
    <w:rsid w:val="0055790F"/>
    <w:rsid w:val="005824A6"/>
    <w:rsid w:val="005D70E5"/>
    <w:rsid w:val="005F0AB9"/>
    <w:rsid w:val="00602A46"/>
    <w:rsid w:val="0062416C"/>
    <w:rsid w:val="00652B47"/>
    <w:rsid w:val="00674F83"/>
    <w:rsid w:val="0069285E"/>
    <w:rsid w:val="00694BD9"/>
    <w:rsid w:val="006B7143"/>
    <w:rsid w:val="006D55BF"/>
    <w:rsid w:val="007029F8"/>
    <w:rsid w:val="00716C8D"/>
    <w:rsid w:val="00717A46"/>
    <w:rsid w:val="007347DC"/>
    <w:rsid w:val="0073653A"/>
    <w:rsid w:val="007379DC"/>
    <w:rsid w:val="007423A3"/>
    <w:rsid w:val="0075287E"/>
    <w:rsid w:val="00772609"/>
    <w:rsid w:val="00774243"/>
    <w:rsid w:val="00794FE7"/>
    <w:rsid w:val="007A1571"/>
    <w:rsid w:val="007A524A"/>
    <w:rsid w:val="007B443A"/>
    <w:rsid w:val="007B58EA"/>
    <w:rsid w:val="007C0858"/>
    <w:rsid w:val="007D4DE7"/>
    <w:rsid w:val="007E097B"/>
    <w:rsid w:val="007E1844"/>
    <w:rsid w:val="008234B4"/>
    <w:rsid w:val="00833AFF"/>
    <w:rsid w:val="00842428"/>
    <w:rsid w:val="00867A14"/>
    <w:rsid w:val="00872EC5"/>
    <w:rsid w:val="008A3975"/>
    <w:rsid w:val="008A7810"/>
    <w:rsid w:val="008B2608"/>
    <w:rsid w:val="008D4A21"/>
    <w:rsid w:val="008D6EF2"/>
    <w:rsid w:val="008E03B0"/>
    <w:rsid w:val="009256DE"/>
    <w:rsid w:val="00934C9E"/>
    <w:rsid w:val="009503CD"/>
    <w:rsid w:val="00953926"/>
    <w:rsid w:val="00964B54"/>
    <w:rsid w:val="009725A3"/>
    <w:rsid w:val="00974207"/>
    <w:rsid w:val="00A447FD"/>
    <w:rsid w:val="00A66B4F"/>
    <w:rsid w:val="00A8216E"/>
    <w:rsid w:val="00AA23EF"/>
    <w:rsid w:val="00AB75EC"/>
    <w:rsid w:val="00AC0CF2"/>
    <w:rsid w:val="00AD004E"/>
    <w:rsid w:val="00B02881"/>
    <w:rsid w:val="00B21A87"/>
    <w:rsid w:val="00B32555"/>
    <w:rsid w:val="00B4132D"/>
    <w:rsid w:val="00B42C2A"/>
    <w:rsid w:val="00B45B04"/>
    <w:rsid w:val="00B71BD3"/>
    <w:rsid w:val="00B772AB"/>
    <w:rsid w:val="00B81F2A"/>
    <w:rsid w:val="00BE3992"/>
    <w:rsid w:val="00C05DAB"/>
    <w:rsid w:val="00C10BEF"/>
    <w:rsid w:val="00C204AA"/>
    <w:rsid w:val="00C229E8"/>
    <w:rsid w:val="00C37AAE"/>
    <w:rsid w:val="00C55B7B"/>
    <w:rsid w:val="00C72498"/>
    <w:rsid w:val="00CA3B4D"/>
    <w:rsid w:val="00CB1390"/>
    <w:rsid w:val="00CE66F4"/>
    <w:rsid w:val="00CF6017"/>
    <w:rsid w:val="00D31076"/>
    <w:rsid w:val="00D7566A"/>
    <w:rsid w:val="00DC6029"/>
    <w:rsid w:val="00DC6B7B"/>
    <w:rsid w:val="00DD70C6"/>
    <w:rsid w:val="00E04E01"/>
    <w:rsid w:val="00E07461"/>
    <w:rsid w:val="00E07C71"/>
    <w:rsid w:val="00E344EB"/>
    <w:rsid w:val="00E7603B"/>
    <w:rsid w:val="00E84CD2"/>
    <w:rsid w:val="00EA6FEB"/>
    <w:rsid w:val="00EB4A73"/>
    <w:rsid w:val="00ED1D0C"/>
    <w:rsid w:val="00ED1F38"/>
    <w:rsid w:val="00ED3817"/>
    <w:rsid w:val="00ED6673"/>
    <w:rsid w:val="00F05271"/>
    <w:rsid w:val="00F17DA9"/>
    <w:rsid w:val="00F50513"/>
    <w:rsid w:val="00F72DDA"/>
    <w:rsid w:val="00F86081"/>
    <w:rsid w:val="00FB22DC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F2A7"/>
  <w15:chartTrackingRefBased/>
  <w15:docId w15:val="{6305B8C2-8414-4BCA-958F-B73D0801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8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8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8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8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81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5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B47"/>
  </w:style>
  <w:style w:type="paragraph" w:styleId="Stopka">
    <w:name w:val="footer"/>
    <w:basedOn w:val="Normalny"/>
    <w:link w:val="StopkaZnak"/>
    <w:uiPriority w:val="99"/>
    <w:unhideWhenUsed/>
    <w:rsid w:val="00652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B47"/>
  </w:style>
  <w:style w:type="paragraph" w:styleId="Poprawka">
    <w:name w:val="Revision"/>
    <w:hidden/>
    <w:uiPriority w:val="99"/>
    <w:semiHidden/>
    <w:rsid w:val="007C085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28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8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8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8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8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9" ma:contentTypeDescription="Utwórz nowy dokument." ma:contentTypeScope="" ma:versionID="c76d0338fe817ae2759abe75d8dfb347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31d21ce1879c9a31cc1a18fa8fdfdb4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5F73D-8EC8-438C-88C8-6318E53FB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CBC79-09B4-47D8-B3A6-F15A7997A915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EE4BAF6E-7C9B-4F09-AE9B-2A7C4B35C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pracy KOP FESL.06.07-IP.02-170_25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pracy KOP FESL.06.07-IP.02-170_25</dc:title>
  <dc:subject/>
  <dc:creator>Wojciech Kostka</dc:creator>
  <cp:keywords/>
  <dc:description/>
  <cp:lastModifiedBy>Anna Kulińska-Sakowska</cp:lastModifiedBy>
  <cp:revision>2</cp:revision>
  <cp:lastPrinted>2025-01-22T12:10:00Z</cp:lastPrinted>
  <dcterms:created xsi:type="dcterms:W3CDTF">2026-02-19T11:36:00Z</dcterms:created>
  <dcterms:modified xsi:type="dcterms:W3CDTF">2026-02-19T11:36:00Z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