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21269" w14:textId="3441ED34" w:rsidR="006B1F72" w:rsidRPr="00A535D5" w:rsidRDefault="006B1F72" w:rsidP="00DD2CD4">
      <w:pPr>
        <w:pStyle w:val="Nagwek1"/>
      </w:pPr>
      <w:bookmarkStart w:id="0" w:name="_GoBack"/>
      <w:bookmarkEnd w:id="0"/>
      <w:r w:rsidRPr="00A535D5">
        <w:rPr>
          <w:rStyle w:val="normaltextrun"/>
        </w:rPr>
        <w:t>Protokół nr 3/2023</w:t>
      </w:r>
      <w:r w:rsidRPr="00A535D5">
        <w:rPr>
          <w:rStyle w:val="eop"/>
        </w:rPr>
        <w:t> </w:t>
      </w:r>
      <w:r w:rsidR="00D030DC" w:rsidRPr="00A535D5">
        <w:rPr>
          <w:rStyle w:val="eop"/>
        </w:rPr>
        <w:br/>
      </w:r>
      <w:r w:rsidRPr="00A535D5">
        <w:rPr>
          <w:rStyle w:val="normaltextrun"/>
        </w:rPr>
        <w:t>z trzeciego posi</w:t>
      </w:r>
      <w:r w:rsidR="00D030DC" w:rsidRPr="00A535D5">
        <w:rPr>
          <w:rStyle w:val="normaltextrun"/>
        </w:rPr>
        <w:t>edzenia Komitetu Monitorującego</w:t>
      </w:r>
      <w:r w:rsidR="00D030DC" w:rsidRPr="00A535D5">
        <w:rPr>
          <w:rStyle w:val="normaltextrun"/>
        </w:rPr>
        <w:br/>
      </w:r>
      <w:r w:rsidRPr="00A535D5">
        <w:rPr>
          <w:rStyle w:val="normaltextrun"/>
        </w:rPr>
        <w:t>program Fundusze Euro</w:t>
      </w:r>
      <w:r w:rsidR="00D030DC" w:rsidRPr="00A535D5">
        <w:rPr>
          <w:rStyle w:val="normaltextrun"/>
        </w:rPr>
        <w:t>pejskie dla Śląskiego 2021-2027</w:t>
      </w:r>
      <w:r w:rsidR="00D030DC" w:rsidRPr="00A535D5">
        <w:rPr>
          <w:rStyle w:val="normaltextrun"/>
        </w:rPr>
        <w:br/>
      </w:r>
      <w:r w:rsidRPr="00A535D5">
        <w:rPr>
          <w:rStyle w:val="normaltextrun"/>
        </w:rPr>
        <w:t>w dniu 6 czerwca 2023</w:t>
      </w:r>
      <w:r w:rsidRPr="00A535D5">
        <w:rPr>
          <w:rStyle w:val="eop"/>
        </w:rPr>
        <w:t> </w:t>
      </w:r>
    </w:p>
    <w:p w14:paraId="1154D3D2" w14:textId="77777777" w:rsidR="00633535" w:rsidRPr="00EA7D3C" w:rsidRDefault="00E00C4E" w:rsidP="00DD2CD4">
      <w:pPr>
        <w:pStyle w:val="Nagwek2"/>
      </w:pPr>
      <w:r w:rsidRPr="00EA7D3C">
        <w:t xml:space="preserve">Informacje o dacie i sposobie zawiadamiania </w:t>
      </w:r>
      <w:r w:rsidR="00931DE0" w:rsidRPr="00EA7D3C">
        <w:t>przedstawicieli</w:t>
      </w:r>
      <w:r w:rsidRPr="00EA7D3C">
        <w:t xml:space="preserve"> </w:t>
      </w:r>
      <w:r w:rsidR="000508CC" w:rsidRPr="00EA7D3C">
        <w:t xml:space="preserve">Komitetu Monitorującego </w:t>
      </w:r>
      <w:r w:rsidR="00931DE0" w:rsidRPr="00EA7D3C">
        <w:t xml:space="preserve">program Fundusze Europejskie dla Śląskiego </w:t>
      </w:r>
      <w:r w:rsidR="000508CC" w:rsidRPr="00EA7D3C">
        <w:t>(</w:t>
      </w:r>
      <w:r w:rsidR="000638E9" w:rsidRPr="00EA7D3C">
        <w:t xml:space="preserve">dalej </w:t>
      </w:r>
      <w:r w:rsidRPr="00EA7D3C">
        <w:t>KM</w:t>
      </w:r>
      <w:r w:rsidR="00555997" w:rsidRPr="00EA7D3C">
        <w:t>) o</w:t>
      </w:r>
      <w:r w:rsidR="00EE0D86" w:rsidRPr="00EA7D3C">
        <w:t> </w:t>
      </w:r>
      <w:r w:rsidR="0004693E" w:rsidRPr="00EA7D3C">
        <w:t>posiedzeniu</w:t>
      </w:r>
    </w:p>
    <w:p w14:paraId="7E4EE9EB" w14:textId="594B6638" w:rsidR="00962080" w:rsidRPr="00D60EE0" w:rsidRDefault="00E00C4E" w:rsidP="002B6D57">
      <w:pPr>
        <w:pStyle w:val="Akapitzlist"/>
        <w:numPr>
          <w:ilvl w:val="0"/>
          <w:numId w:val="4"/>
        </w:numPr>
      </w:pPr>
      <w:r w:rsidRPr="00D60EE0">
        <w:t xml:space="preserve">Data i </w:t>
      </w:r>
      <w:r w:rsidR="003C2185" w:rsidRPr="00D60EE0">
        <w:t>miejsce posiedzenia KM:</w:t>
      </w:r>
      <w:r w:rsidR="00776139" w:rsidRPr="00D60EE0">
        <w:t xml:space="preserve"> </w:t>
      </w:r>
      <w:r w:rsidR="00530A3F" w:rsidRPr="00D60EE0">
        <w:t>6 czerwca</w:t>
      </w:r>
      <w:r w:rsidR="00931DE0" w:rsidRPr="00D60EE0">
        <w:t xml:space="preserve"> 2023</w:t>
      </w:r>
      <w:r w:rsidR="000B3404" w:rsidRPr="00D60EE0">
        <w:t xml:space="preserve"> </w:t>
      </w:r>
      <w:r w:rsidR="00CD2862" w:rsidRPr="00D60EE0">
        <w:t>r.</w:t>
      </w:r>
      <w:r w:rsidRPr="00D60EE0">
        <w:t xml:space="preserve">, </w:t>
      </w:r>
      <w:r w:rsidR="0049475B" w:rsidRPr="00D60EE0">
        <w:t>Sala</w:t>
      </w:r>
      <w:r w:rsidR="00962080" w:rsidRPr="00D60EE0">
        <w:t xml:space="preserve"> </w:t>
      </w:r>
      <w:r w:rsidR="00530A3F" w:rsidRPr="00D60EE0">
        <w:t>Sejmu</w:t>
      </w:r>
      <w:r w:rsidR="003F695B" w:rsidRPr="00D60EE0">
        <w:t xml:space="preserve">, </w:t>
      </w:r>
      <w:r w:rsidR="000C7841" w:rsidRPr="00D60EE0">
        <w:t>ul.</w:t>
      </w:r>
      <w:r w:rsidR="00555997" w:rsidRPr="00D60EE0">
        <w:t> </w:t>
      </w:r>
      <w:r w:rsidR="00530A3F" w:rsidRPr="00D60EE0">
        <w:t>Ligonia 46</w:t>
      </w:r>
      <w:r w:rsidR="003F695B" w:rsidRPr="00D60EE0">
        <w:t xml:space="preserve"> </w:t>
      </w:r>
      <w:r w:rsidR="00D60EE0" w:rsidRPr="00D60EE0">
        <w:t>w </w:t>
      </w:r>
      <w:r w:rsidR="003F695B" w:rsidRPr="00D60EE0">
        <w:t>Katowicach</w:t>
      </w:r>
      <w:r w:rsidR="00962080" w:rsidRPr="00D60EE0">
        <w:t>.</w:t>
      </w:r>
    </w:p>
    <w:p w14:paraId="3470C9EB" w14:textId="77777777" w:rsidR="00E00C4E" w:rsidRPr="00D60EE0" w:rsidRDefault="00555997" w:rsidP="002B6D57">
      <w:pPr>
        <w:pStyle w:val="Akapitzlist"/>
        <w:numPr>
          <w:ilvl w:val="0"/>
          <w:numId w:val="4"/>
        </w:numPr>
      </w:pPr>
      <w:r w:rsidRPr="00D60EE0">
        <w:t>Sposób, w jaki</w:t>
      </w:r>
      <w:r w:rsidR="00E00C4E" w:rsidRPr="00D60EE0">
        <w:t xml:space="preserve"> zawiadomiono członków KM o posiedzeniu: </w:t>
      </w:r>
      <w:r w:rsidR="00AD0BB8" w:rsidRPr="00D60EE0">
        <w:t xml:space="preserve">zaproszenie </w:t>
      </w:r>
      <w:r w:rsidR="00633535" w:rsidRPr="00D60EE0">
        <w:t xml:space="preserve">wysłane pocztą elektroniczną dnia </w:t>
      </w:r>
      <w:r w:rsidR="00744CC6" w:rsidRPr="00D60EE0">
        <w:t>4 maja</w:t>
      </w:r>
      <w:r w:rsidR="00931DE0" w:rsidRPr="00D60EE0">
        <w:t xml:space="preserve"> 2023</w:t>
      </w:r>
      <w:r w:rsidR="003D74CD" w:rsidRPr="00D60EE0">
        <w:t xml:space="preserve"> roku.</w:t>
      </w:r>
    </w:p>
    <w:p w14:paraId="65FF056D" w14:textId="4C0C204A" w:rsidR="00E00C4E" w:rsidRPr="00745B02" w:rsidRDefault="006B1F72" w:rsidP="00DD2CD4">
      <w:pPr>
        <w:pStyle w:val="Nagwek2"/>
      </w:pPr>
      <w:r w:rsidRPr="4E1727FE">
        <w:rPr>
          <w:rStyle w:val="normaltextrun"/>
          <w:rFonts w:ascii="Calibri" w:hAnsi="Calibri" w:cs="Calibri"/>
          <w:bCs/>
        </w:rPr>
        <w:t>Imienna lista osób biorących udział w posiedzeniu stanowi załącznik nr 1 do niniejszego protokołu </w:t>
      </w:r>
    </w:p>
    <w:p w14:paraId="613033C3" w14:textId="26549498" w:rsidR="00E00C4E" w:rsidRPr="00D60EE0" w:rsidRDefault="00E00C4E" w:rsidP="002B6D57">
      <w:pPr>
        <w:pStyle w:val="Akapitzlist"/>
        <w:numPr>
          <w:ilvl w:val="0"/>
          <w:numId w:val="5"/>
        </w:numPr>
      </w:pPr>
      <w:r w:rsidRPr="00D60EE0">
        <w:t>W posiedzeniu uczestniczył</w:t>
      </w:r>
      <w:r w:rsidR="00746AD9" w:rsidRPr="00D60EE0">
        <w:t>o</w:t>
      </w:r>
      <w:r w:rsidR="00CD2862" w:rsidRPr="00D60EE0">
        <w:t xml:space="preserve"> </w:t>
      </w:r>
      <w:r w:rsidR="00AF0D28" w:rsidRPr="00D60EE0">
        <w:t>35</w:t>
      </w:r>
      <w:r w:rsidR="00633535" w:rsidRPr="00D60EE0">
        <w:t xml:space="preserve"> os</w:t>
      </w:r>
      <w:r w:rsidR="00643162" w:rsidRPr="00D60EE0">
        <w:t>ób</w:t>
      </w:r>
      <w:r w:rsidR="00633535" w:rsidRPr="00D60EE0">
        <w:t xml:space="preserve"> uprawnion</w:t>
      </w:r>
      <w:r w:rsidR="00643162" w:rsidRPr="00D60EE0">
        <w:t>ych</w:t>
      </w:r>
      <w:r w:rsidR="00877DF1" w:rsidRPr="00D60EE0">
        <w:t xml:space="preserve"> </w:t>
      </w:r>
      <w:r w:rsidR="00633535" w:rsidRPr="00D60EE0">
        <w:t>do</w:t>
      </w:r>
      <w:r w:rsidR="00555997" w:rsidRPr="00D60EE0">
        <w:t> głosowania</w:t>
      </w:r>
      <w:r w:rsidR="00633535" w:rsidRPr="00D60EE0">
        <w:t xml:space="preserve"> oraz </w:t>
      </w:r>
      <w:r w:rsidR="00AF0D28" w:rsidRPr="00D60EE0">
        <w:t>15</w:t>
      </w:r>
      <w:r w:rsidR="004F048C" w:rsidRPr="00D60EE0">
        <w:t xml:space="preserve"> </w:t>
      </w:r>
      <w:r w:rsidR="00633535" w:rsidRPr="00D60EE0">
        <w:t xml:space="preserve">osób nieuprawnionych do </w:t>
      </w:r>
      <w:r w:rsidR="00555997" w:rsidRPr="00D60EE0">
        <w:t>głosowania</w:t>
      </w:r>
      <w:r w:rsidR="00633535" w:rsidRPr="00D60EE0">
        <w:t>.</w:t>
      </w:r>
    </w:p>
    <w:p w14:paraId="113EAD3D" w14:textId="5BFF84D0" w:rsidR="00E00C4E" w:rsidRPr="00745B02" w:rsidRDefault="006B1F72" w:rsidP="00DD2CD4">
      <w:pPr>
        <w:pStyle w:val="Nagwek2"/>
      </w:pPr>
      <w:r w:rsidRPr="4E1727FE">
        <w:t xml:space="preserve">Program III posiedzenia KM wysłany pocztą elektroniczną dnia 2 czerwca 2023 r. stanowiący załącznik nr 2 do niniejszego protokołu </w:t>
      </w:r>
    </w:p>
    <w:p w14:paraId="2C88B821" w14:textId="716F1278" w:rsidR="002F18A1" w:rsidRPr="00EA7D3C" w:rsidRDefault="004E346C" w:rsidP="00DD2CD4">
      <w:pPr>
        <w:pStyle w:val="Nagwek3"/>
      </w:pPr>
      <w:r w:rsidRPr="00EA7D3C">
        <w:t>Otwarcie</w:t>
      </w:r>
      <w:r w:rsidR="006B1F72" w:rsidRPr="00EA7D3C">
        <w:t>,</w:t>
      </w:r>
      <w:r w:rsidRPr="00EA7D3C">
        <w:t xml:space="preserve"> </w:t>
      </w:r>
      <w:r w:rsidR="002F18A1" w:rsidRPr="00EA7D3C">
        <w:t xml:space="preserve">przedstawienie </w:t>
      </w:r>
      <w:r w:rsidR="006B1F72" w:rsidRPr="00EA7D3C">
        <w:t xml:space="preserve">i akceptacja </w:t>
      </w:r>
      <w:r w:rsidR="002F18A1" w:rsidRPr="00EA7D3C">
        <w:t>programu I</w:t>
      </w:r>
      <w:r w:rsidR="000B306C" w:rsidRPr="00EA7D3C">
        <w:t>I</w:t>
      </w:r>
      <w:r w:rsidR="00530A3F" w:rsidRPr="00EA7D3C">
        <w:t>I</w:t>
      </w:r>
      <w:r w:rsidR="006A0A67" w:rsidRPr="00EA7D3C">
        <w:t xml:space="preserve"> posiedzenia KM </w:t>
      </w:r>
    </w:p>
    <w:p w14:paraId="140CA1F5" w14:textId="6C885838" w:rsidR="00625792" w:rsidRPr="00EA7D3C" w:rsidRDefault="00530A3F" w:rsidP="00DD2CD4">
      <w:pPr>
        <w:pStyle w:val="Nagwek3"/>
      </w:pPr>
      <w:r w:rsidRPr="00EA7D3C">
        <w:t>Przedstawienie</w:t>
      </w:r>
      <w:r w:rsidR="0C7B66D0" w:rsidRPr="00EA7D3C">
        <w:t>, dyskusja</w:t>
      </w:r>
      <w:r w:rsidRPr="00EA7D3C">
        <w:t xml:space="preserve"> i zatwierdzenie kryter</w:t>
      </w:r>
      <w:r w:rsidR="001C21F3" w:rsidRPr="00EA7D3C">
        <w:t>iów wyboru projektów dla działań</w:t>
      </w:r>
      <w:r w:rsidRPr="00EA7D3C">
        <w:t xml:space="preserve"> wdrażanych przez Departament Europejskiego Funduszu Społecznego</w:t>
      </w:r>
    </w:p>
    <w:p w14:paraId="43ADF0EC" w14:textId="0143D2F3" w:rsidR="00DA3AEE" w:rsidRPr="00EA7D3C" w:rsidRDefault="00626EFB" w:rsidP="00DD2CD4">
      <w:pPr>
        <w:pStyle w:val="Nagwek3"/>
      </w:pPr>
      <w:r w:rsidRPr="00EA7D3C">
        <w:t>Przedstawienie</w:t>
      </w:r>
      <w:r w:rsidR="07D8FDBC" w:rsidRPr="00EA7D3C">
        <w:t>, dyskusja</w:t>
      </w:r>
      <w:r w:rsidRPr="00EA7D3C">
        <w:t xml:space="preserve"> i zatwierdzenie kryteriów wyboru projektów dla działań wdrażanych przez </w:t>
      </w:r>
      <w:r w:rsidR="00530A3F" w:rsidRPr="00EA7D3C">
        <w:t>Wojewódzki Urząd Pracy w Katowicach</w:t>
      </w:r>
      <w:r w:rsidR="00B54CAF" w:rsidRPr="00EA7D3C">
        <w:t>.</w:t>
      </w:r>
    </w:p>
    <w:p w14:paraId="03005B10" w14:textId="0DFE187E" w:rsidR="00530A3F" w:rsidRPr="00EA7D3C" w:rsidRDefault="00530A3F" w:rsidP="00DD2CD4">
      <w:pPr>
        <w:pStyle w:val="Nagwek3"/>
      </w:pPr>
      <w:r w:rsidRPr="00EA7D3C">
        <w:t>Przedstawienie</w:t>
      </w:r>
      <w:r w:rsidR="00AF0D28" w:rsidRPr="00EA7D3C">
        <w:t>, dyskusja</w:t>
      </w:r>
      <w:r w:rsidRPr="00EA7D3C">
        <w:t xml:space="preserve"> i zatwierdzenie kryteri</w:t>
      </w:r>
      <w:r w:rsidR="001C21F3" w:rsidRPr="00EA7D3C">
        <w:t xml:space="preserve">ów wyboru projektów dla działań </w:t>
      </w:r>
      <w:r w:rsidRPr="00EA7D3C">
        <w:t xml:space="preserve">wdrażanych przez Departament Europejskiego Funduszu </w:t>
      </w:r>
      <w:r w:rsidR="001C21F3" w:rsidRPr="00EA7D3C">
        <w:t>Rozwoju Regionalnego</w:t>
      </w:r>
      <w:r w:rsidRPr="00EA7D3C">
        <w:t>.</w:t>
      </w:r>
    </w:p>
    <w:p w14:paraId="3FB239AC" w14:textId="77777777" w:rsidR="00530A3F" w:rsidRPr="00EA7D3C" w:rsidRDefault="00530A3F" w:rsidP="00DD2CD4">
      <w:pPr>
        <w:pStyle w:val="Nagwek3"/>
      </w:pPr>
      <w:r w:rsidRPr="00EA7D3C">
        <w:t>Przedstawienie</w:t>
      </w:r>
      <w:r w:rsidR="00AF0D28" w:rsidRPr="00EA7D3C">
        <w:t>, dyskusja</w:t>
      </w:r>
      <w:r w:rsidRPr="00EA7D3C">
        <w:t xml:space="preserve"> i zatwierdzenie kryteriów wyboru projektów dla działań wdrażanych przez Śląskie Centrum Przedsiębiorczości.</w:t>
      </w:r>
    </w:p>
    <w:p w14:paraId="335B528E" w14:textId="7B3F618A" w:rsidR="002F18A1" w:rsidRPr="00EA7D3C" w:rsidRDefault="002F18A1" w:rsidP="00DD2CD4">
      <w:pPr>
        <w:pStyle w:val="Nagwek3"/>
      </w:pPr>
      <w:r w:rsidRPr="00EA7D3C">
        <w:t>P</w:t>
      </w:r>
      <w:r w:rsidR="00530A3F" w:rsidRPr="00EA7D3C">
        <w:t>rzedstawienie</w:t>
      </w:r>
      <w:r w:rsidR="2B50C081" w:rsidRPr="00EA7D3C">
        <w:t>, dyskusja</w:t>
      </w:r>
      <w:r w:rsidR="00530A3F" w:rsidRPr="00EA7D3C">
        <w:t xml:space="preserve"> i zatwierdzenie zmian do Regulaminu KM FE SL</w:t>
      </w:r>
      <w:r w:rsidR="00B54CAF" w:rsidRPr="00EA7D3C">
        <w:t>.</w:t>
      </w:r>
    </w:p>
    <w:p w14:paraId="517ADE9D" w14:textId="7604F584" w:rsidR="00530A3F" w:rsidRPr="00EA7D3C" w:rsidRDefault="00530A3F" w:rsidP="00DD2CD4">
      <w:pPr>
        <w:pStyle w:val="Nagwek3"/>
      </w:pPr>
      <w:r w:rsidRPr="00EA7D3C">
        <w:t>Omówienie zaproszenia do udziału w pracach Podkomitetu ds. transformacji regionów górniczych - Rady ds. Sprawiedliwej Transformacji oraz przedstawienie propozycji grupy roboczej ds. FST w zakresie przedstawicieli KM FE SL do udziału w pracach Podkomitetu</w:t>
      </w:r>
      <w:r w:rsidR="0049475B" w:rsidRPr="00EA7D3C">
        <w:t>.</w:t>
      </w:r>
    </w:p>
    <w:p w14:paraId="71BAFC62" w14:textId="77777777" w:rsidR="002F18A1" w:rsidRPr="00EA7D3C" w:rsidRDefault="00C05CB0" w:rsidP="00DD2CD4">
      <w:pPr>
        <w:pStyle w:val="Nagwek3"/>
      </w:pPr>
      <w:r w:rsidRPr="00EA7D3C">
        <w:t>Sprawy różne.</w:t>
      </w:r>
    </w:p>
    <w:p w14:paraId="2D712327" w14:textId="77777777" w:rsidR="00DA3AEE" w:rsidRPr="00EA7D3C" w:rsidRDefault="00C05CB0" w:rsidP="00DD2CD4">
      <w:pPr>
        <w:pStyle w:val="Nagwek3"/>
      </w:pPr>
      <w:r w:rsidRPr="00EA7D3C">
        <w:t>Podsumowanie i zakończenie spotkania.</w:t>
      </w:r>
    </w:p>
    <w:p w14:paraId="685E6A34" w14:textId="77777777" w:rsidR="00B80785" w:rsidRDefault="00B80785" w:rsidP="00DD2CD4"/>
    <w:p w14:paraId="091D4155" w14:textId="14F3D574" w:rsidR="00B6776E" w:rsidRPr="00EA7D3C" w:rsidRDefault="00BC4448" w:rsidP="00DD2CD4">
      <w:pPr>
        <w:pStyle w:val="Nagwek3"/>
        <w:numPr>
          <w:ilvl w:val="0"/>
          <w:numId w:val="0"/>
        </w:numPr>
        <w:jc w:val="center"/>
        <w:rPr>
          <w:rStyle w:val="Odwoanieintensywne"/>
        </w:rPr>
      </w:pPr>
      <w:r w:rsidRPr="00EA7D3C">
        <w:rPr>
          <w:rStyle w:val="Odwoanieintensywne"/>
        </w:rPr>
        <w:t>Ad. 1.</w:t>
      </w:r>
    </w:p>
    <w:p w14:paraId="426017B2" w14:textId="45B46B25" w:rsidR="0096591C" w:rsidRPr="00DD2CD4" w:rsidRDefault="00CB7012" w:rsidP="00DD2CD4">
      <w:pPr>
        <w:spacing w:before="120" w:line="360" w:lineRule="auto"/>
      </w:pPr>
      <w:r w:rsidRPr="00DD2CD4">
        <w:t>Otwarci</w:t>
      </w:r>
      <w:r w:rsidR="00B54CAF" w:rsidRPr="00DD2CD4">
        <w:t>a</w:t>
      </w:r>
      <w:r w:rsidRPr="00DD2CD4">
        <w:t xml:space="preserve"> posiedzenia dokonał</w:t>
      </w:r>
      <w:r w:rsidR="002F18A1" w:rsidRPr="00DD2CD4">
        <w:t>a</w:t>
      </w:r>
      <w:r w:rsidR="00E00C4E" w:rsidRPr="00DD2CD4">
        <w:t xml:space="preserve"> </w:t>
      </w:r>
      <w:r w:rsidR="009470A3" w:rsidRPr="00DD2CD4">
        <w:t>Pan</w:t>
      </w:r>
      <w:r w:rsidR="002F18A1" w:rsidRPr="00DD2CD4">
        <w:t>i</w:t>
      </w:r>
      <w:r w:rsidR="004303C0" w:rsidRPr="00DD2CD4">
        <w:t xml:space="preserve"> </w:t>
      </w:r>
      <w:r w:rsidR="002F18A1" w:rsidRPr="00DD2CD4">
        <w:t>Anna Jedynak</w:t>
      </w:r>
      <w:r w:rsidR="00664C31" w:rsidRPr="00DD2CD4">
        <w:t>,</w:t>
      </w:r>
      <w:r w:rsidR="004303C0" w:rsidRPr="00DD2CD4">
        <w:t xml:space="preserve"> </w:t>
      </w:r>
      <w:r w:rsidR="002F18A1" w:rsidRPr="00DD2CD4">
        <w:t>Wicem</w:t>
      </w:r>
      <w:r w:rsidR="00A43B87" w:rsidRPr="00DD2CD4">
        <w:t xml:space="preserve">arszałek </w:t>
      </w:r>
      <w:r w:rsidR="004303C0" w:rsidRPr="00DD2CD4">
        <w:t>Wojew</w:t>
      </w:r>
      <w:r w:rsidR="00A43B87" w:rsidRPr="00DD2CD4">
        <w:t xml:space="preserve">ództwa Śląskiego, </w:t>
      </w:r>
      <w:r w:rsidR="002F18A1" w:rsidRPr="00DD2CD4">
        <w:t xml:space="preserve">Zastępca </w:t>
      </w:r>
      <w:r w:rsidR="00A43B87" w:rsidRPr="00DD2CD4">
        <w:t>Przewodnicząc</w:t>
      </w:r>
      <w:r w:rsidR="002F18A1" w:rsidRPr="00DD2CD4">
        <w:t>ego</w:t>
      </w:r>
      <w:r w:rsidR="009470A3" w:rsidRPr="00DD2CD4">
        <w:t xml:space="preserve"> </w:t>
      </w:r>
      <w:r w:rsidR="00FF4137" w:rsidRPr="00DD2CD4">
        <w:t>KM</w:t>
      </w:r>
      <w:r w:rsidR="00E00C4E" w:rsidRPr="00DD2CD4">
        <w:t>. Pan</w:t>
      </w:r>
      <w:r w:rsidR="002F18A1" w:rsidRPr="00DD2CD4">
        <w:t>i</w:t>
      </w:r>
      <w:r w:rsidR="00E00C4E" w:rsidRPr="00DD2CD4">
        <w:t xml:space="preserve"> </w:t>
      </w:r>
      <w:r w:rsidR="002F18A1" w:rsidRPr="00DD2CD4">
        <w:t>Wicem</w:t>
      </w:r>
      <w:r w:rsidRPr="00DD2CD4">
        <w:t>arszałek</w:t>
      </w:r>
      <w:r w:rsidR="004303C0" w:rsidRPr="00DD2CD4">
        <w:t xml:space="preserve"> </w:t>
      </w:r>
      <w:r w:rsidRPr="00DD2CD4">
        <w:t>przywitał</w:t>
      </w:r>
      <w:r w:rsidR="002F18A1" w:rsidRPr="00DD2CD4">
        <w:t>a</w:t>
      </w:r>
      <w:r w:rsidRPr="00DD2CD4">
        <w:t xml:space="preserve"> </w:t>
      </w:r>
      <w:r w:rsidR="00626EFB" w:rsidRPr="00DD2CD4">
        <w:t xml:space="preserve">wszystkich </w:t>
      </w:r>
      <w:r w:rsidRPr="00DD2CD4">
        <w:t>zebranych</w:t>
      </w:r>
      <w:r w:rsidR="00CC010B" w:rsidRPr="00DD2CD4">
        <w:t xml:space="preserve"> </w:t>
      </w:r>
      <w:r w:rsidR="0096591C" w:rsidRPr="00DD2CD4">
        <w:t xml:space="preserve">oraz zaprezentowała </w:t>
      </w:r>
      <w:r w:rsidR="001060D2" w:rsidRPr="00DD2CD4">
        <w:t xml:space="preserve">program posiedzenia, który został przesłany członkom KM 2 czerwca 2023 r. i stanowi załącznik nr 2 do niniejszego </w:t>
      </w:r>
      <w:r w:rsidR="2CCF3197" w:rsidRPr="00DD2CD4">
        <w:t>protokołu.</w:t>
      </w:r>
      <w:r w:rsidR="00640DB2" w:rsidRPr="00DD2CD4">
        <w:t xml:space="preserve"> Następnie </w:t>
      </w:r>
      <w:r w:rsidR="00AE5429" w:rsidRPr="00DD2CD4">
        <w:t>zwróciła się do zebranych</w:t>
      </w:r>
      <w:r w:rsidR="21B04783" w:rsidRPr="00DD2CD4">
        <w:t xml:space="preserve"> </w:t>
      </w:r>
      <w:r w:rsidR="00D60EE0" w:rsidRPr="00DD2CD4">
        <w:lastRenderedPageBreak/>
        <w:t>z </w:t>
      </w:r>
      <w:r w:rsidR="00AE5429" w:rsidRPr="00DD2CD4">
        <w:t xml:space="preserve">pytaniem, czy ze strony członków KM są uwagi do </w:t>
      </w:r>
      <w:r w:rsidR="001060D2" w:rsidRPr="00DD2CD4">
        <w:t>programu posiedzenia</w:t>
      </w:r>
      <w:r w:rsidR="00AE5429" w:rsidRPr="00DD2CD4">
        <w:t xml:space="preserve">. Wobec braku uwag, Pani Anna Jedynak zwróciła się </w:t>
      </w:r>
      <w:r w:rsidR="00640DB2" w:rsidRPr="00DD2CD4">
        <w:t xml:space="preserve">prośbą o </w:t>
      </w:r>
      <w:r w:rsidR="00AE5429" w:rsidRPr="00DD2CD4">
        <w:t xml:space="preserve">głosowanie nad </w:t>
      </w:r>
      <w:r w:rsidR="00744CC6" w:rsidRPr="00DD2CD4">
        <w:t>przyjęcie</w:t>
      </w:r>
      <w:r w:rsidR="00AE5429" w:rsidRPr="00DD2CD4">
        <w:t>m zaproponowanego przez IZ</w:t>
      </w:r>
      <w:r w:rsidR="00640DB2" w:rsidRPr="00DD2CD4">
        <w:t xml:space="preserve"> </w:t>
      </w:r>
      <w:r w:rsidR="001060D2" w:rsidRPr="00DD2CD4">
        <w:t xml:space="preserve">programu, który </w:t>
      </w:r>
      <w:r w:rsidR="00640DB2" w:rsidRPr="00DD2CD4">
        <w:t xml:space="preserve">został </w:t>
      </w:r>
      <w:r w:rsidR="001060D2" w:rsidRPr="00DD2CD4">
        <w:t xml:space="preserve">przyjęty </w:t>
      </w:r>
      <w:r w:rsidR="00640DB2" w:rsidRPr="00DD2CD4">
        <w:t xml:space="preserve">jednomyślnie. </w:t>
      </w:r>
    </w:p>
    <w:p w14:paraId="7B79DBE1" w14:textId="77777777" w:rsidR="006A0A67" w:rsidRPr="00DD2CD4" w:rsidRDefault="006A0A67" w:rsidP="00DD2CD4">
      <w:pPr>
        <w:spacing w:before="120" w:line="360" w:lineRule="auto"/>
        <w:jc w:val="center"/>
        <w:rPr>
          <w:rStyle w:val="Odwoanieintensywne"/>
        </w:rPr>
      </w:pPr>
      <w:r w:rsidRPr="00DD2CD4">
        <w:rPr>
          <w:rStyle w:val="Odwoanieintensywne"/>
        </w:rPr>
        <w:t>Ad.2</w:t>
      </w:r>
    </w:p>
    <w:p w14:paraId="0CF54D3D" w14:textId="77777777" w:rsidR="002B3A75" w:rsidRPr="00DD2CD4" w:rsidRDefault="00A53762" w:rsidP="00DD2CD4">
      <w:pPr>
        <w:spacing w:before="120" w:line="360" w:lineRule="auto"/>
      </w:pPr>
      <w:r w:rsidRPr="00DD2CD4">
        <w:t xml:space="preserve">Następnie </w:t>
      </w:r>
      <w:r w:rsidR="005943F8" w:rsidRPr="00DD2CD4">
        <w:t>Pan</w:t>
      </w:r>
      <w:r w:rsidR="00DB33CD" w:rsidRPr="00DD2CD4">
        <w:t>i</w:t>
      </w:r>
      <w:r w:rsidRPr="00DD2CD4">
        <w:t xml:space="preserve"> </w:t>
      </w:r>
      <w:r w:rsidR="00DB33CD" w:rsidRPr="00DD2CD4">
        <w:t>Anna Jedynak</w:t>
      </w:r>
      <w:r w:rsidR="000B3F4C" w:rsidRPr="00DD2CD4">
        <w:t xml:space="preserve"> </w:t>
      </w:r>
      <w:r w:rsidR="005943F8" w:rsidRPr="00DD2CD4">
        <w:t>oddał</w:t>
      </w:r>
      <w:r w:rsidR="00DB33CD" w:rsidRPr="00DD2CD4">
        <w:t>a</w:t>
      </w:r>
      <w:r w:rsidR="005943F8" w:rsidRPr="00DD2CD4">
        <w:t xml:space="preserve"> </w:t>
      </w:r>
      <w:r w:rsidRPr="00DD2CD4">
        <w:t>głos Pan</w:t>
      </w:r>
      <w:r w:rsidR="00DF7B6F" w:rsidRPr="00DD2CD4">
        <w:t>i</w:t>
      </w:r>
      <w:r w:rsidRPr="00DD2CD4">
        <w:t xml:space="preserve"> </w:t>
      </w:r>
      <w:r w:rsidR="00DF7B6F" w:rsidRPr="00DD2CD4">
        <w:t>Annie Cekierze</w:t>
      </w:r>
      <w:r w:rsidRPr="00DD2CD4">
        <w:t xml:space="preserve">, </w:t>
      </w:r>
      <w:r w:rsidR="00DF7B6F" w:rsidRPr="00DD2CD4">
        <w:t xml:space="preserve">Zastępcy </w:t>
      </w:r>
      <w:r w:rsidRPr="00DD2CD4">
        <w:t>Dyrektor</w:t>
      </w:r>
      <w:r w:rsidR="00DF7B6F" w:rsidRPr="00DD2CD4">
        <w:t>a</w:t>
      </w:r>
      <w:r w:rsidRPr="00DD2CD4">
        <w:t xml:space="preserve"> </w:t>
      </w:r>
      <w:r w:rsidR="0085712B" w:rsidRPr="00DD2CD4">
        <w:t>Departamentu</w:t>
      </w:r>
      <w:r w:rsidR="000D7EC0" w:rsidRPr="00DD2CD4">
        <w:t xml:space="preserve"> Europejsk</w:t>
      </w:r>
      <w:r w:rsidR="00DF7B6F" w:rsidRPr="00DD2CD4">
        <w:t>iego Funduszu Społecznego, która</w:t>
      </w:r>
      <w:r w:rsidR="002E2048" w:rsidRPr="00DD2CD4">
        <w:t xml:space="preserve"> </w:t>
      </w:r>
      <w:r w:rsidR="000852AA" w:rsidRPr="00DD2CD4">
        <w:t>przedstawił</w:t>
      </w:r>
      <w:r w:rsidR="00DF7B6F" w:rsidRPr="00DD2CD4">
        <w:t>a</w:t>
      </w:r>
      <w:r w:rsidR="000852AA" w:rsidRPr="00DD2CD4">
        <w:t xml:space="preserve"> planowane do zatwierdzenia kryteria</w:t>
      </w:r>
      <w:r w:rsidR="00602BF1" w:rsidRPr="00DD2CD4">
        <w:t>,</w:t>
      </w:r>
      <w:r w:rsidR="000852AA" w:rsidRPr="00DD2CD4">
        <w:t xml:space="preserve"> </w:t>
      </w:r>
      <w:r w:rsidR="001A6317" w:rsidRPr="00DD2CD4">
        <w:t xml:space="preserve">dla działań wdrażanych </w:t>
      </w:r>
      <w:r w:rsidR="00F951B9" w:rsidRPr="00DD2CD4">
        <w:t xml:space="preserve">przez Departament </w:t>
      </w:r>
      <w:r w:rsidR="00096B4B" w:rsidRPr="00DD2CD4">
        <w:t>Europejskiego Funduszu Społecznego</w:t>
      </w:r>
      <w:r w:rsidR="0085712B" w:rsidRPr="00DD2CD4">
        <w:t xml:space="preserve">. </w:t>
      </w:r>
      <w:r w:rsidRPr="00DD2CD4">
        <w:t>Jak zaznaczył</w:t>
      </w:r>
      <w:r w:rsidR="00DF7B6F" w:rsidRPr="00DD2CD4">
        <w:t>a</w:t>
      </w:r>
      <w:r w:rsidRPr="00DD2CD4">
        <w:t xml:space="preserve"> Pan</w:t>
      </w:r>
      <w:r w:rsidR="00DF7B6F" w:rsidRPr="00DD2CD4">
        <w:t>i</w:t>
      </w:r>
      <w:r w:rsidR="00595D08" w:rsidRPr="00DD2CD4">
        <w:t xml:space="preserve"> </w:t>
      </w:r>
      <w:r w:rsidR="00DF7B6F" w:rsidRPr="00DD2CD4">
        <w:t>Anna Cekiera</w:t>
      </w:r>
      <w:r w:rsidR="00595D08" w:rsidRPr="00DD2CD4">
        <w:t xml:space="preserve"> </w:t>
      </w:r>
      <w:r w:rsidR="004F3886" w:rsidRPr="00DD2CD4">
        <w:t>c</w:t>
      </w:r>
      <w:r w:rsidR="00595D08" w:rsidRPr="00DD2CD4">
        <w:t>złonkowie KM otrzymali drogą mailową szczegółowe zestawienie zgłoszonych uwag z informacją o sposobie ich uwzględnienia lub nieuwzględnienia wraz z uzasadnieniem.</w:t>
      </w:r>
      <w:r w:rsidR="00F951B9" w:rsidRPr="00DD2CD4">
        <w:t xml:space="preserve"> </w:t>
      </w:r>
    </w:p>
    <w:p w14:paraId="39A0D26F" w14:textId="13A1C9E1" w:rsidR="00F951B9" w:rsidRPr="00DD2CD4" w:rsidRDefault="00F951B9" w:rsidP="00DD2CD4">
      <w:pPr>
        <w:spacing w:before="120" w:line="360" w:lineRule="auto"/>
      </w:pPr>
      <w:r w:rsidRPr="00DD2CD4">
        <w:t>Pełna pr</w:t>
      </w:r>
      <w:r w:rsidR="00530A3F" w:rsidRPr="00DD2CD4">
        <w:t>ezentacja stanowi załącznik nr 3</w:t>
      </w:r>
      <w:r w:rsidRPr="00DD2CD4">
        <w:t xml:space="preserve"> do </w:t>
      </w:r>
      <w:r w:rsidR="001060D2" w:rsidRPr="00DD2CD4">
        <w:t>p</w:t>
      </w:r>
      <w:r w:rsidRPr="00DD2CD4">
        <w:t>rotokołu.</w:t>
      </w:r>
    </w:p>
    <w:p w14:paraId="69B5CBC8" w14:textId="1A50175C" w:rsidR="00CF38F8" w:rsidRPr="00DD2CD4" w:rsidRDefault="001060D2" w:rsidP="00DD2CD4">
      <w:pPr>
        <w:spacing w:before="120" w:line="360" w:lineRule="auto"/>
      </w:pPr>
      <w:r w:rsidRPr="00DD2CD4">
        <w:t xml:space="preserve">W trakcie prezentacji </w:t>
      </w:r>
      <w:r w:rsidR="00AA7C0F" w:rsidRPr="00DD2CD4">
        <w:t>głos zabrał Pa</w:t>
      </w:r>
      <w:r w:rsidR="00376012" w:rsidRPr="00DD2CD4">
        <w:t xml:space="preserve">n Adam Wawoczny, Przedstawiciel Związku Gmin </w:t>
      </w:r>
      <w:r w:rsidR="00D60EE0" w:rsidRPr="00DD2CD4">
        <w:t>i </w:t>
      </w:r>
      <w:r w:rsidR="00376012" w:rsidRPr="00DD2CD4">
        <w:t>Powiatów Subregionu Zachodniego Województwa Śląskiego</w:t>
      </w:r>
      <w:r w:rsidRPr="00DD2CD4">
        <w:t>,</w:t>
      </w:r>
      <w:r w:rsidR="00AA7C0F" w:rsidRPr="00DD2CD4">
        <w:t xml:space="preserve"> który zwrócił się z </w:t>
      </w:r>
      <w:r w:rsidR="00CF38F8" w:rsidRPr="00DD2CD4">
        <w:t>wnioskiem</w:t>
      </w:r>
      <w:r w:rsidRPr="00DD2CD4">
        <w:t>,</w:t>
      </w:r>
      <w:r w:rsidR="00AA7C0F" w:rsidRPr="00DD2CD4">
        <w:t xml:space="preserve"> aby nie omawiać szczegółowo każdej z uchwał proponowanej do przyjęcia, ponieważ materiał został do wszystkich członków przekazany</w:t>
      </w:r>
      <w:r w:rsidRPr="00DD2CD4">
        <w:t xml:space="preserve"> i </w:t>
      </w:r>
      <w:r w:rsidR="00AA7C0F" w:rsidRPr="00DD2CD4">
        <w:t>szczegółowo omówiony podczas spotkań</w:t>
      </w:r>
      <w:r w:rsidRPr="00DD2CD4">
        <w:t>/grup</w:t>
      </w:r>
      <w:r w:rsidR="00AA7C0F" w:rsidRPr="00DD2CD4">
        <w:t xml:space="preserve"> </w:t>
      </w:r>
      <w:r w:rsidR="6B054E1E" w:rsidRPr="00DD2CD4">
        <w:t>roboczych.</w:t>
      </w:r>
      <w:r w:rsidR="00AA7C0F" w:rsidRPr="00DD2CD4">
        <w:t xml:space="preserve"> Dodatkowo, zaproponował</w:t>
      </w:r>
      <w:r w:rsidRPr="00DD2CD4">
        <w:t>, aby</w:t>
      </w:r>
      <w:r w:rsidR="00AA7C0F" w:rsidRPr="00DD2CD4">
        <w:t xml:space="preserve"> przedyskutować ewentualnie zgłoszon</w:t>
      </w:r>
      <w:r w:rsidR="00CF38F8" w:rsidRPr="00DD2CD4">
        <w:t>e</w:t>
      </w:r>
      <w:r w:rsidR="00AA7C0F" w:rsidRPr="00DD2CD4">
        <w:t xml:space="preserve"> uwag</w:t>
      </w:r>
      <w:r w:rsidR="00CF38F8" w:rsidRPr="00DD2CD4">
        <w:t>i.</w:t>
      </w:r>
    </w:p>
    <w:p w14:paraId="02ECD277" w14:textId="77777777" w:rsidR="00DB1601" w:rsidRPr="00DD2CD4" w:rsidRDefault="00CF38F8" w:rsidP="00DD2CD4">
      <w:pPr>
        <w:spacing w:before="120" w:line="360" w:lineRule="auto"/>
      </w:pPr>
      <w:r w:rsidRPr="00DD2CD4">
        <w:t>Po zakończonej przez Panią Annę Cekierę prezentacji, w</w:t>
      </w:r>
      <w:r w:rsidR="00040B47" w:rsidRPr="00DD2CD4">
        <w:t>obec braku uwag ze strony zebranych</w:t>
      </w:r>
      <w:r w:rsidR="0062368F" w:rsidRPr="00DD2CD4">
        <w:t>,</w:t>
      </w:r>
      <w:r w:rsidR="00040B47" w:rsidRPr="00DD2CD4">
        <w:t xml:space="preserve"> </w:t>
      </w:r>
      <w:r w:rsidR="00475C3E" w:rsidRPr="00DD2CD4">
        <w:t>Pan</w:t>
      </w:r>
      <w:r w:rsidR="00DB33CD" w:rsidRPr="00DD2CD4">
        <w:t>i</w:t>
      </w:r>
      <w:r w:rsidR="00475C3E" w:rsidRPr="00DD2CD4">
        <w:t xml:space="preserve"> </w:t>
      </w:r>
      <w:r w:rsidR="00DB33CD" w:rsidRPr="00DD2CD4">
        <w:t>Anna Jedynak</w:t>
      </w:r>
      <w:r w:rsidR="00475C3E" w:rsidRPr="00DD2CD4">
        <w:t xml:space="preserve"> </w:t>
      </w:r>
      <w:r w:rsidR="000867DC" w:rsidRPr="00DD2CD4">
        <w:t xml:space="preserve">zarządziła </w:t>
      </w:r>
      <w:r w:rsidR="00475C3E" w:rsidRPr="00DD2CD4">
        <w:t xml:space="preserve">głosowanie nad przyjęciem </w:t>
      </w:r>
      <w:r w:rsidR="00DB1601" w:rsidRPr="00DD2CD4">
        <w:t>kolejnych uchwał:</w:t>
      </w:r>
    </w:p>
    <w:p w14:paraId="7E57A13A" w14:textId="742D24E1" w:rsidR="00475C3E" w:rsidRPr="00062886" w:rsidRDefault="00DA6741" w:rsidP="002B6D57">
      <w:pPr>
        <w:pStyle w:val="Akapitzlist"/>
        <w:numPr>
          <w:ilvl w:val="0"/>
          <w:numId w:val="6"/>
        </w:numPr>
        <w:spacing w:before="120" w:line="360" w:lineRule="auto"/>
        <w:rPr>
          <w:b/>
        </w:rPr>
      </w:pPr>
      <w:r w:rsidRPr="00062886">
        <w:rPr>
          <w:b/>
        </w:rPr>
        <w:t>uchwały</w:t>
      </w:r>
      <w:r w:rsidR="00475C3E" w:rsidRPr="00062886">
        <w:rPr>
          <w:b/>
        </w:rPr>
        <w:t xml:space="preserve"> </w:t>
      </w:r>
      <w:r w:rsidR="00DA0275" w:rsidRPr="00062886">
        <w:rPr>
          <w:b/>
        </w:rPr>
        <w:t>nr</w:t>
      </w:r>
      <w:r w:rsidR="00040B47" w:rsidRPr="00062886">
        <w:rPr>
          <w:b/>
        </w:rPr>
        <w:t xml:space="preserve"> </w:t>
      </w:r>
      <w:r w:rsidR="00E23D2E" w:rsidRPr="00062886">
        <w:rPr>
          <w:b/>
        </w:rPr>
        <w:t>52</w:t>
      </w:r>
      <w:r w:rsidR="00530A3F" w:rsidRPr="00062886">
        <w:rPr>
          <w:b/>
        </w:rPr>
        <w:t xml:space="preserve"> KM</w:t>
      </w:r>
      <w:r w:rsidR="00DA0275" w:rsidRPr="00062886">
        <w:rPr>
          <w:b/>
        </w:rPr>
        <w:t> </w:t>
      </w:r>
      <w:r w:rsidR="00475C3E" w:rsidRPr="00062886">
        <w:rPr>
          <w:b/>
        </w:rPr>
        <w:t xml:space="preserve">zatwierdzającej kryteria wyboru projektów dla </w:t>
      </w:r>
      <w:r w:rsidR="00E23D2E" w:rsidRPr="00062886">
        <w:rPr>
          <w:b/>
        </w:rPr>
        <w:t>6.4 Strategiczne projekty dla obszaru edukacji, typ projektu nr 2 Zwiększenie atrakcyjności kształcenia zawodowego w województwie śląskim</w:t>
      </w:r>
    </w:p>
    <w:p w14:paraId="02D12BA7" w14:textId="77777777" w:rsidR="00475C3E" w:rsidRPr="00DD2CD4" w:rsidRDefault="00475C3E" w:rsidP="00DD2CD4">
      <w:pPr>
        <w:spacing w:before="120" w:line="360" w:lineRule="auto"/>
      </w:pPr>
      <w:r w:rsidRPr="00DD2CD4">
        <w:t>Wyniki głosowania były następujące:</w:t>
      </w:r>
    </w:p>
    <w:p w14:paraId="2D8469A1" w14:textId="77777777" w:rsidR="00FB3384" w:rsidRPr="00DD2CD4" w:rsidRDefault="00404EEF" w:rsidP="002B6D57">
      <w:pPr>
        <w:pStyle w:val="Akapitzlist"/>
        <w:numPr>
          <w:ilvl w:val="0"/>
          <w:numId w:val="8"/>
        </w:numPr>
        <w:spacing w:before="120" w:line="360" w:lineRule="auto"/>
      </w:pPr>
      <w:r w:rsidRPr="00DD2CD4">
        <w:t>31</w:t>
      </w:r>
      <w:r w:rsidR="00DA6741" w:rsidRPr="00DD2CD4">
        <w:t xml:space="preserve"> </w:t>
      </w:r>
      <w:r w:rsidR="00FB3384" w:rsidRPr="00DD2CD4">
        <w:t>głos</w:t>
      </w:r>
      <w:r w:rsidRPr="00DD2CD4">
        <w:t>ów</w:t>
      </w:r>
      <w:r w:rsidR="00FB3384" w:rsidRPr="00DD2CD4">
        <w:t xml:space="preserve"> – za przyjęciem uchwały</w:t>
      </w:r>
      <w:r w:rsidR="003D619E" w:rsidRPr="00DD2CD4">
        <w:t>,</w:t>
      </w:r>
    </w:p>
    <w:p w14:paraId="4BD515AA" w14:textId="77777777" w:rsidR="00FB3384" w:rsidRPr="00DD2CD4" w:rsidRDefault="00FB3384" w:rsidP="002B6D57">
      <w:pPr>
        <w:pStyle w:val="Akapitzlist"/>
        <w:numPr>
          <w:ilvl w:val="0"/>
          <w:numId w:val="8"/>
        </w:numPr>
        <w:spacing w:before="120" w:line="360" w:lineRule="auto"/>
      </w:pPr>
      <w:r w:rsidRPr="00DD2CD4">
        <w:t>0 głosów – przeciw przyjęciu uchwały,</w:t>
      </w:r>
    </w:p>
    <w:p w14:paraId="48ACF2E0" w14:textId="77777777" w:rsidR="00530A3F" w:rsidRPr="00DD2CD4" w:rsidRDefault="00040B47" w:rsidP="002B6D57">
      <w:pPr>
        <w:pStyle w:val="Akapitzlist"/>
        <w:numPr>
          <w:ilvl w:val="0"/>
          <w:numId w:val="8"/>
        </w:numPr>
        <w:spacing w:before="120" w:line="360" w:lineRule="auto"/>
      </w:pPr>
      <w:r w:rsidRPr="00DD2CD4">
        <w:t>0</w:t>
      </w:r>
      <w:r w:rsidR="00FB3384" w:rsidRPr="00DD2CD4">
        <w:t xml:space="preserve"> głos</w:t>
      </w:r>
      <w:r w:rsidRPr="00DD2CD4">
        <w:t>ów</w:t>
      </w:r>
      <w:r w:rsidR="00DA6741" w:rsidRPr="00DD2CD4">
        <w:t xml:space="preserve"> - wstrzymujący się</w:t>
      </w:r>
      <w:r w:rsidR="00584171" w:rsidRPr="00DD2CD4">
        <w:t>;</w:t>
      </w:r>
    </w:p>
    <w:p w14:paraId="2DEE463B" w14:textId="77777777" w:rsidR="00E23D2E" w:rsidRPr="00062886" w:rsidRDefault="00E23D2E" w:rsidP="002B6D57">
      <w:pPr>
        <w:pStyle w:val="Akapitzlist"/>
        <w:numPr>
          <w:ilvl w:val="0"/>
          <w:numId w:val="7"/>
        </w:numPr>
        <w:spacing w:before="120" w:line="360" w:lineRule="auto"/>
        <w:rPr>
          <w:b/>
        </w:rPr>
      </w:pPr>
      <w:r w:rsidRPr="00062886">
        <w:rPr>
          <w:b/>
        </w:rPr>
        <w:t>uchwały nr 53 KM zatwierdzającej kryteria wyboru projektów dla 7.1 Ekonomia społeczna, typ projektu: 1.Wzmocnienie sektora ekonomii społecznej</w:t>
      </w:r>
    </w:p>
    <w:p w14:paraId="29090A85" w14:textId="77777777" w:rsidR="00E23D2E" w:rsidRPr="00DD2CD4" w:rsidRDefault="00E23D2E" w:rsidP="00DD2CD4">
      <w:pPr>
        <w:spacing w:before="120" w:line="360" w:lineRule="auto"/>
      </w:pPr>
      <w:r w:rsidRPr="00DD2CD4">
        <w:lastRenderedPageBreak/>
        <w:t>Wyniki głosowania były następujące:</w:t>
      </w:r>
    </w:p>
    <w:p w14:paraId="5AE555EC" w14:textId="77777777" w:rsidR="00E23D2E" w:rsidRPr="00DD2CD4" w:rsidRDefault="00DA6741" w:rsidP="002B6D57">
      <w:pPr>
        <w:pStyle w:val="Akapitzlist"/>
        <w:numPr>
          <w:ilvl w:val="1"/>
          <w:numId w:val="9"/>
        </w:numPr>
        <w:spacing w:before="120" w:line="360" w:lineRule="auto"/>
      </w:pPr>
      <w:r w:rsidRPr="00DD2CD4">
        <w:t>32</w:t>
      </w:r>
      <w:r w:rsidR="00E23D2E" w:rsidRPr="00DD2CD4">
        <w:t xml:space="preserve"> głosy – za przyjęciem uchwały,</w:t>
      </w:r>
    </w:p>
    <w:p w14:paraId="2B1E351F" w14:textId="77777777" w:rsidR="00E23D2E" w:rsidRPr="00DD2CD4" w:rsidRDefault="00E23D2E" w:rsidP="002B6D57">
      <w:pPr>
        <w:pStyle w:val="Akapitzlist"/>
        <w:numPr>
          <w:ilvl w:val="1"/>
          <w:numId w:val="9"/>
        </w:numPr>
        <w:spacing w:before="120" w:line="360" w:lineRule="auto"/>
      </w:pPr>
      <w:r w:rsidRPr="00DD2CD4">
        <w:t>0 głosów – przeciw przyjęciu uchwały,</w:t>
      </w:r>
    </w:p>
    <w:p w14:paraId="40E8BFCD" w14:textId="77777777" w:rsidR="00E23D2E" w:rsidRPr="00DD2CD4" w:rsidRDefault="00E23D2E" w:rsidP="002B6D57">
      <w:pPr>
        <w:pStyle w:val="Akapitzlist"/>
        <w:numPr>
          <w:ilvl w:val="1"/>
          <w:numId w:val="9"/>
        </w:numPr>
        <w:spacing w:before="120" w:line="360" w:lineRule="auto"/>
      </w:pPr>
      <w:r w:rsidRPr="00DD2CD4">
        <w:t>0 głosów</w:t>
      </w:r>
      <w:r w:rsidR="00584171" w:rsidRPr="00DD2CD4">
        <w:t xml:space="preserve"> - wstrzymujący się;</w:t>
      </w:r>
    </w:p>
    <w:p w14:paraId="3C12F7A3" w14:textId="084EEA91" w:rsidR="00E23D2E" w:rsidRPr="00062886" w:rsidRDefault="00E23D2E" w:rsidP="002B6D57">
      <w:pPr>
        <w:pStyle w:val="Akapitzlist"/>
        <w:numPr>
          <w:ilvl w:val="0"/>
          <w:numId w:val="9"/>
        </w:numPr>
        <w:spacing w:before="120" w:line="360" w:lineRule="auto"/>
        <w:rPr>
          <w:b/>
        </w:rPr>
      </w:pPr>
      <w:r w:rsidRPr="00062886">
        <w:rPr>
          <w:b/>
        </w:rPr>
        <w:t>uchwały nr 54 KM zatwierdzającej kryteria wyboru projektów dla 7.4 Usługi społeczne, typy projektów: 1. Usługi opiekuńcze, asystenckie, wytchnieniowe i wsparcie opiekunów fakt</w:t>
      </w:r>
      <w:r w:rsidR="00DA6741" w:rsidRPr="00062886">
        <w:rPr>
          <w:b/>
        </w:rPr>
        <w:t xml:space="preserve">ycznych; 2. Usługi </w:t>
      </w:r>
      <w:r w:rsidR="4D13F676" w:rsidRPr="00062886">
        <w:rPr>
          <w:b/>
        </w:rPr>
        <w:t>świadczone w</w:t>
      </w:r>
      <w:r w:rsidRPr="00062886">
        <w:rPr>
          <w:b/>
        </w:rPr>
        <w:t xml:space="preserve"> ośrodkach wsparcia w formie dziennej; 3. Mieszkania chronione, wspomagane i inne formy mieszkalnictwa wspólnego, w tym rodzinne domy pomocy; 4. Deinstytucjonalizacja placówek całodobowych</w:t>
      </w:r>
    </w:p>
    <w:p w14:paraId="3EB2EBBA" w14:textId="77777777" w:rsidR="00E23D2E" w:rsidRPr="00DD2CD4" w:rsidRDefault="00E23D2E" w:rsidP="00DD2CD4">
      <w:pPr>
        <w:spacing w:before="120" w:line="360" w:lineRule="auto"/>
      </w:pPr>
      <w:r w:rsidRPr="00DD2CD4">
        <w:t>Wyniki głosowania były następujące:</w:t>
      </w:r>
    </w:p>
    <w:p w14:paraId="710A0B4B" w14:textId="77777777" w:rsidR="00E23D2E" w:rsidRPr="00DD2CD4" w:rsidRDefault="00DA6741" w:rsidP="002B6D57">
      <w:pPr>
        <w:pStyle w:val="Akapitzlist"/>
        <w:numPr>
          <w:ilvl w:val="0"/>
          <w:numId w:val="10"/>
        </w:numPr>
        <w:spacing w:before="120" w:line="360" w:lineRule="auto"/>
      </w:pPr>
      <w:r w:rsidRPr="00DD2CD4">
        <w:t>32</w:t>
      </w:r>
      <w:r w:rsidR="00E23D2E" w:rsidRPr="00DD2CD4">
        <w:t xml:space="preserve"> głosy – za przyjęciem uchwały,</w:t>
      </w:r>
    </w:p>
    <w:p w14:paraId="29603C73" w14:textId="77777777" w:rsidR="00E23D2E" w:rsidRPr="00DD2CD4" w:rsidRDefault="00E23D2E" w:rsidP="002B6D57">
      <w:pPr>
        <w:pStyle w:val="Akapitzlist"/>
        <w:numPr>
          <w:ilvl w:val="0"/>
          <w:numId w:val="10"/>
        </w:numPr>
        <w:spacing w:before="120" w:line="360" w:lineRule="auto"/>
      </w:pPr>
      <w:r w:rsidRPr="00DD2CD4">
        <w:t>0 głosów – przeciw przyjęciu uchwały,</w:t>
      </w:r>
    </w:p>
    <w:p w14:paraId="6BFBD986" w14:textId="6CCCBDFA" w:rsidR="00E23D2E" w:rsidRDefault="00E23D2E" w:rsidP="002B6D57">
      <w:pPr>
        <w:pStyle w:val="Akapitzlist"/>
        <w:numPr>
          <w:ilvl w:val="0"/>
          <w:numId w:val="10"/>
        </w:numPr>
        <w:spacing w:before="120" w:line="360" w:lineRule="auto"/>
      </w:pPr>
      <w:r w:rsidRPr="00DD2CD4">
        <w:t>0 głosów</w:t>
      </w:r>
      <w:r w:rsidR="00584171" w:rsidRPr="00DD2CD4">
        <w:t xml:space="preserve"> - wstrzymujący się;</w:t>
      </w:r>
    </w:p>
    <w:p w14:paraId="37D4CA0A" w14:textId="43C42D45" w:rsidR="00E23D2E" w:rsidRPr="00062886" w:rsidRDefault="00E23D2E" w:rsidP="002B6D57">
      <w:pPr>
        <w:pStyle w:val="Akapitzlist"/>
        <w:numPr>
          <w:ilvl w:val="0"/>
          <w:numId w:val="11"/>
        </w:numPr>
        <w:spacing w:before="120" w:line="360" w:lineRule="auto"/>
        <w:rPr>
          <w:b/>
        </w:rPr>
      </w:pPr>
      <w:r w:rsidRPr="00062886">
        <w:rPr>
          <w:b/>
        </w:rPr>
        <w:t>uchwały nr 55 KM zatwierdzającej kryteria wyboru projektów dla 7.5 Strategiczne projekty dla obszaru usług społecznych, typ projektu nr 3 Działania na rzecz aktywizacji osób w wieku senioralnym potrzebujących wsparcia w codziennym funkcjonowaniu</w:t>
      </w:r>
    </w:p>
    <w:p w14:paraId="7957ABE2" w14:textId="77777777" w:rsidR="00E23D2E" w:rsidRPr="00DD2CD4" w:rsidRDefault="00E23D2E" w:rsidP="00DD2CD4">
      <w:pPr>
        <w:spacing w:before="120" w:line="360" w:lineRule="auto"/>
      </w:pPr>
      <w:r w:rsidRPr="00DD2CD4">
        <w:t>Wyniki głosowania były następujące:</w:t>
      </w:r>
    </w:p>
    <w:p w14:paraId="3369FD88" w14:textId="77777777" w:rsidR="00E23D2E" w:rsidRPr="00DD2CD4" w:rsidRDefault="00DA6741" w:rsidP="002B6D57">
      <w:pPr>
        <w:pStyle w:val="Akapitzlist"/>
        <w:numPr>
          <w:ilvl w:val="0"/>
          <w:numId w:val="12"/>
        </w:numPr>
        <w:spacing w:before="120" w:line="360" w:lineRule="auto"/>
      </w:pPr>
      <w:r w:rsidRPr="00DD2CD4">
        <w:t>31</w:t>
      </w:r>
      <w:r w:rsidR="00E23D2E" w:rsidRPr="00DD2CD4">
        <w:t xml:space="preserve"> głos</w:t>
      </w:r>
      <w:r w:rsidRPr="00DD2CD4">
        <w:t>ów</w:t>
      </w:r>
      <w:r w:rsidR="00E23D2E" w:rsidRPr="00DD2CD4">
        <w:t xml:space="preserve"> – za przyjęciem uchwały,</w:t>
      </w:r>
    </w:p>
    <w:p w14:paraId="04300AC6" w14:textId="77777777" w:rsidR="00E23D2E" w:rsidRPr="00DD2CD4" w:rsidRDefault="00E23D2E" w:rsidP="002B6D57">
      <w:pPr>
        <w:pStyle w:val="Akapitzlist"/>
        <w:numPr>
          <w:ilvl w:val="0"/>
          <w:numId w:val="12"/>
        </w:numPr>
        <w:spacing w:before="120" w:line="360" w:lineRule="auto"/>
      </w:pPr>
      <w:r w:rsidRPr="00DD2CD4">
        <w:t>0 głosów – przeciw przyjęciu uchwały,</w:t>
      </w:r>
    </w:p>
    <w:p w14:paraId="421A0288" w14:textId="77777777" w:rsidR="00E23D2E" w:rsidRPr="00DD2CD4" w:rsidRDefault="00E23D2E" w:rsidP="002B6D57">
      <w:pPr>
        <w:pStyle w:val="Akapitzlist"/>
        <w:numPr>
          <w:ilvl w:val="0"/>
          <w:numId w:val="12"/>
        </w:numPr>
        <w:spacing w:before="120" w:line="360" w:lineRule="auto"/>
      </w:pPr>
      <w:r w:rsidRPr="00DD2CD4">
        <w:t>0 głosów</w:t>
      </w:r>
      <w:r w:rsidR="00584171" w:rsidRPr="00DD2CD4">
        <w:t xml:space="preserve"> - wstrzymujący się;</w:t>
      </w:r>
    </w:p>
    <w:p w14:paraId="7ADFE283" w14:textId="0B15C92D" w:rsidR="00E23D2E" w:rsidRPr="00062886" w:rsidRDefault="00E23D2E" w:rsidP="002B6D57">
      <w:pPr>
        <w:pStyle w:val="Akapitzlist"/>
        <w:numPr>
          <w:ilvl w:val="0"/>
          <w:numId w:val="11"/>
        </w:numPr>
        <w:spacing w:before="120" w:line="360" w:lineRule="auto"/>
        <w:rPr>
          <w:b/>
        </w:rPr>
      </w:pPr>
      <w:r w:rsidRPr="00062886">
        <w:rPr>
          <w:b/>
        </w:rPr>
        <w:t xml:space="preserve">uchwały nr 56 KM zatwierdzającej kryteria wyboru projektów dla 7.7 Wsparcie rodziny, dzieci i młodzieży oraz deinstytucjonalizacja pieczy zastępczej, typy projektów: 1.Wsparcie rodzin przeżywających trudności opiekuńczo-wychowawcze lub w kryzysie; 2. Usługi dla dzieci wymagających wsparcia; 3. Usługi w zakresie interwencji kryzysowej </w:t>
      </w:r>
      <w:r w:rsidR="00647013" w:rsidRPr="00062886">
        <w:rPr>
          <w:b/>
        </w:rPr>
        <w:t xml:space="preserve">                                                    </w:t>
      </w:r>
      <w:r w:rsidRPr="00062886">
        <w:rPr>
          <w:b/>
        </w:rPr>
        <w:t>i przeciwdziałania przemocy; 4. Wsparcie dzieci i młodzieży przebywającej w instytucjach całodobowych; 6. Budowanie zdolności organizacyjnych partnerów społeczeństwa obywatelskiego (typ uzupełniający)</w:t>
      </w:r>
    </w:p>
    <w:p w14:paraId="7A01A3E3" w14:textId="77777777" w:rsidR="00E23D2E" w:rsidRPr="00DD2CD4" w:rsidRDefault="00E23D2E" w:rsidP="00DD2CD4">
      <w:pPr>
        <w:spacing w:before="120" w:line="360" w:lineRule="auto"/>
      </w:pPr>
      <w:r w:rsidRPr="00DD2CD4">
        <w:t>Wyniki głosowania były następujące:</w:t>
      </w:r>
    </w:p>
    <w:p w14:paraId="2BF935AD" w14:textId="77777777" w:rsidR="00E23D2E" w:rsidRPr="00DD2CD4" w:rsidRDefault="00DA6741" w:rsidP="002B6D57">
      <w:pPr>
        <w:pStyle w:val="Akapitzlist"/>
        <w:numPr>
          <w:ilvl w:val="0"/>
          <w:numId w:val="13"/>
        </w:numPr>
        <w:spacing w:before="120" w:line="360" w:lineRule="auto"/>
      </w:pPr>
      <w:r w:rsidRPr="00DD2CD4">
        <w:t>31</w:t>
      </w:r>
      <w:r w:rsidR="00E23D2E" w:rsidRPr="00DD2CD4">
        <w:t xml:space="preserve"> głos</w:t>
      </w:r>
      <w:r w:rsidRPr="00DD2CD4">
        <w:t>ów</w:t>
      </w:r>
      <w:r w:rsidR="00E23D2E" w:rsidRPr="00DD2CD4">
        <w:t xml:space="preserve"> – za przyjęciem uchwały,</w:t>
      </w:r>
    </w:p>
    <w:p w14:paraId="128CEB38" w14:textId="77777777" w:rsidR="00E23D2E" w:rsidRPr="00DD2CD4" w:rsidRDefault="00E23D2E" w:rsidP="002B6D57">
      <w:pPr>
        <w:pStyle w:val="Akapitzlist"/>
        <w:numPr>
          <w:ilvl w:val="0"/>
          <w:numId w:val="13"/>
        </w:numPr>
        <w:spacing w:before="120" w:line="360" w:lineRule="auto"/>
      </w:pPr>
      <w:r w:rsidRPr="00DD2CD4">
        <w:lastRenderedPageBreak/>
        <w:t>0 głosów – przeciw przyjęciu uchwały,</w:t>
      </w:r>
    </w:p>
    <w:p w14:paraId="43286DC1" w14:textId="77777777" w:rsidR="00530A3F" w:rsidRPr="00DD2CD4" w:rsidRDefault="00E23D2E" w:rsidP="002B6D57">
      <w:pPr>
        <w:pStyle w:val="Akapitzlist"/>
        <w:numPr>
          <w:ilvl w:val="0"/>
          <w:numId w:val="13"/>
        </w:numPr>
        <w:spacing w:before="120" w:line="360" w:lineRule="auto"/>
      </w:pPr>
      <w:r w:rsidRPr="00DD2CD4">
        <w:t>0 głosów - wstrzymujący się.</w:t>
      </w:r>
    </w:p>
    <w:p w14:paraId="0107579D" w14:textId="77777777" w:rsidR="00DB33CD" w:rsidRPr="00062886" w:rsidRDefault="00E23D2E" w:rsidP="00062886">
      <w:pPr>
        <w:spacing w:before="120" w:line="360" w:lineRule="auto"/>
        <w:jc w:val="center"/>
        <w:rPr>
          <w:rStyle w:val="Odwoanieintensywne"/>
        </w:rPr>
      </w:pPr>
      <w:r w:rsidRPr="00062886">
        <w:rPr>
          <w:rStyle w:val="Odwoanieintensywne"/>
        </w:rPr>
        <w:t>Ad. 3</w:t>
      </w:r>
    </w:p>
    <w:p w14:paraId="11B8D4FD" w14:textId="3A019D38" w:rsidR="00E23D2E" w:rsidRPr="00DD2CD4" w:rsidRDefault="00E23D2E" w:rsidP="00DD2CD4">
      <w:pPr>
        <w:spacing w:before="120" w:line="360" w:lineRule="auto"/>
      </w:pPr>
      <w:r w:rsidRPr="00DD2CD4">
        <w:t>Następnie Pani Anna Jedynak oddała głos Panu Marcinowi Flaczyńskiemu, Wicedyrektorowi Wojewódzkiego Urzędu Pracy w Katowicach, który przedstawił planowane do zatwierdzenia kryteria, a następnie otworzył dyskusję</w:t>
      </w:r>
      <w:r w:rsidR="00315B09" w:rsidRPr="00DD2CD4">
        <w:t>.</w:t>
      </w:r>
      <w:r w:rsidRPr="00DD2CD4">
        <w:t xml:space="preserve"> Jak zaznaczył Pan Marcin Flaczyński członkowie KM otrzymali drogą mailową szczegółowe zestawienie zgłoszonych uwag z informacją o sposobie ich uwzględnienia lub nieuwzględnienia wraz z uzasadnieniem. </w:t>
      </w:r>
    </w:p>
    <w:p w14:paraId="7ACFB52A" w14:textId="77777777" w:rsidR="00E23D2E" w:rsidRPr="00DD2CD4" w:rsidRDefault="00E23D2E" w:rsidP="00DD2CD4">
      <w:pPr>
        <w:spacing w:before="120" w:line="360" w:lineRule="auto"/>
      </w:pPr>
      <w:r w:rsidRPr="00DD2CD4">
        <w:t>Pełna prezentacja stanowi załącznik nr 4 do Protokołu.</w:t>
      </w:r>
    </w:p>
    <w:p w14:paraId="0D660E00" w14:textId="6F5C669A" w:rsidR="00535E29" w:rsidRPr="00DD2CD4" w:rsidRDefault="00535E29" w:rsidP="00DD2CD4">
      <w:pPr>
        <w:spacing w:before="120" w:line="360" w:lineRule="auto"/>
      </w:pPr>
      <w:r w:rsidRPr="00DD2CD4">
        <w:t xml:space="preserve">Następnie głos zabrał Pan Piotr Zajączkowski, przedstawiciel Ministerstwa Funduszy i Polityki Regionalnej, który poinformował zebranych na </w:t>
      </w:r>
      <w:r w:rsidR="00315B09" w:rsidRPr="00DD2CD4">
        <w:t>s</w:t>
      </w:r>
      <w:r w:rsidRPr="00DD2CD4">
        <w:t>ali, że Ministerstwo chciałoby podtrzymać swoja uwagę zgłoszoną w zakresie działania FESL.05.14 Usługi rozwojowe dla kadr administracji samorządowej</w:t>
      </w:r>
      <w:r w:rsidR="00315B09" w:rsidRPr="00DD2CD4">
        <w:t>, która była</w:t>
      </w:r>
      <w:r w:rsidRPr="00DD2CD4">
        <w:t xml:space="preserve"> konsultowana w Ministerstwie z ekspertami </w:t>
      </w:r>
      <w:r w:rsidR="00FA2BC4">
        <w:t>w </w:t>
      </w:r>
      <w:r w:rsidRPr="00DD2CD4">
        <w:t xml:space="preserve">temacie proponowanego wsparcia. Sugestia jest </w:t>
      </w:r>
      <w:r w:rsidR="37AE2FCF" w:rsidRPr="00DD2CD4">
        <w:t>taka,</w:t>
      </w:r>
      <w:r w:rsidRPr="00DD2CD4">
        <w:t xml:space="preserve"> aby mając na względzie</w:t>
      </w:r>
      <w:r w:rsidR="005A2772" w:rsidRPr="00DD2CD4">
        <w:t xml:space="preserve"> fakt</w:t>
      </w:r>
      <w:r w:rsidRPr="00DD2CD4">
        <w:t xml:space="preserve">, że IZ wynegocjowała w kontrakcie programowym </w:t>
      </w:r>
      <w:r w:rsidR="00AB44C1" w:rsidRPr="00DD2CD4">
        <w:t xml:space="preserve">odstępstwo od </w:t>
      </w:r>
      <w:r w:rsidR="005A2772" w:rsidRPr="00DD2CD4">
        <w:t xml:space="preserve">Bazy Usług Rozwojowych to rozumiemy to jako techniczne </w:t>
      </w:r>
      <w:r w:rsidR="29EDF76D" w:rsidRPr="00DD2CD4">
        <w:t>narzędzie,</w:t>
      </w:r>
      <w:r w:rsidR="000B6573" w:rsidRPr="00DD2CD4">
        <w:t xml:space="preserve"> za pomocą którego</w:t>
      </w:r>
      <w:r w:rsidR="00A62D5F" w:rsidRPr="00DD2CD4">
        <w:t xml:space="preserve"> takie usługi będą dostarczane, wybierane. Natomiast</w:t>
      </w:r>
      <w:r w:rsidR="00BB0AE1" w:rsidRPr="00DD2CD4">
        <w:t>,</w:t>
      </w:r>
      <w:r w:rsidR="00A62D5F" w:rsidRPr="00DD2CD4">
        <w:t xml:space="preserve"> mimo wszystko</w:t>
      </w:r>
      <w:r w:rsidR="00BB0AE1" w:rsidRPr="00DD2CD4">
        <w:t>,</w:t>
      </w:r>
      <w:r w:rsidR="00A62D5F" w:rsidRPr="00DD2CD4">
        <w:t xml:space="preserve"> prośba ze strony Ministerstwa </w:t>
      </w:r>
      <w:r w:rsidR="49D98EB7" w:rsidRPr="00DD2CD4">
        <w:t>jest,</w:t>
      </w:r>
      <w:r w:rsidR="00BB0AE1" w:rsidRPr="00DD2CD4">
        <w:t xml:space="preserve"> </w:t>
      </w:r>
      <w:r w:rsidR="00A62D5F" w:rsidRPr="00DD2CD4">
        <w:t>aby podrozdział 8.1 Wytycznych dotyczący Europejskiego Funduszu Społecznego stosować odpowiednio chodzi tu o warunki realizacji szkoleń zapewniające efektywność</w:t>
      </w:r>
      <w:r w:rsidR="002F25AB" w:rsidRPr="00DD2CD4">
        <w:t>.</w:t>
      </w:r>
      <w:r w:rsidR="00A62D5F" w:rsidRPr="00DD2CD4">
        <w:t xml:space="preserve"> </w:t>
      </w:r>
      <w:r w:rsidR="00C02CBB" w:rsidRPr="00DD2CD4">
        <w:t>Mowa</w:t>
      </w:r>
      <w:r w:rsidR="00A62D5F" w:rsidRPr="00DD2CD4">
        <w:t xml:space="preserve"> o pkt. 6 i 7 </w:t>
      </w:r>
      <w:r w:rsidR="00C02CBB" w:rsidRPr="00DD2CD4">
        <w:t xml:space="preserve">ww. </w:t>
      </w:r>
      <w:r w:rsidR="00A62D5F" w:rsidRPr="00DD2CD4">
        <w:t>podrozdziału, który mówi o uzyskaniu formalnych</w:t>
      </w:r>
      <w:r w:rsidR="002F25AB" w:rsidRPr="00DD2CD4">
        <w:t xml:space="preserve"> kwalifikacji</w:t>
      </w:r>
      <w:r w:rsidR="00AB44C1" w:rsidRPr="00DD2CD4">
        <w:t xml:space="preserve">, </w:t>
      </w:r>
      <w:r w:rsidR="007723E9" w:rsidRPr="00DD2CD4">
        <w:t>zgodnie z ustawą</w:t>
      </w:r>
      <w:r w:rsidR="00AB44C1" w:rsidRPr="00DD2CD4">
        <w:t xml:space="preserve"> </w:t>
      </w:r>
      <w:r w:rsidR="00FA2BC4">
        <w:t>o </w:t>
      </w:r>
      <w:r w:rsidR="00AB44C1" w:rsidRPr="00DD2CD4">
        <w:t>Zintegrowanym Systemie Kwalifikacji</w:t>
      </w:r>
      <w:r w:rsidR="005A2772" w:rsidRPr="00DD2CD4">
        <w:t>, jak również to</w:t>
      </w:r>
      <w:r w:rsidR="0083124F" w:rsidRPr="00DD2CD4">
        <w:t>,</w:t>
      </w:r>
      <w:r w:rsidR="005A2772" w:rsidRPr="00DD2CD4">
        <w:t xml:space="preserve"> że IZ określi maksymaln</w:t>
      </w:r>
      <w:r w:rsidR="00C02CBB" w:rsidRPr="00DD2CD4">
        <w:t>ą</w:t>
      </w:r>
      <w:r w:rsidR="005A2772" w:rsidRPr="00DD2CD4">
        <w:t xml:space="preserve"> kwotę dofinansowania takiego szkolenia. Jeżeli </w:t>
      </w:r>
      <w:r w:rsidR="00062886" w:rsidRPr="00DD2CD4">
        <w:t>niewprowadzone</w:t>
      </w:r>
      <w:r w:rsidR="005A2772" w:rsidRPr="00DD2CD4">
        <w:t xml:space="preserve"> zostanie to do kryteriów to rekomenduje </w:t>
      </w:r>
      <w:r w:rsidR="06E24DEB" w:rsidRPr="00DD2CD4">
        <w:t>się,</w:t>
      </w:r>
      <w:r w:rsidR="005A2772" w:rsidRPr="00DD2CD4">
        <w:t xml:space="preserve"> aby wprowadzić przedmiotowe warunki do dokumentacji do naboru.</w:t>
      </w:r>
    </w:p>
    <w:p w14:paraId="1F33C9ED" w14:textId="62338425" w:rsidR="00DF26CD" w:rsidRPr="00DD2CD4" w:rsidRDefault="00DF26CD" w:rsidP="00DD2CD4">
      <w:pPr>
        <w:spacing w:before="120" w:line="360" w:lineRule="auto"/>
      </w:pPr>
      <w:r w:rsidRPr="00DD2CD4">
        <w:t>Głos zabrał Pan Marcin Flaczyński, który</w:t>
      </w:r>
      <w:r w:rsidR="00791E8E" w:rsidRPr="00DD2CD4">
        <w:t xml:space="preserve"> poinformował, że ww. kwestie zostaną określone </w:t>
      </w:r>
      <w:r w:rsidR="00FA2BC4">
        <w:t>w </w:t>
      </w:r>
      <w:r w:rsidR="00791E8E" w:rsidRPr="00DD2CD4">
        <w:t>dokumentacji konkursowej w regulaminie, ponieważ jedno z kryteriów merytorycznych dotyczy zgodności projektu z właściwymi przepisami prawa krajowego.</w:t>
      </w:r>
    </w:p>
    <w:p w14:paraId="61517CF7" w14:textId="77777777" w:rsidR="00DB1601" w:rsidRPr="00DD2CD4" w:rsidRDefault="00791E8E" w:rsidP="00DD2CD4">
      <w:pPr>
        <w:spacing w:before="120" w:line="360" w:lineRule="auto"/>
      </w:pPr>
      <w:r w:rsidRPr="00DD2CD4">
        <w:t>Następnie w</w:t>
      </w:r>
      <w:r w:rsidR="00E23D2E" w:rsidRPr="00DD2CD4">
        <w:t xml:space="preserve">obec braku </w:t>
      </w:r>
      <w:r w:rsidRPr="00DD2CD4">
        <w:t xml:space="preserve">innych </w:t>
      </w:r>
      <w:r w:rsidR="00E23D2E" w:rsidRPr="00DD2CD4">
        <w:t xml:space="preserve">uwag ze strony zebranych, Pani Anna Jedynak zarządziła głosowanie nad przyjęciem </w:t>
      </w:r>
      <w:r w:rsidR="00DB1601" w:rsidRPr="00DD2CD4">
        <w:t>kolejnych uchwał:</w:t>
      </w:r>
    </w:p>
    <w:p w14:paraId="20D65E38" w14:textId="326ED797" w:rsidR="00E23D2E" w:rsidRPr="00062886" w:rsidRDefault="00E23D2E" w:rsidP="002B6D57">
      <w:pPr>
        <w:pStyle w:val="Akapitzlist"/>
        <w:numPr>
          <w:ilvl w:val="0"/>
          <w:numId w:val="11"/>
        </w:numPr>
        <w:spacing w:before="120" w:line="360" w:lineRule="auto"/>
        <w:rPr>
          <w:b/>
        </w:rPr>
      </w:pPr>
      <w:r w:rsidRPr="00062886">
        <w:rPr>
          <w:b/>
        </w:rPr>
        <w:t>uchwały nr 57 KM zatwierdzającej kryteria wyboru projektów dla 1.3 Ekosystem RIS</w:t>
      </w:r>
    </w:p>
    <w:p w14:paraId="5AE94B01" w14:textId="77777777" w:rsidR="00E23D2E" w:rsidRPr="00DD2CD4" w:rsidRDefault="00E23D2E" w:rsidP="00DD2CD4">
      <w:pPr>
        <w:spacing w:before="120" w:line="360" w:lineRule="auto"/>
      </w:pPr>
      <w:r w:rsidRPr="00DD2CD4">
        <w:t>Wyniki głosowania były następujące:</w:t>
      </w:r>
    </w:p>
    <w:p w14:paraId="42EF5C33" w14:textId="77777777" w:rsidR="00E23D2E" w:rsidRPr="00DD2CD4" w:rsidRDefault="00791E8E" w:rsidP="002B6D57">
      <w:pPr>
        <w:pStyle w:val="Akapitzlist"/>
        <w:numPr>
          <w:ilvl w:val="0"/>
          <w:numId w:val="14"/>
        </w:numPr>
        <w:spacing w:before="120" w:line="360" w:lineRule="auto"/>
      </w:pPr>
      <w:r w:rsidRPr="00DD2CD4">
        <w:t>34</w:t>
      </w:r>
      <w:r w:rsidR="00E23D2E" w:rsidRPr="00DD2CD4">
        <w:t xml:space="preserve"> głosy – za przyjęciem uchwały,</w:t>
      </w:r>
    </w:p>
    <w:p w14:paraId="73B0ED83" w14:textId="77777777" w:rsidR="00E23D2E" w:rsidRPr="00DD2CD4" w:rsidRDefault="00E23D2E" w:rsidP="00DD2CD4">
      <w:pPr>
        <w:spacing w:before="120" w:line="360" w:lineRule="auto"/>
      </w:pPr>
      <w:r w:rsidRPr="00DD2CD4">
        <w:t>0 głosów – przeciw przyjęciu uchwały,</w:t>
      </w:r>
    </w:p>
    <w:p w14:paraId="6594A463" w14:textId="77777777" w:rsidR="00E23D2E" w:rsidRPr="00DD2CD4" w:rsidRDefault="00E23D2E" w:rsidP="00DD2CD4">
      <w:pPr>
        <w:spacing w:before="120" w:line="360" w:lineRule="auto"/>
      </w:pPr>
      <w:r w:rsidRPr="00DD2CD4">
        <w:t>0 głosów</w:t>
      </w:r>
      <w:r w:rsidR="00383962" w:rsidRPr="00DD2CD4">
        <w:t xml:space="preserve"> - wstrzymujący się;</w:t>
      </w:r>
    </w:p>
    <w:p w14:paraId="12735617" w14:textId="77777777" w:rsidR="00E23D2E" w:rsidRPr="00062886" w:rsidRDefault="00E23D2E" w:rsidP="002B6D57">
      <w:pPr>
        <w:pStyle w:val="Akapitzlist"/>
        <w:numPr>
          <w:ilvl w:val="0"/>
          <w:numId w:val="11"/>
        </w:numPr>
        <w:spacing w:before="120" w:line="360" w:lineRule="auto"/>
        <w:rPr>
          <w:b/>
        </w:rPr>
      </w:pPr>
      <w:r w:rsidRPr="00062886">
        <w:rPr>
          <w:b/>
        </w:rPr>
        <w:t>uchwały nr 58 KM zatwierdzającej kryteria wyboru projektów dla 5.7 Opracowanie modelu prognozowania i monitorowania zmian na rynku pracy</w:t>
      </w:r>
    </w:p>
    <w:p w14:paraId="6DBA67F3" w14:textId="77777777" w:rsidR="00E23D2E" w:rsidRPr="00DD2CD4" w:rsidRDefault="00E23D2E" w:rsidP="00DD2CD4">
      <w:pPr>
        <w:spacing w:before="120" w:line="360" w:lineRule="auto"/>
      </w:pPr>
      <w:r w:rsidRPr="00DD2CD4">
        <w:t>Wyniki głosowania były następujące:</w:t>
      </w:r>
    </w:p>
    <w:p w14:paraId="2332CCF1" w14:textId="77777777" w:rsidR="00E23D2E" w:rsidRPr="00DD2CD4" w:rsidRDefault="00791E8E" w:rsidP="002B6D57">
      <w:pPr>
        <w:pStyle w:val="Akapitzlist"/>
        <w:numPr>
          <w:ilvl w:val="1"/>
          <w:numId w:val="15"/>
        </w:numPr>
        <w:spacing w:before="120" w:line="360" w:lineRule="auto"/>
      </w:pPr>
      <w:r w:rsidRPr="00DD2CD4">
        <w:t>34</w:t>
      </w:r>
      <w:r w:rsidR="00E23D2E" w:rsidRPr="00DD2CD4">
        <w:t xml:space="preserve"> głosy – za przyjęciem uchwały,</w:t>
      </w:r>
    </w:p>
    <w:p w14:paraId="6EECF02C" w14:textId="77777777" w:rsidR="00E23D2E" w:rsidRPr="00DD2CD4" w:rsidRDefault="00E23D2E" w:rsidP="002B6D57">
      <w:pPr>
        <w:pStyle w:val="Akapitzlist"/>
        <w:numPr>
          <w:ilvl w:val="1"/>
          <w:numId w:val="15"/>
        </w:numPr>
        <w:spacing w:before="120" w:line="360" w:lineRule="auto"/>
      </w:pPr>
      <w:r w:rsidRPr="00DD2CD4">
        <w:t>0 głosów – przeciw przyjęciu uchwały,</w:t>
      </w:r>
    </w:p>
    <w:p w14:paraId="12C6B1C9" w14:textId="77777777" w:rsidR="00E23D2E" w:rsidRPr="00DD2CD4" w:rsidRDefault="00E23D2E" w:rsidP="002B6D57">
      <w:pPr>
        <w:pStyle w:val="Akapitzlist"/>
        <w:numPr>
          <w:ilvl w:val="1"/>
          <w:numId w:val="15"/>
        </w:numPr>
        <w:spacing w:before="120" w:line="360" w:lineRule="auto"/>
      </w:pPr>
      <w:r w:rsidRPr="00DD2CD4">
        <w:t>0 głosów</w:t>
      </w:r>
      <w:r w:rsidR="00383962" w:rsidRPr="00DD2CD4">
        <w:t xml:space="preserve"> - wstrzymujący się;</w:t>
      </w:r>
    </w:p>
    <w:p w14:paraId="6B9F31C7" w14:textId="77777777" w:rsidR="00050ECE" w:rsidRPr="00DD2CD4" w:rsidRDefault="00050ECE" w:rsidP="002B6D57">
      <w:pPr>
        <w:pStyle w:val="Akapitzlist"/>
        <w:numPr>
          <w:ilvl w:val="0"/>
          <w:numId w:val="11"/>
        </w:numPr>
        <w:spacing w:before="120" w:line="360" w:lineRule="auto"/>
      </w:pPr>
      <w:r w:rsidRPr="00DD2CD4">
        <w:t xml:space="preserve">uchwały nr 59 KM zatwierdzającej kryteria wyboru projektów dla 5.8 Budowanie sieci współpracy międzyinstytucjonalnej i promocji w zakresie poradnictwa zawodowego </w:t>
      </w:r>
    </w:p>
    <w:p w14:paraId="55457D41" w14:textId="77777777" w:rsidR="00050ECE" w:rsidRPr="00DD2CD4" w:rsidRDefault="00050ECE" w:rsidP="00DD2CD4">
      <w:pPr>
        <w:spacing w:before="120" w:line="360" w:lineRule="auto"/>
      </w:pPr>
      <w:r w:rsidRPr="00DD2CD4">
        <w:t>Wyniki głosowania były następujące:</w:t>
      </w:r>
    </w:p>
    <w:p w14:paraId="65E2F80F" w14:textId="77777777" w:rsidR="00050ECE" w:rsidRPr="00DD2CD4" w:rsidRDefault="00791E8E" w:rsidP="002B6D57">
      <w:pPr>
        <w:pStyle w:val="Akapitzlist"/>
        <w:numPr>
          <w:ilvl w:val="0"/>
          <w:numId w:val="16"/>
        </w:numPr>
        <w:spacing w:before="120" w:line="360" w:lineRule="auto"/>
      </w:pPr>
      <w:r w:rsidRPr="00DD2CD4">
        <w:t>34</w:t>
      </w:r>
      <w:r w:rsidR="00050ECE" w:rsidRPr="00DD2CD4">
        <w:t xml:space="preserve"> głosy – za przyjęciem uchwały,</w:t>
      </w:r>
    </w:p>
    <w:p w14:paraId="4F53424C" w14:textId="77777777" w:rsidR="00050ECE" w:rsidRPr="00DD2CD4" w:rsidRDefault="00050ECE" w:rsidP="002B6D57">
      <w:pPr>
        <w:pStyle w:val="Akapitzlist"/>
        <w:numPr>
          <w:ilvl w:val="0"/>
          <w:numId w:val="16"/>
        </w:numPr>
        <w:spacing w:before="120" w:line="360" w:lineRule="auto"/>
      </w:pPr>
      <w:r w:rsidRPr="00DD2CD4">
        <w:t>0 głosów – przeciw przyjęciu uchwały,</w:t>
      </w:r>
    </w:p>
    <w:p w14:paraId="48233833" w14:textId="77777777" w:rsidR="00E23D2E" w:rsidRPr="00DD2CD4" w:rsidRDefault="00050ECE" w:rsidP="002B6D57">
      <w:pPr>
        <w:pStyle w:val="Akapitzlist"/>
        <w:numPr>
          <w:ilvl w:val="0"/>
          <w:numId w:val="16"/>
        </w:numPr>
        <w:spacing w:before="120" w:line="360" w:lineRule="auto"/>
      </w:pPr>
      <w:r w:rsidRPr="00DD2CD4">
        <w:t>0 głosów - wstrzymujący się</w:t>
      </w:r>
      <w:r w:rsidR="00383962" w:rsidRPr="00DD2CD4">
        <w:t>;</w:t>
      </w:r>
    </w:p>
    <w:p w14:paraId="0A2FC729" w14:textId="77777777" w:rsidR="00050ECE" w:rsidRPr="00062886" w:rsidRDefault="00050ECE" w:rsidP="002B6D57">
      <w:pPr>
        <w:pStyle w:val="Akapitzlist"/>
        <w:numPr>
          <w:ilvl w:val="0"/>
          <w:numId w:val="11"/>
        </w:numPr>
        <w:spacing w:before="120" w:line="360" w:lineRule="auto"/>
        <w:rPr>
          <w:b/>
        </w:rPr>
      </w:pPr>
      <w:r w:rsidRPr="00062886">
        <w:rPr>
          <w:b/>
        </w:rPr>
        <w:t>uchwały nr 60 KM zatwierdzającej kryteria wyboru projektów dla 5.9 EURES-T Beskydy</w:t>
      </w:r>
    </w:p>
    <w:p w14:paraId="65F82012" w14:textId="77777777" w:rsidR="00050ECE" w:rsidRPr="00DD2CD4" w:rsidRDefault="00050ECE" w:rsidP="00DD2CD4">
      <w:pPr>
        <w:spacing w:before="120" w:line="360" w:lineRule="auto"/>
      </w:pPr>
      <w:r w:rsidRPr="00DD2CD4">
        <w:t>Wyniki głosowania były następujące:</w:t>
      </w:r>
    </w:p>
    <w:p w14:paraId="7AF34ADF" w14:textId="77777777" w:rsidR="00050ECE" w:rsidRPr="00DD2CD4" w:rsidRDefault="00450B42" w:rsidP="002B6D57">
      <w:pPr>
        <w:pStyle w:val="Akapitzlist"/>
        <w:numPr>
          <w:ilvl w:val="0"/>
          <w:numId w:val="17"/>
        </w:numPr>
        <w:spacing w:before="120" w:line="360" w:lineRule="auto"/>
      </w:pPr>
      <w:r w:rsidRPr="00DD2CD4">
        <w:t>34</w:t>
      </w:r>
      <w:r w:rsidR="00050ECE" w:rsidRPr="00DD2CD4">
        <w:t xml:space="preserve"> głosy – za przyjęciem uchwały,</w:t>
      </w:r>
    </w:p>
    <w:p w14:paraId="628C4246" w14:textId="77777777" w:rsidR="00050ECE" w:rsidRPr="00DD2CD4" w:rsidRDefault="00050ECE" w:rsidP="002B6D57">
      <w:pPr>
        <w:pStyle w:val="Akapitzlist"/>
        <w:numPr>
          <w:ilvl w:val="0"/>
          <w:numId w:val="17"/>
        </w:numPr>
        <w:spacing w:before="120" w:line="360" w:lineRule="auto"/>
      </w:pPr>
      <w:r w:rsidRPr="00DD2CD4">
        <w:t>0 głosów – przeciw przyjęciu uchwały,</w:t>
      </w:r>
    </w:p>
    <w:p w14:paraId="39D75B9C" w14:textId="4F852382" w:rsidR="00050ECE" w:rsidRPr="00DD2CD4" w:rsidRDefault="00050ECE" w:rsidP="002B6D57">
      <w:pPr>
        <w:pStyle w:val="Akapitzlist"/>
        <w:numPr>
          <w:ilvl w:val="0"/>
          <w:numId w:val="17"/>
        </w:numPr>
        <w:spacing w:before="120" w:line="360" w:lineRule="auto"/>
      </w:pPr>
      <w:r w:rsidRPr="00DD2CD4">
        <w:t>0 głosów - wstrzymujący się</w:t>
      </w:r>
      <w:r w:rsidR="00383962" w:rsidRPr="00DD2CD4">
        <w:t>;</w:t>
      </w:r>
    </w:p>
    <w:p w14:paraId="245361F7" w14:textId="4C859F52" w:rsidR="00050ECE" w:rsidRPr="00062886" w:rsidRDefault="00050ECE" w:rsidP="002B6D57">
      <w:pPr>
        <w:pStyle w:val="Akapitzlist"/>
        <w:numPr>
          <w:ilvl w:val="0"/>
          <w:numId w:val="11"/>
        </w:numPr>
        <w:spacing w:before="120" w:line="360" w:lineRule="auto"/>
        <w:rPr>
          <w:b/>
        </w:rPr>
      </w:pPr>
      <w:r w:rsidRPr="00062886">
        <w:rPr>
          <w:b/>
        </w:rPr>
        <w:t>uchwały nr 61 KM zatwierdzającej kryteria wyboru projektów dla 5.10 EURES dla PSZ</w:t>
      </w:r>
    </w:p>
    <w:p w14:paraId="2DE1F5EE" w14:textId="77777777" w:rsidR="00050ECE" w:rsidRPr="00DD2CD4" w:rsidRDefault="00050ECE" w:rsidP="00DD2CD4">
      <w:pPr>
        <w:spacing w:before="120" w:line="360" w:lineRule="auto"/>
      </w:pPr>
      <w:r w:rsidRPr="00DD2CD4">
        <w:t>Wyniki głosowania były następujące:</w:t>
      </w:r>
    </w:p>
    <w:p w14:paraId="50A483F3" w14:textId="77777777" w:rsidR="00050ECE" w:rsidRPr="00DD2CD4" w:rsidRDefault="00450B42" w:rsidP="002B6D57">
      <w:pPr>
        <w:pStyle w:val="Akapitzlist"/>
        <w:numPr>
          <w:ilvl w:val="0"/>
          <w:numId w:val="18"/>
        </w:numPr>
        <w:spacing w:before="120" w:line="360" w:lineRule="auto"/>
      </w:pPr>
      <w:r w:rsidRPr="00DD2CD4">
        <w:t>34</w:t>
      </w:r>
      <w:r w:rsidR="00050ECE" w:rsidRPr="00DD2CD4">
        <w:t xml:space="preserve"> głosy – za przyjęciem uchwały,</w:t>
      </w:r>
    </w:p>
    <w:p w14:paraId="5266EEF9" w14:textId="77777777" w:rsidR="00050ECE" w:rsidRPr="00DD2CD4" w:rsidRDefault="00050ECE" w:rsidP="002B6D57">
      <w:pPr>
        <w:pStyle w:val="Akapitzlist"/>
        <w:numPr>
          <w:ilvl w:val="0"/>
          <w:numId w:val="18"/>
        </w:numPr>
        <w:spacing w:before="120" w:line="360" w:lineRule="auto"/>
      </w:pPr>
      <w:r w:rsidRPr="00DD2CD4">
        <w:t>0 głosów – przeciw przyjęciu uchwały,</w:t>
      </w:r>
    </w:p>
    <w:p w14:paraId="51EA9D4C" w14:textId="77777777" w:rsidR="00E23D2E" w:rsidRPr="00DD2CD4" w:rsidRDefault="00050ECE" w:rsidP="002B6D57">
      <w:pPr>
        <w:pStyle w:val="Akapitzlist"/>
        <w:numPr>
          <w:ilvl w:val="0"/>
          <w:numId w:val="18"/>
        </w:numPr>
        <w:spacing w:before="120" w:line="360" w:lineRule="auto"/>
      </w:pPr>
      <w:r w:rsidRPr="00DD2CD4">
        <w:t>0 głosów - wstrzymujący się</w:t>
      </w:r>
      <w:r w:rsidR="00383962" w:rsidRPr="00DD2CD4">
        <w:t>;</w:t>
      </w:r>
    </w:p>
    <w:p w14:paraId="30A15A75" w14:textId="77777777" w:rsidR="00050ECE" w:rsidRPr="00062886" w:rsidRDefault="00050ECE" w:rsidP="002B6D57">
      <w:pPr>
        <w:pStyle w:val="Akapitzlist"/>
        <w:numPr>
          <w:ilvl w:val="0"/>
          <w:numId w:val="11"/>
        </w:numPr>
        <w:spacing w:before="120" w:line="360" w:lineRule="auto"/>
        <w:rPr>
          <w:b/>
        </w:rPr>
      </w:pPr>
      <w:r w:rsidRPr="00062886">
        <w:rPr>
          <w:b/>
        </w:rPr>
        <w:t xml:space="preserve">uchwały nr </w:t>
      </w:r>
      <w:r w:rsidR="00B1437B" w:rsidRPr="00062886">
        <w:rPr>
          <w:b/>
        </w:rPr>
        <w:t>62</w:t>
      </w:r>
      <w:r w:rsidRPr="00062886">
        <w:rPr>
          <w:b/>
        </w:rPr>
        <w:t xml:space="preserve"> KM zatwierdzającej kryteria wyboru projektów dla </w:t>
      </w:r>
      <w:r w:rsidR="00B1437B" w:rsidRPr="00062886">
        <w:rPr>
          <w:b/>
        </w:rPr>
        <w:t>5.14 Usługi rozwojowe dla kadr administracji samorządowej</w:t>
      </w:r>
    </w:p>
    <w:p w14:paraId="3917F8EC" w14:textId="77777777" w:rsidR="00050ECE" w:rsidRPr="00DD2CD4" w:rsidRDefault="00050ECE" w:rsidP="00DD2CD4">
      <w:pPr>
        <w:spacing w:before="120" w:line="360" w:lineRule="auto"/>
      </w:pPr>
      <w:r w:rsidRPr="00DD2CD4">
        <w:t>Wyniki głosowania były następujące:</w:t>
      </w:r>
    </w:p>
    <w:p w14:paraId="67B534F9" w14:textId="77777777" w:rsidR="00050ECE" w:rsidRPr="00DD2CD4" w:rsidRDefault="00450B42" w:rsidP="002B6D57">
      <w:pPr>
        <w:pStyle w:val="Akapitzlist"/>
        <w:numPr>
          <w:ilvl w:val="0"/>
          <w:numId w:val="19"/>
        </w:numPr>
        <w:spacing w:before="120" w:line="360" w:lineRule="auto"/>
      </w:pPr>
      <w:r w:rsidRPr="00DD2CD4">
        <w:t>34</w:t>
      </w:r>
      <w:r w:rsidR="00050ECE" w:rsidRPr="00DD2CD4">
        <w:t xml:space="preserve"> głosy – za przyjęciem uchwały,</w:t>
      </w:r>
    </w:p>
    <w:p w14:paraId="2DBE19FC" w14:textId="77777777" w:rsidR="00050ECE" w:rsidRPr="00DD2CD4" w:rsidRDefault="00050ECE" w:rsidP="002B6D57">
      <w:pPr>
        <w:pStyle w:val="Akapitzlist"/>
        <w:numPr>
          <w:ilvl w:val="0"/>
          <w:numId w:val="19"/>
        </w:numPr>
        <w:spacing w:before="120" w:line="360" w:lineRule="auto"/>
      </w:pPr>
      <w:r w:rsidRPr="00DD2CD4">
        <w:t>0 głosów – przeciw przyjęciu uchwały,</w:t>
      </w:r>
    </w:p>
    <w:p w14:paraId="70F7B71B" w14:textId="77777777" w:rsidR="00050ECE" w:rsidRPr="00DD2CD4" w:rsidRDefault="00050ECE" w:rsidP="002B6D57">
      <w:pPr>
        <w:pStyle w:val="Akapitzlist"/>
        <w:numPr>
          <w:ilvl w:val="0"/>
          <w:numId w:val="19"/>
        </w:numPr>
        <w:spacing w:before="120" w:line="360" w:lineRule="auto"/>
      </w:pPr>
      <w:r w:rsidRPr="00DD2CD4">
        <w:t>0 głosów - wstrzymujący się</w:t>
      </w:r>
      <w:r w:rsidR="00383962" w:rsidRPr="00DD2CD4">
        <w:t>.</w:t>
      </w:r>
    </w:p>
    <w:p w14:paraId="1133C2CB" w14:textId="69D7951C" w:rsidR="00E23D2E" w:rsidRPr="00DD2CD4" w:rsidRDefault="00450B42" w:rsidP="00DD2CD4">
      <w:pPr>
        <w:spacing w:before="120" w:line="360" w:lineRule="auto"/>
      </w:pPr>
      <w:r w:rsidRPr="00DD2CD4">
        <w:t>Po zakończonym głosowaniu przewodnictwo w obradach objął Pan Jakub Chełstowski Marszałek Województwa Śląskiego, Przewodniczący KM FE SL.</w:t>
      </w:r>
    </w:p>
    <w:p w14:paraId="09C4AC2F" w14:textId="7665E782" w:rsidR="00B1437B" w:rsidRPr="00FA2BC4" w:rsidRDefault="00D030DC" w:rsidP="00FA2BC4">
      <w:pPr>
        <w:spacing w:before="120" w:line="360" w:lineRule="auto"/>
        <w:jc w:val="center"/>
        <w:rPr>
          <w:rStyle w:val="Odwoanieintensywne"/>
        </w:rPr>
      </w:pPr>
      <w:r w:rsidRPr="00FA2BC4">
        <w:rPr>
          <w:rStyle w:val="Odwoanieintensywne"/>
        </w:rPr>
        <w:t>Ad.</w:t>
      </w:r>
      <w:r w:rsidR="007F602F" w:rsidRPr="00FA2BC4">
        <w:rPr>
          <w:rStyle w:val="Odwoanieintensywne"/>
        </w:rPr>
        <w:t>4</w:t>
      </w:r>
    </w:p>
    <w:p w14:paraId="590E30A9" w14:textId="627F0A6A" w:rsidR="00B1437B" w:rsidRPr="00DD2CD4" w:rsidRDefault="00B1437B" w:rsidP="00DD2CD4">
      <w:pPr>
        <w:spacing w:before="120" w:line="360" w:lineRule="auto"/>
      </w:pPr>
      <w:r w:rsidRPr="00DD2CD4">
        <w:t xml:space="preserve">Następnie Pan </w:t>
      </w:r>
      <w:r w:rsidR="007F602F" w:rsidRPr="00DD2CD4">
        <w:t>Jakub Chełstowski</w:t>
      </w:r>
      <w:r w:rsidRPr="00DD2CD4">
        <w:t xml:space="preserve"> oddał głos </w:t>
      </w:r>
      <w:r w:rsidR="007F602F" w:rsidRPr="00DD2CD4">
        <w:t>Pani Małgorzacie Nodze</w:t>
      </w:r>
      <w:r w:rsidRPr="00DD2CD4">
        <w:t>,</w:t>
      </w:r>
      <w:r w:rsidR="007F602F" w:rsidRPr="00DD2CD4">
        <w:t xml:space="preserve"> Zastępcy Dyrektora Departamentu Europejskiego</w:t>
      </w:r>
      <w:r w:rsidR="00450B42" w:rsidRPr="00DD2CD4">
        <w:t xml:space="preserve"> Funduszu Rozwoju Regionalnego, </w:t>
      </w:r>
      <w:r w:rsidR="007F602F" w:rsidRPr="00DD2CD4">
        <w:t>która</w:t>
      </w:r>
      <w:r w:rsidRPr="00DD2CD4">
        <w:t xml:space="preserve"> przedstawił</w:t>
      </w:r>
      <w:r w:rsidR="007F602F" w:rsidRPr="00DD2CD4">
        <w:t>a</w:t>
      </w:r>
      <w:r w:rsidRPr="00DD2CD4">
        <w:t xml:space="preserve"> planowane do zatwierdzenia kryteria, a następnie otworzył</w:t>
      </w:r>
      <w:r w:rsidR="007F602F" w:rsidRPr="00DD2CD4">
        <w:t>a</w:t>
      </w:r>
      <w:r w:rsidRPr="00DD2CD4">
        <w:t xml:space="preserve"> dyskusję związaną z kryteriami dla działań wdrażanych przez </w:t>
      </w:r>
      <w:r w:rsidR="007F602F" w:rsidRPr="00DD2CD4">
        <w:t>Departament Europejskiego Funduszu Rozwoju Regionalnego</w:t>
      </w:r>
      <w:r w:rsidRPr="00DD2CD4">
        <w:t>. Jak zaznaczył</w:t>
      </w:r>
      <w:r w:rsidR="007F602F" w:rsidRPr="00DD2CD4">
        <w:t>a</w:t>
      </w:r>
      <w:r w:rsidRPr="00DD2CD4">
        <w:t xml:space="preserve"> Pan</w:t>
      </w:r>
      <w:r w:rsidR="007F602F" w:rsidRPr="00DD2CD4">
        <w:t>i</w:t>
      </w:r>
      <w:r w:rsidRPr="00DD2CD4">
        <w:t xml:space="preserve"> </w:t>
      </w:r>
      <w:r w:rsidR="007F602F" w:rsidRPr="00DD2CD4">
        <w:t>Małgorzata Noga</w:t>
      </w:r>
      <w:r w:rsidRPr="00DD2CD4">
        <w:t xml:space="preserve"> członkowie KM otrzymali drogą mailową szczegółowe zestawienie zgłoszonych uwag</w:t>
      </w:r>
      <w:r w:rsidR="006B2092" w:rsidRPr="00DD2CD4">
        <w:t>,</w:t>
      </w:r>
      <w:r w:rsidRPr="00DD2CD4">
        <w:t xml:space="preserve"> z informacją o</w:t>
      </w:r>
      <w:r w:rsidR="00450B42" w:rsidRPr="00DD2CD4">
        <w:t xml:space="preserve"> sposobie ich uwzględnienia lub </w:t>
      </w:r>
      <w:r w:rsidRPr="00DD2CD4">
        <w:t xml:space="preserve">nieuwzględnienia wraz z uzasadnieniem. </w:t>
      </w:r>
    </w:p>
    <w:p w14:paraId="106D95F8" w14:textId="77777777" w:rsidR="00E23D2E" w:rsidRPr="00DD2CD4" w:rsidRDefault="00B1437B" w:rsidP="00DD2CD4">
      <w:pPr>
        <w:spacing w:before="120" w:line="360" w:lineRule="auto"/>
      </w:pPr>
      <w:r w:rsidRPr="00DD2CD4">
        <w:t xml:space="preserve">Pełna prezentacja stanowi załącznik nr </w:t>
      </w:r>
      <w:r w:rsidR="007F602F" w:rsidRPr="00DD2CD4">
        <w:t>5</w:t>
      </w:r>
      <w:r w:rsidRPr="00DD2CD4">
        <w:t xml:space="preserve"> do Protokołu.</w:t>
      </w:r>
    </w:p>
    <w:p w14:paraId="47B32A8B" w14:textId="77777777" w:rsidR="006B2092" w:rsidRPr="00DD2CD4" w:rsidRDefault="00F64F84" w:rsidP="00DD2CD4">
      <w:pPr>
        <w:spacing w:before="120" w:line="360" w:lineRule="auto"/>
      </w:pPr>
      <w:r w:rsidRPr="00DD2CD4">
        <w:t>Następnie, w</w:t>
      </w:r>
      <w:r w:rsidR="00450B42" w:rsidRPr="00DD2CD4">
        <w:t xml:space="preserve">obec braku uwag ze strony zebranych Pan Jakub Chełstowski Marszałek Województwa Śląskiego, Przewodniczący KM FE SL </w:t>
      </w:r>
      <w:r w:rsidR="007F602F" w:rsidRPr="00DD2CD4">
        <w:t xml:space="preserve">zarządził głosowanie nad przyjęciem </w:t>
      </w:r>
      <w:r w:rsidR="006B2092" w:rsidRPr="00DD2CD4">
        <w:t>kolejnych uchwał:</w:t>
      </w:r>
    </w:p>
    <w:p w14:paraId="571F0503" w14:textId="40744621" w:rsidR="007F602F" w:rsidRPr="00062886" w:rsidRDefault="007F602F" w:rsidP="002B6D57">
      <w:pPr>
        <w:pStyle w:val="Akapitzlist"/>
        <w:numPr>
          <w:ilvl w:val="0"/>
          <w:numId w:val="11"/>
        </w:numPr>
        <w:spacing w:before="120" w:line="360" w:lineRule="auto"/>
        <w:rPr>
          <w:b/>
        </w:rPr>
      </w:pPr>
      <w:r w:rsidRPr="00062886">
        <w:rPr>
          <w:b/>
        </w:rPr>
        <w:t>uchwały nr 63 KM zatwierdzającej kryteria wyboru projektów dla 1.4 Cyfryzacja administracji publicznej (tryb konkurencyjny)</w:t>
      </w:r>
    </w:p>
    <w:p w14:paraId="5C102D96" w14:textId="77777777" w:rsidR="007F602F" w:rsidRPr="00DD2CD4" w:rsidRDefault="007F602F" w:rsidP="00DD2CD4">
      <w:pPr>
        <w:spacing w:before="120" w:line="360" w:lineRule="auto"/>
      </w:pPr>
      <w:r w:rsidRPr="00DD2CD4">
        <w:t>Wyniki głosowania były następujące:</w:t>
      </w:r>
    </w:p>
    <w:p w14:paraId="73B1CA1A" w14:textId="77777777" w:rsidR="007F602F" w:rsidRPr="00DD2CD4" w:rsidRDefault="00F64F84" w:rsidP="002B6D57">
      <w:pPr>
        <w:pStyle w:val="Akapitzlist"/>
        <w:numPr>
          <w:ilvl w:val="0"/>
          <w:numId w:val="20"/>
        </w:numPr>
        <w:spacing w:before="120" w:line="360" w:lineRule="auto"/>
      </w:pPr>
      <w:r w:rsidRPr="00DD2CD4">
        <w:t>35</w:t>
      </w:r>
      <w:r w:rsidR="007F602F" w:rsidRPr="00DD2CD4">
        <w:t xml:space="preserve"> głos</w:t>
      </w:r>
      <w:r w:rsidRPr="00DD2CD4">
        <w:t>ów</w:t>
      </w:r>
      <w:r w:rsidR="007F602F" w:rsidRPr="00DD2CD4">
        <w:t xml:space="preserve"> – za przyjęciem uchwały,</w:t>
      </w:r>
    </w:p>
    <w:p w14:paraId="06A335E5" w14:textId="77777777" w:rsidR="007F602F" w:rsidRPr="00DD2CD4" w:rsidRDefault="007F602F" w:rsidP="002B6D57">
      <w:pPr>
        <w:pStyle w:val="Akapitzlist"/>
        <w:numPr>
          <w:ilvl w:val="0"/>
          <w:numId w:val="20"/>
        </w:numPr>
        <w:spacing w:before="120" w:line="360" w:lineRule="auto"/>
      </w:pPr>
      <w:r w:rsidRPr="00DD2CD4">
        <w:t>0 głosów – przeciw przyjęciu uchwały,</w:t>
      </w:r>
    </w:p>
    <w:p w14:paraId="3E573BC7" w14:textId="77777777" w:rsidR="007F602F" w:rsidRPr="00DD2CD4" w:rsidRDefault="007F602F" w:rsidP="002B6D57">
      <w:pPr>
        <w:pStyle w:val="Akapitzlist"/>
        <w:numPr>
          <w:ilvl w:val="0"/>
          <w:numId w:val="20"/>
        </w:numPr>
        <w:spacing w:before="120" w:line="360" w:lineRule="auto"/>
      </w:pPr>
      <w:r w:rsidRPr="00DD2CD4">
        <w:t>0 głosów - wstrzymujący się.</w:t>
      </w:r>
    </w:p>
    <w:p w14:paraId="339D13DD" w14:textId="77777777" w:rsidR="007F602F" w:rsidRPr="00062886" w:rsidRDefault="007F602F" w:rsidP="002B6D57">
      <w:pPr>
        <w:pStyle w:val="Akapitzlist"/>
        <w:numPr>
          <w:ilvl w:val="0"/>
          <w:numId w:val="11"/>
        </w:numPr>
        <w:spacing w:before="120" w:line="360" w:lineRule="auto"/>
        <w:rPr>
          <w:b/>
        </w:rPr>
      </w:pPr>
      <w:r w:rsidRPr="00062886">
        <w:rPr>
          <w:b/>
        </w:rPr>
        <w:t>uchwały nr 64 KM zatwierdzającej kryteria wyboru projektów dla 3.1 Zakup taboru autobusowego/ trolejbusowego – ZIT (tryb konkurencyjny)</w:t>
      </w:r>
    </w:p>
    <w:p w14:paraId="2C0FE592" w14:textId="77777777" w:rsidR="007F602F" w:rsidRPr="00DD2CD4" w:rsidRDefault="007F602F" w:rsidP="00DD2CD4">
      <w:pPr>
        <w:spacing w:before="120" w:line="360" w:lineRule="auto"/>
      </w:pPr>
      <w:r w:rsidRPr="00DD2CD4">
        <w:t>Wyniki głosowania były następujące:</w:t>
      </w:r>
    </w:p>
    <w:p w14:paraId="78E6D52C" w14:textId="77777777" w:rsidR="007F602F" w:rsidRPr="00DD2CD4" w:rsidRDefault="00480954" w:rsidP="002B6D57">
      <w:pPr>
        <w:pStyle w:val="Akapitzlist"/>
        <w:numPr>
          <w:ilvl w:val="0"/>
          <w:numId w:val="21"/>
        </w:numPr>
        <w:spacing w:before="120" w:line="360" w:lineRule="auto"/>
      </w:pPr>
      <w:r w:rsidRPr="00DD2CD4">
        <w:t>35</w:t>
      </w:r>
      <w:r w:rsidR="007F602F" w:rsidRPr="00DD2CD4">
        <w:t xml:space="preserve"> głos</w:t>
      </w:r>
      <w:r w:rsidRPr="00DD2CD4">
        <w:t>ów</w:t>
      </w:r>
      <w:r w:rsidR="007F602F" w:rsidRPr="00DD2CD4">
        <w:t xml:space="preserve"> – za przyjęciem uchwały,</w:t>
      </w:r>
    </w:p>
    <w:p w14:paraId="4A8CEF98" w14:textId="77777777" w:rsidR="007F602F" w:rsidRPr="00DD2CD4" w:rsidRDefault="007F602F" w:rsidP="002B6D57">
      <w:pPr>
        <w:pStyle w:val="Akapitzlist"/>
        <w:numPr>
          <w:ilvl w:val="0"/>
          <w:numId w:val="21"/>
        </w:numPr>
        <w:spacing w:before="120" w:line="360" w:lineRule="auto"/>
      </w:pPr>
      <w:r w:rsidRPr="00DD2CD4">
        <w:t>0 głosów – przeciw przyjęciu uchwały,</w:t>
      </w:r>
    </w:p>
    <w:p w14:paraId="1BD088BE" w14:textId="77777777" w:rsidR="007F602F" w:rsidRPr="00DD2CD4" w:rsidRDefault="007F602F" w:rsidP="002B6D57">
      <w:pPr>
        <w:pStyle w:val="Akapitzlist"/>
        <w:numPr>
          <w:ilvl w:val="0"/>
          <w:numId w:val="21"/>
        </w:numPr>
        <w:spacing w:before="120" w:line="360" w:lineRule="auto"/>
      </w:pPr>
      <w:r w:rsidRPr="00DD2CD4">
        <w:t>0 głosów - wstrzymujący się</w:t>
      </w:r>
      <w:r w:rsidR="00480954" w:rsidRPr="00DD2CD4">
        <w:t>;</w:t>
      </w:r>
    </w:p>
    <w:p w14:paraId="2A1A916E" w14:textId="77777777" w:rsidR="007F602F" w:rsidRPr="00062886" w:rsidRDefault="007F602F" w:rsidP="002B6D57">
      <w:pPr>
        <w:pStyle w:val="Akapitzlist"/>
        <w:numPr>
          <w:ilvl w:val="0"/>
          <w:numId w:val="11"/>
        </w:numPr>
        <w:spacing w:before="120" w:line="360" w:lineRule="auto"/>
        <w:rPr>
          <w:b/>
        </w:rPr>
      </w:pPr>
      <w:r w:rsidRPr="00062886">
        <w:rPr>
          <w:b/>
        </w:rPr>
        <w:t>uchwały nr 65 KM zatwierdzającej kryteria wyboru projektów dla 3.2 Zrównoważona multimodalna mobilność miejska – ZIT (tryb konkurencyjny), Typ 1 Budowa, przebudowa, rozbudowa infrastruktury związanej ze zrównoważoną mobilnością miejską (centra przesiadkowe wraz z infrastrukturą towarzyszącą) oraz Typ 2. Inteligentne systemy transportowe (ITS) dla rozwoju zrównoważonego transportu miejskiego</w:t>
      </w:r>
    </w:p>
    <w:p w14:paraId="5849E979" w14:textId="77777777" w:rsidR="007F602F" w:rsidRPr="00DD2CD4" w:rsidRDefault="007F602F" w:rsidP="00DD2CD4">
      <w:pPr>
        <w:spacing w:before="120" w:line="360" w:lineRule="auto"/>
      </w:pPr>
      <w:r w:rsidRPr="00DD2CD4">
        <w:t>Wyniki głosowania były następujące:</w:t>
      </w:r>
    </w:p>
    <w:p w14:paraId="268EAFDC" w14:textId="77777777" w:rsidR="007F602F" w:rsidRPr="00DD2CD4" w:rsidRDefault="00480954" w:rsidP="002B6D57">
      <w:pPr>
        <w:pStyle w:val="Akapitzlist"/>
        <w:numPr>
          <w:ilvl w:val="0"/>
          <w:numId w:val="22"/>
        </w:numPr>
        <w:spacing w:before="120" w:line="360" w:lineRule="auto"/>
      </w:pPr>
      <w:r w:rsidRPr="00DD2CD4">
        <w:t>35</w:t>
      </w:r>
      <w:r w:rsidR="007F602F" w:rsidRPr="00DD2CD4">
        <w:t xml:space="preserve"> głos</w:t>
      </w:r>
      <w:r w:rsidRPr="00DD2CD4">
        <w:t>ów</w:t>
      </w:r>
      <w:r w:rsidR="007F602F" w:rsidRPr="00DD2CD4">
        <w:t xml:space="preserve"> – za przyjęciem uchwały,</w:t>
      </w:r>
    </w:p>
    <w:p w14:paraId="4AFD49C9" w14:textId="77777777" w:rsidR="007F602F" w:rsidRPr="00DD2CD4" w:rsidRDefault="007F602F" w:rsidP="002B6D57">
      <w:pPr>
        <w:pStyle w:val="Akapitzlist"/>
        <w:numPr>
          <w:ilvl w:val="0"/>
          <w:numId w:val="22"/>
        </w:numPr>
        <w:spacing w:before="120" w:line="360" w:lineRule="auto"/>
      </w:pPr>
      <w:r w:rsidRPr="00DD2CD4">
        <w:t>0 głosów – przeciw przyjęciu uchwały,</w:t>
      </w:r>
    </w:p>
    <w:p w14:paraId="72048D11" w14:textId="77777777" w:rsidR="007F602F" w:rsidRPr="00DD2CD4" w:rsidRDefault="007F602F" w:rsidP="002B6D57">
      <w:pPr>
        <w:pStyle w:val="Akapitzlist"/>
        <w:numPr>
          <w:ilvl w:val="0"/>
          <w:numId w:val="22"/>
        </w:numPr>
        <w:spacing w:before="120" w:line="360" w:lineRule="auto"/>
      </w:pPr>
      <w:r w:rsidRPr="00DD2CD4">
        <w:t>0 głosów - wstrzymujący się</w:t>
      </w:r>
      <w:r w:rsidR="00480954" w:rsidRPr="00DD2CD4">
        <w:t>;</w:t>
      </w:r>
    </w:p>
    <w:p w14:paraId="33A4B857" w14:textId="77777777" w:rsidR="007F602F" w:rsidRPr="00062886" w:rsidRDefault="007F602F" w:rsidP="002B6D57">
      <w:pPr>
        <w:pStyle w:val="Akapitzlist"/>
        <w:numPr>
          <w:ilvl w:val="0"/>
          <w:numId w:val="11"/>
        </w:numPr>
        <w:spacing w:before="120" w:line="360" w:lineRule="auto"/>
        <w:rPr>
          <w:b/>
        </w:rPr>
      </w:pPr>
      <w:r w:rsidRPr="00062886">
        <w:rPr>
          <w:b/>
        </w:rPr>
        <w:t>uchwały nr 66 KM zatwierdzającej kryteria wyboru projektów dla 2.1 Efektywność energetyczna budynków użyteczności publicznej</w:t>
      </w:r>
    </w:p>
    <w:p w14:paraId="5140C27D" w14:textId="77777777" w:rsidR="007F602F" w:rsidRPr="00DD2CD4" w:rsidRDefault="007F602F" w:rsidP="00DD2CD4">
      <w:pPr>
        <w:spacing w:before="120" w:line="360" w:lineRule="auto"/>
      </w:pPr>
      <w:r w:rsidRPr="00DD2CD4">
        <w:t>Wyniki głosowania były następujące:</w:t>
      </w:r>
    </w:p>
    <w:p w14:paraId="3C7209EE" w14:textId="77777777" w:rsidR="007F602F" w:rsidRPr="00DD2CD4" w:rsidRDefault="00480954" w:rsidP="002B6D57">
      <w:pPr>
        <w:pStyle w:val="Akapitzlist"/>
        <w:numPr>
          <w:ilvl w:val="0"/>
          <w:numId w:val="23"/>
        </w:numPr>
        <w:spacing w:before="120" w:line="360" w:lineRule="auto"/>
      </w:pPr>
      <w:r w:rsidRPr="00DD2CD4">
        <w:t>35</w:t>
      </w:r>
      <w:r w:rsidR="007F602F" w:rsidRPr="00DD2CD4">
        <w:t xml:space="preserve"> głos</w:t>
      </w:r>
      <w:r w:rsidRPr="00DD2CD4">
        <w:t>ów</w:t>
      </w:r>
      <w:r w:rsidR="007F602F" w:rsidRPr="00DD2CD4">
        <w:t xml:space="preserve"> – za przyjęciem uchwały,</w:t>
      </w:r>
    </w:p>
    <w:p w14:paraId="7DF3C51A" w14:textId="77777777" w:rsidR="007F602F" w:rsidRPr="00DD2CD4" w:rsidRDefault="007F602F" w:rsidP="002B6D57">
      <w:pPr>
        <w:pStyle w:val="Akapitzlist"/>
        <w:numPr>
          <w:ilvl w:val="0"/>
          <w:numId w:val="23"/>
        </w:numPr>
        <w:spacing w:before="120" w:line="360" w:lineRule="auto"/>
      </w:pPr>
      <w:r w:rsidRPr="00DD2CD4">
        <w:t>0 głosów – przeciw przyjęciu uchwały,</w:t>
      </w:r>
    </w:p>
    <w:p w14:paraId="0BDD67E4" w14:textId="77777777" w:rsidR="007F602F" w:rsidRPr="00DD2CD4" w:rsidRDefault="0E79BDAE" w:rsidP="002B6D57">
      <w:pPr>
        <w:pStyle w:val="Akapitzlist"/>
        <w:numPr>
          <w:ilvl w:val="0"/>
          <w:numId w:val="23"/>
        </w:numPr>
        <w:spacing w:before="120" w:line="360" w:lineRule="auto"/>
      </w:pPr>
      <w:r w:rsidRPr="00DD2CD4">
        <w:t>0 głosów - wstrzymujący się</w:t>
      </w:r>
      <w:r w:rsidR="3A0F72A2" w:rsidRPr="00DD2CD4">
        <w:t>.</w:t>
      </w:r>
    </w:p>
    <w:p w14:paraId="49E86C69" w14:textId="231DC101" w:rsidR="7CE51BB5" w:rsidRPr="00DD2CD4" w:rsidRDefault="7CE51BB5" w:rsidP="00DD2CD4">
      <w:pPr>
        <w:spacing w:before="120" w:line="360" w:lineRule="auto"/>
        <w:rPr>
          <w:rFonts w:eastAsia="Calibri"/>
        </w:rPr>
      </w:pPr>
      <w:r w:rsidRPr="00DD2CD4">
        <w:rPr>
          <w:rFonts w:eastAsia="Calibri"/>
        </w:rPr>
        <w:t xml:space="preserve">Jednocześnie głos zabrał Pan Jan Twardowski, przedstawiciel Związku Stowarzyszeń Polska Zielona Sieć, który </w:t>
      </w:r>
      <w:r w:rsidR="61A7CE95" w:rsidRPr="00DD2CD4">
        <w:rPr>
          <w:rFonts w:eastAsia="Calibri"/>
        </w:rPr>
        <w:t>z</w:t>
      </w:r>
      <w:r w:rsidRPr="00DD2CD4">
        <w:rPr>
          <w:rFonts w:eastAsia="Calibri"/>
        </w:rPr>
        <w:t xml:space="preserve">wrócił się z prośbą o wyświetlenie slajdu dotyczącego działań z zakresu efektywności energetycznej tj. działania 2.1. oraz 2.2. Jak zaznaczył </w:t>
      </w:r>
      <w:r w:rsidR="7C3F6F3B" w:rsidRPr="00DD2CD4">
        <w:rPr>
          <w:rFonts w:eastAsia="Calibri"/>
        </w:rPr>
        <w:t>“</w:t>
      </w:r>
      <w:r w:rsidRPr="00DD2CD4">
        <w:rPr>
          <w:rFonts w:eastAsia="Calibri"/>
        </w:rPr>
        <w:t xml:space="preserve">chciałby zobaczyć co </w:t>
      </w:r>
      <w:r w:rsidR="00FA2BC4">
        <w:rPr>
          <w:rFonts w:eastAsia="Calibri"/>
        </w:rPr>
        <w:t>w </w:t>
      </w:r>
      <w:r w:rsidRPr="00DD2CD4">
        <w:rPr>
          <w:rFonts w:eastAsia="Calibri"/>
        </w:rPr>
        <w:t>przedmiotowej definicji zostało doprecyzowane. Dodatkowo, w kontekście punktu pierwszego dać pod rozwagę na przyszłe działania</w:t>
      </w:r>
      <w:r w:rsidR="4FFECC72" w:rsidRPr="00DD2CD4">
        <w:rPr>
          <w:rFonts w:eastAsia="Calibri"/>
        </w:rPr>
        <w:t>”</w:t>
      </w:r>
      <w:r w:rsidRPr="00DD2CD4">
        <w:rPr>
          <w:rFonts w:eastAsia="Calibri"/>
        </w:rPr>
        <w:t xml:space="preserve">. Jak poinformował Pan Jan Twardowski </w:t>
      </w:r>
      <w:r w:rsidR="4BE39F12" w:rsidRPr="00DD2CD4">
        <w:rPr>
          <w:rFonts w:eastAsia="Calibri"/>
        </w:rPr>
        <w:t>“</w:t>
      </w:r>
      <w:r w:rsidRPr="00DD2CD4">
        <w:rPr>
          <w:rFonts w:eastAsia="Calibri"/>
        </w:rPr>
        <w:t xml:space="preserve">wydaje się, że zainteresowanie </w:t>
      </w:r>
      <w:r w:rsidR="19CAFA14" w:rsidRPr="00DD2CD4">
        <w:rPr>
          <w:rFonts w:eastAsia="Calibri"/>
        </w:rPr>
        <w:t>było,</w:t>
      </w:r>
      <w:r w:rsidRPr="00DD2CD4">
        <w:rPr>
          <w:rFonts w:eastAsia="Calibri"/>
        </w:rPr>
        <w:t xml:space="preserve"> aby zdefiniować zabytki. Mamy dwie ścieżki przy ocenie, jeżeli budynek jest zabytkowy to jest rozpatrywany w</w:t>
      </w:r>
      <w:r w:rsidR="00FA2BC4">
        <w:rPr>
          <w:rFonts w:eastAsia="Calibri"/>
        </w:rPr>
        <w:t>edług jednej grupy kryteriów, a </w:t>
      </w:r>
      <w:r w:rsidRPr="00DD2CD4">
        <w:rPr>
          <w:rFonts w:eastAsia="Calibri"/>
        </w:rPr>
        <w:t>jeżeli nie jest zabytkowy to według drugiej grupy kryteriów. Jeżeli jest mowa o klasach budynków to zabytki są poza klasowe, wobec czego czy IZ przewiduj</w:t>
      </w:r>
      <w:r w:rsidR="17DE1CDE" w:rsidRPr="00DD2CD4">
        <w:rPr>
          <w:rFonts w:eastAsia="Calibri"/>
        </w:rPr>
        <w:t>e</w:t>
      </w:r>
      <w:r w:rsidRPr="00DD2CD4">
        <w:rPr>
          <w:rFonts w:eastAsia="Calibri"/>
        </w:rPr>
        <w:t>, że budynki zabytkowe będą miały szansę zmienić klasę energetyczną”.</w:t>
      </w:r>
    </w:p>
    <w:p w14:paraId="0EFF867E" w14:textId="43DE790B" w:rsidR="003C1CA3" w:rsidRPr="00DD2CD4" w:rsidRDefault="090868AD" w:rsidP="00DD2CD4">
      <w:pPr>
        <w:spacing w:before="120" w:line="360" w:lineRule="auto"/>
      </w:pPr>
      <w:r w:rsidRPr="00DD2CD4">
        <w:t>Głos zabrała Pani</w:t>
      </w:r>
      <w:r w:rsidR="1A267882" w:rsidRPr="00DD2CD4">
        <w:t xml:space="preserve"> Anna Domżalska, Kierownik referatu oceny projektów 2, Departament Europejskiego Funduszu Rozwoju Regionalnego, która poinformowała zabranych, że</w:t>
      </w:r>
      <w:r w:rsidR="2C621A9B" w:rsidRPr="00DD2CD4">
        <w:t xml:space="preserve"> budynki zabytkowe mogą zmienić klasę</w:t>
      </w:r>
      <w:r w:rsidR="4C522CC3" w:rsidRPr="00DD2CD4">
        <w:t xml:space="preserve"> energetyczną</w:t>
      </w:r>
      <w:r w:rsidR="2C621A9B" w:rsidRPr="00DD2CD4">
        <w:t>. Zgodnie z programem oraz brzmieniem</w:t>
      </w:r>
      <w:r w:rsidR="7757B94E" w:rsidRPr="00DD2CD4">
        <w:t xml:space="preserve"> wymogów</w:t>
      </w:r>
      <w:r w:rsidR="00DA761A" w:rsidRPr="00DD2CD4">
        <w:t>,</w:t>
      </w:r>
      <w:r w:rsidR="7757B94E" w:rsidRPr="00DD2CD4">
        <w:t xml:space="preserve"> które zostały </w:t>
      </w:r>
      <w:r w:rsidR="4C522CC3" w:rsidRPr="00DD2CD4">
        <w:t>zapisane</w:t>
      </w:r>
      <w:r w:rsidR="7757B94E" w:rsidRPr="00DD2CD4">
        <w:t xml:space="preserve"> </w:t>
      </w:r>
      <w:r w:rsidR="2D7B9377" w:rsidRPr="00DD2CD4">
        <w:t xml:space="preserve">w </w:t>
      </w:r>
      <w:r w:rsidR="2C0A185F" w:rsidRPr="00DD2CD4">
        <w:t>p</w:t>
      </w:r>
      <w:r w:rsidR="7757B94E" w:rsidRPr="00DD2CD4">
        <w:t>rogramie</w:t>
      </w:r>
      <w:r w:rsidR="2D7B9377" w:rsidRPr="00DD2CD4">
        <w:t xml:space="preserve"> Fundusze Europejskie dla Śląskiego</w:t>
      </w:r>
      <w:r w:rsidR="2C0A185F" w:rsidRPr="00DD2CD4">
        <w:t xml:space="preserve"> 2021-2027</w:t>
      </w:r>
      <w:r w:rsidR="0CC443A3" w:rsidRPr="00DD2CD4">
        <w:t xml:space="preserve"> dla budynków zabytkowych nie ma obowiązku poprawy efektywności energetycznej </w:t>
      </w:r>
      <w:r w:rsidR="00924CEA">
        <w:t>o </w:t>
      </w:r>
      <w:r w:rsidR="0CC443A3" w:rsidRPr="00DD2CD4">
        <w:t xml:space="preserve">30%, więc nie ma wymogu dostępowego, natomiast nie jest to jednoznaczne z tym, że budynek nie zmieni klasy efektywności energetycznej. </w:t>
      </w:r>
    </w:p>
    <w:p w14:paraId="7BD758AD" w14:textId="03B584C6" w:rsidR="001E6CAB" w:rsidRPr="00DD2CD4" w:rsidRDefault="0CC443A3" w:rsidP="00DD2CD4">
      <w:pPr>
        <w:spacing w:before="120" w:line="360" w:lineRule="auto"/>
      </w:pPr>
      <w:r w:rsidRPr="00DD2CD4">
        <w:t>Jak zaznaczył Pan Jan Twardowski szanse, że budynek zabytkowy zmieni klasę jest wyraźnie mniejszy niż w przypadku innych budynków. Dalej</w:t>
      </w:r>
      <w:r w:rsidR="76EB8298" w:rsidRPr="00DD2CD4">
        <w:t>,</w:t>
      </w:r>
      <w:r w:rsidRPr="00DD2CD4">
        <w:t xml:space="preserve"> jak poinformowała Pani Anna Domżalska</w:t>
      </w:r>
      <w:r w:rsidR="7A848579" w:rsidRPr="00DD2CD4">
        <w:t>,</w:t>
      </w:r>
      <w:r w:rsidRPr="00DD2CD4">
        <w:t xml:space="preserve"> w przypadku budynków zabytkowych spotykamy się z zupełnie inną </w:t>
      </w:r>
      <w:r w:rsidR="368FDED7" w:rsidRPr="00DD2CD4">
        <w:t>trudnością</w:t>
      </w:r>
      <w:r w:rsidRPr="00DD2CD4">
        <w:t xml:space="preserve"> i pojawia się tutaj </w:t>
      </w:r>
      <w:r w:rsidR="368FDED7" w:rsidRPr="00DD2CD4">
        <w:t>kwestia</w:t>
      </w:r>
      <w:r w:rsidRPr="00DD2CD4">
        <w:t xml:space="preserve"> konserwatora ochrony zabytków, który nie pozwala na zbyt duża</w:t>
      </w:r>
      <w:r w:rsidR="0980D80B" w:rsidRPr="00DD2CD4">
        <w:t xml:space="preserve"> </w:t>
      </w:r>
      <w:r w:rsidRPr="00DD2CD4">
        <w:t xml:space="preserve">ingerencję </w:t>
      </w:r>
      <w:r w:rsidR="00924CEA">
        <w:t>w </w:t>
      </w:r>
      <w:r w:rsidRPr="00DD2CD4">
        <w:t>budynek jak również w jego strukturę</w:t>
      </w:r>
      <w:r w:rsidR="1D69B9B7" w:rsidRPr="00DD2CD4">
        <w:t xml:space="preserve">. Stąd, aby w ogóle dochodziło do </w:t>
      </w:r>
      <w:r w:rsidR="2D3AA8AD" w:rsidRPr="00DD2CD4">
        <w:t>termomodernizacji takiego budynku, aby mógł otrzymać wsparcie, bo mimo wszystko takie budynki tego wsparcia również potrzebują, to właśnie z Komisj</w:t>
      </w:r>
      <w:r w:rsidR="00DA761A" w:rsidRPr="00DD2CD4">
        <w:t>ą</w:t>
      </w:r>
      <w:r w:rsidR="2D3AA8AD" w:rsidRPr="00DD2CD4">
        <w:t xml:space="preserve"> Europejską na poziomie programu zostało przedmiotowe wyłączenie </w:t>
      </w:r>
      <w:r w:rsidR="0F633C4D" w:rsidRPr="00DD2CD4">
        <w:t>wynegocjowane</w:t>
      </w:r>
      <w:r w:rsidR="0A7EE956" w:rsidRPr="00DD2CD4">
        <w:t xml:space="preserve"> </w:t>
      </w:r>
      <w:r w:rsidR="619A84FE" w:rsidRPr="00DD2CD4">
        <w:t>i</w:t>
      </w:r>
      <w:r w:rsidR="0A7EE956" w:rsidRPr="00DD2CD4">
        <w:t xml:space="preserve"> na poziomie kryteriów nie </w:t>
      </w:r>
      <w:r w:rsidR="1B0BF4B9" w:rsidRPr="00DD2CD4">
        <w:t>możliwości,</w:t>
      </w:r>
      <w:r w:rsidR="0A7EE956" w:rsidRPr="00DD2CD4">
        <w:t xml:space="preserve"> aby nic dodatkowego w ww. zakresie </w:t>
      </w:r>
      <w:r w:rsidR="619A84FE" w:rsidRPr="00DD2CD4">
        <w:t xml:space="preserve">obecnie </w:t>
      </w:r>
      <w:r w:rsidR="0A7EE956" w:rsidRPr="00DD2CD4">
        <w:t>ustalić</w:t>
      </w:r>
      <w:r w:rsidR="619A84FE" w:rsidRPr="00DD2CD4">
        <w:t>.</w:t>
      </w:r>
      <w:r w:rsidR="4C522CC3" w:rsidRPr="00DD2CD4">
        <w:t xml:space="preserve"> </w:t>
      </w:r>
      <w:r w:rsidR="006B2092" w:rsidRPr="00DD2CD4">
        <w:t xml:space="preserve"> </w:t>
      </w:r>
      <w:r w:rsidR="4C522CC3" w:rsidRPr="00DD2CD4">
        <w:t>Jest to wprost przepisanie warunku, który został zawarty w Programie.</w:t>
      </w:r>
    </w:p>
    <w:p w14:paraId="0F71DAF0" w14:textId="4D6CAA9E" w:rsidR="00800F5F" w:rsidRPr="00DD2CD4" w:rsidRDefault="318B0BE9" w:rsidP="00DD2CD4">
      <w:pPr>
        <w:spacing w:before="120" w:line="360" w:lineRule="auto"/>
      </w:pPr>
      <w:r w:rsidRPr="00DD2CD4">
        <w:t xml:space="preserve">Jak zaznaczył Pan Jan Twardowski umowa partnerstwa </w:t>
      </w:r>
      <w:r w:rsidR="4C522CC3" w:rsidRPr="00DD2CD4">
        <w:t xml:space="preserve">przeniesiona do zapisu </w:t>
      </w:r>
      <w:r w:rsidRPr="00DD2CD4">
        <w:t xml:space="preserve">kontraktu </w:t>
      </w:r>
      <w:r w:rsidR="4C522CC3" w:rsidRPr="00DD2CD4">
        <w:t xml:space="preserve">dla </w:t>
      </w:r>
      <w:r w:rsidRPr="00DD2CD4">
        <w:t>śląskiego wyłącza budynki zabytkowe z 30%, jednocześnie poddaje Pan Jan Twardowski pod rozwagę</w:t>
      </w:r>
      <w:r w:rsidR="006B2092" w:rsidRPr="00DD2CD4">
        <w:t xml:space="preserve">, aby </w:t>
      </w:r>
      <w:r w:rsidRPr="00DD2CD4">
        <w:t>w kolejnych naborach</w:t>
      </w:r>
      <w:r w:rsidR="0BE5CDEE" w:rsidRPr="00DD2CD4">
        <w:t xml:space="preserve"> zastanowić się czy nie warto robić naborów oddzielnie dla budynków zabytkowych i oddzielnie dla innych budynków</w:t>
      </w:r>
      <w:r w:rsidR="7B08E352" w:rsidRPr="00DD2CD4">
        <w:t>.</w:t>
      </w:r>
      <w:r w:rsidR="736AB69D" w:rsidRPr="00DD2CD4">
        <w:t xml:space="preserve"> </w:t>
      </w:r>
      <w:r w:rsidR="4C522CC3" w:rsidRPr="00DD2CD4">
        <w:t>Następnie Pan Jan Twardowski odniósł się do zachowania hierarchii wymiany źródeł ciepła</w:t>
      </w:r>
      <w:r w:rsidR="5751F447" w:rsidRPr="00DD2CD4">
        <w:t>.</w:t>
      </w:r>
      <w:r w:rsidR="4C522CC3" w:rsidRPr="00DD2CD4">
        <w:t xml:space="preserve"> </w:t>
      </w:r>
      <w:r w:rsidR="16BFED17" w:rsidRPr="00DD2CD4">
        <w:t>J</w:t>
      </w:r>
      <w:r w:rsidR="4C522CC3" w:rsidRPr="00DD2CD4">
        <w:t>eżeli pierwsze rozwiązanie przy klasach budynków świadczy o bardzo o</w:t>
      </w:r>
      <w:r w:rsidR="00924CEA">
        <w:t>dważnym pionierskim podejściu w </w:t>
      </w:r>
      <w:r w:rsidR="4C522CC3" w:rsidRPr="00DD2CD4">
        <w:t>Polsce do klas budynków</w:t>
      </w:r>
      <w:r w:rsidR="66B70B73" w:rsidRPr="00DD2CD4">
        <w:t>,</w:t>
      </w:r>
      <w:r w:rsidR="4C522CC3" w:rsidRPr="00DD2CD4">
        <w:t xml:space="preserve"> to w drugim przypadku mamy pojęcie zachowani</w:t>
      </w:r>
      <w:r w:rsidR="5DB88AAB" w:rsidRPr="00DD2CD4">
        <w:t>a</w:t>
      </w:r>
      <w:r w:rsidR="4C522CC3" w:rsidRPr="00DD2CD4">
        <w:t xml:space="preserve"> hierarchii </w:t>
      </w:r>
      <w:r w:rsidR="18C06D1F" w:rsidRPr="00DD2CD4">
        <w:t xml:space="preserve">wymiany </w:t>
      </w:r>
      <w:r w:rsidR="4C522CC3" w:rsidRPr="00DD2CD4">
        <w:t xml:space="preserve">źródeł ciepła. Jak zaznaczył Pan </w:t>
      </w:r>
      <w:r w:rsidR="18C06D1F" w:rsidRPr="00DD2CD4">
        <w:t>Jan Twardowski zachęca on</w:t>
      </w:r>
      <w:r w:rsidR="58D44CE4" w:rsidRPr="00DD2CD4">
        <w:t>,</w:t>
      </w:r>
      <w:r w:rsidR="18C06D1F" w:rsidRPr="00DD2CD4">
        <w:t xml:space="preserve"> </w:t>
      </w:r>
      <w:r w:rsidR="00DA761A" w:rsidRPr="00DD2CD4">
        <w:t>iż,</w:t>
      </w:r>
      <w:r w:rsidR="18C06D1F" w:rsidRPr="00DD2CD4">
        <w:t xml:space="preserve"> aby w </w:t>
      </w:r>
      <w:r w:rsidR="4B899D32" w:rsidRPr="00DD2CD4">
        <w:t>przyszłości,</w:t>
      </w:r>
      <w:r w:rsidR="18C06D1F" w:rsidRPr="00DD2CD4">
        <w:t xml:space="preserve"> jeżeli posługujemy się </w:t>
      </w:r>
      <w:r w:rsidR="3ADF1969" w:rsidRPr="00DD2CD4">
        <w:t xml:space="preserve">sformułowaniem </w:t>
      </w:r>
      <w:r w:rsidR="18C06D1F" w:rsidRPr="00DD2CD4">
        <w:t>hierarchii wymiany źródeł ciepła</w:t>
      </w:r>
      <w:r w:rsidR="5DEAA8CB" w:rsidRPr="00DD2CD4">
        <w:t>,</w:t>
      </w:r>
      <w:r w:rsidR="18C06D1F" w:rsidRPr="00DD2CD4">
        <w:t xml:space="preserve"> zastanowić się czy w ramach </w:t>
      </w:r>
      <w:r w:rsidR="0BCC95F2" w:rsidRPr="00DD2CD4">
        <w:t>działań</w:t>
      </w:r>
      <w:r w:rsidR="18C06D1F" w:rsidRPr="00DD2CD4">
        <w:t xml:space="preserve"> pionierskich, które </w:t>
      </w:r>
      <w:r w:rsidR="0BCC95F2" w:rsidRPr="00DD2CD4">
        <w:t xml:space="preserve">zaczynają być coraz </w:t>
      </w:r>
      <w:r w:rsidR="18C06D1F" w:rsidRPr="00DD2CD4">
        <w:t xml:space="preserve">bardziej słynne, </w:t>
      </w:r>
      <w:r w:rsidR="0BCC95F2" w:rsidRPr="00DD2CD4">
        <w:t xml:space="preserve">skupić się na </w:t>
      </w:r>
      <w:r w:rsidR="18C06D1F" w:rsidRPr="00DD2CD4">
        <w:t>gradacji źródeł ciepła OZE</w:t>
      </w:r>
      <w:r w:rsidR="0BCC95F2" w:rsidRPr="00DD2CD4">
        <w:t xml:space="preserve"> w hierarchii. Obecnie mamy</w:t>
      </w:r>
      <w:r w:rsidR="61BF4F4A" w:rsidRPr="00DD2CD4">
        <w:t xml:space="preserve"> </w:t>
      </w:r>
      <w:r w:rsidR="0BCC95F2" w:rsidRPr="00DD2CD4">
        <w:t>gradacj</w:t>
      </w:r>
      <w:r w:rsidR="09ADDED3" w:rsidRPr="00DD2CD4">
        <w:t>ę</w:t>
      </w:r>
      <w:r w:rsidR="0BCC95F2" w:rsidRPr="00DD2CD4">
        <w:t xml:space="preserve"> źródeł ciepła</w:t>
      </w:r>
      <w:r w:rsidR="46301749" w:rsidRPr="00DD2CD4">
        <w:t>:</w:t>
      </w:r>
      <w:r w:rsidR="0BCC95F2" w:rsidRPr="00DD2CD4">
        <w:t xml:space="preserve"> kopalne, niekopalne, emisyjne,</w:t>
      </w:r>
      <w:r w:rsidR="00647013" w:rsidRPr="00DD2CD4">
        <w:t xml:space="preserve"> </w:t>
      </w:r>
      <w:r w:rsidR="0BCC95F2" w:rsidRPr="00DD2CD4">
        <w:t>a następnie dochodzimy do OZE</w:t>
      </w:r>
      <w:r w:rsidR="00DA761A" w:rsidRPr="00DD2CD4">
        <w:t>,</w:t>
      </w:r>
      <w:r w:rsidR="0BCC95F2" w:rsidRPr="00DD2CD4">
        <w:t xml:space="preserve"> gdzie w zasadzie jest obojętn</w:t>
      </w:r>
      <w:r w:rsidR="00924CEA">
        <w:t>e czy to będzie kocioł</w:t>
      </w:r>
      <w:r w:rsidR="0049475B" w:rsidRPr="00DD2CD4">
        <w:t xml:space="preserve"> </w:t>
      </w:r>
      <w:r w:rsidR="0BCC95F2" w:rsidRPr="00DD2CD4">
        <w:t>bio-masowy, czy to będzie pompa ciepła czy inne rozwiązanie techniczne. Więc jeżeli wprowadzane jest pojęcie hierarchii wymiany źródeł ciepła</w:t>
      </w:r>
      <w:r w:rsidR="4F61F653" w:rsidRPr="00DD2CD4">
        <w:t>,</w:t>
      </w:r>
      <w:r w:rsidR="0BCC95F2" w:rsidRPr="00DD2CD4">
        <w:t xml:space="preserve"> </w:t>
      </w:r>
      <w:r w:rsidR="173F0889" w:rsidRPr="00DD2CD4">
        <w:t>to</w:t>
      </w:r>
      <w:r w:rsidR="0BCC95F2" w:rsidRPr="00DD2CD4">
        <w:t xml:space="preserve"> gdzie ta hierarchia jest zdefiniowana i w kolejnych naborach warto zobaczyć czy jednak pewne źródło OZE może być bardziej preferowane niż inne źródło OZE. Dodatkowo</w:t>
      </w:r>
      <w:r w:rsidR="61BF4F4A" w:rsidRPr="00DD2CD4">
        <w:t>,</w:t>
      </w:r>
      <w:r w:rsidR="0BCC95F2" w:rsidRPr="00DD2CD4">
        <w:t xml:space="preserve"> Pan Jan Twardowski odniósł się także do </w:t>
      </w:r>
      <w:r w:rsidR="61BF4F4A" w:rsidRPr="00DD2CD4">
        <w:t>kwestii związanej z</w:t>
      </w:r>
      <w:r w:rsidR="1FBBBCA2" w:rsidRPr="00DD2CD4">
        <w:t>e</w:t>
      </w:r>
      <w:r w:rsidR="61BF4F4A" w:rsidRPr="00DD2CD4">
        <w:t xml:space="preserve"> spójnością zakresu projektu z audytem energetycznym tj. według jakich standardów</w:t>
      </w:r>
      <w:r w:rsidR="528BD176" w:rsidRPr="00DD2CD4">
        <w:t>, wymogów IZ będzie domagał</w:t>
      </w:r>
      <w:r w:rsidR="00EA03A3" w:rsidRPr="00DD2CD4">
        <w:t>a</w:t>
      </w:r>
      <w:r w:rsidR="528BD176" w:rsidRPr="00DD2CD4">
        <w:t xml:space="preserve"> się sporządzenia audytu energetycznego, czy to będą warunki ogólnopolskie, </w:t>
      </w:r>
      <w:r w:rsidR="00EA03A3" w:rsidRPr="00DD2CD4">
        <w:t xml:space="preserve">czy jednak zastosowanie będzie miało pionierskie </w:t>
      </w:r>
      <w:r w:rsidR="184E1CAC" w:rsidRPr="00DD2CD4">
        <w:t>rozwiązanie?</w:t>
      </w:r>
    </w:p>
    <w:p w14:paraId="1DE8E6DB" w14:textId="7B997ADA" w:rsidR="006751EF" w:rsidRPr="00DD2CD4" w:rsidRDefault="00EA03A3" w:rsidP="00DD2CD4">
      <w:pPr>
        <w:spacing w:before="120" w:line="360" w:lineRule="auto"/>
      </w:pPr>
      <w:r w:rsidRPr="00DD2CD4">
        <w:t>Głos zabrała Pani Małgorzata Noga, która odnosząc się do pierwszego postulatu Pana Jana Twardowskiego</w:t>
      </w:r>
      <w:r w:rsidR="00450E89" w:rsidRPr="00DD2CD4">
        <w:t>,</w:t>
      </w:r>
      <w:r w:rsidRPr="00DD2CD4">
        <w:t xml:space="preserve"> zwróciła uwagę, że należy pamiętać o pewnych ograniczeniach i wychodzić od celu działania</w:t>
      </w:r>
      <w:r w:rsidR="00450E89" w:rsidRPr="00DD2CD4">
        <w:t>,</w:t>
      </w:r>
      <w:r w:rsidRPr="00DD2CD4">
        <w:t xml:space="preserve"> a celem głównym jest poprawa efektywności i to nie są konkursy dedykowane pod konkretne grupy, natomiast IZ bierze pod uwagę ww. postulat</w:t>
      </w:r>
      <w:r w:rsidR="00450E89" w:rsidRPr="00DD2CD4">
        <w:t>. Natomiast, jak zaznaczyła Pani Małgorzata Noga</w:t>
      </w:r>
      <w:r w:rsidR="4E352846" w:rsidRPr="00DD2CD4">
        <w:t>,</w:t>
      </w:r>
      <w:r w:rsidR="00450E89" w:rsidRPr="00DD2CD4">
        <w:t xml:space="preserve"> nie dla najbliższych </w:t>
      </w:r>
      <w:r w:rsidR="6560AA3B" w:rsidRPr="00DD2CD4">
        <w:t>konkursów, dla</w:t>
      </w:r>
      <w:r w:rsidR="00450E89" w:rsidRPr="00DD2CD4">
        <w:t xml:space="preserve"> których podczas przedmiotowego posiedzenia są przyjmowane kryteria wyboru projektów. Nie ma obecnie </w:t>
      </w:r>
      <w:r w:rsidR="45A5AF6D" w:rsidRPr="00DD2CD4">
        <w:t>możliwości,</w:t>
      </w:r>
      <w:r w:rsidR="00450E89" w:rsidRPr="00DD2CD4">
        <w:t xml:space="preserve"> </w:t>
      </w:r>
      <w:r w:rsidR="0088169E" w:rsidRPr="00DD2CD4">
        <w:t>a</w:t>
      </w:r>
      <w:r w:rsidR="00450E89" w:rsidRPr="00DD2CD4">
        <w:t>by wyłączyć i zrobić odrębną grupę dla tych budynków. Budynki zabytkowe pojawiały się już wcześniej w poprzednich perspektywach i generalnie zaproponowane podejście jest powieleniem dotychczasowych praktyk. Jeżeli natomiast chodzi o hierarchie źródeł ciepła</w:t>
      </w:r>
      <w:r w:rsidR="5D3A797A" w:rsidRPr="00DD2CD4">
        <w:t>,</w:t>
      </w:r>
      <w:r w:rsidR="00450E89" w:rsidRPr="00DD2CD4">
        <w:t xml:space="preserve"> to tak jak zostało to przekazane podczas spotkania roboczego, nie ma standardów krajowych</w:t>
      </w:r>
      <w:r w:rsidR="006B2092" w:rsidRPr="00DD2CD4">
        <w:t>,</w:t>
      </w:r>
      <w:r w:rsidR="00450E89" w:rsidRPr="00DD2CD4">
        <w:t xml:space="preserve"> więc IZ</w:t>
      </w:r>
      <w:r w:rsidR="006751EF" w:rsidRPr="00DD2CD4">
        <w:t xml:space="preserve"> prosi o ewentualne zgłoszenia. Dodatkowo, jak zaznaczyła Pani Małgorzata Noga, IZ</w:t>
      </w:r>
      <w:r w:rsidR="00450E89" w:rsidRPr="00DD2CD4">
        <w:t xml:space="preserve"> </w:t>
      </w:r>
      <w:r w:rsidR="006751EF" w:rsidRPr="00DD2CD4">
        <w:t xml:space="preserve">może </w:t>
      </w:r>
      <w:r w:rsidR="00450E89" w:rsidRPr="00DD2CD4">
        <w:t>wypracow</w:t>
      </w:r>
      <w:r w:rsidR="006751EF" w:rsidRPr="00DD2CD4">
        <w:t>ać</w:t>
      </w:r>
      <w:r w:rsidR="00450E89" w:rsidRPr="00DD2CD4">
        <w:t xml:space="preserve"> dobre praktyki na </w:t>
      </w:r>
      <w:r w:rsidR="1205F009" w:rsidRPr="00DD2CD4">
        <w:t>przyszłość,</w:t>
      </w:r>
      <w:r w:rsidR="006751EF" w:rsidRPr="00DD2CD4">
        <w:t xml:space="preserve"> jeżeli takowe się pojawią, jeżeli będą one miały charakter ustandaryzowany na poziomie kraju, IZ nie widzi </w:t>
      </w:r>
      <w:r w:rsidR="3C28F201" w:rsidRPr="00DD2CD4">
        <w:t>przeszkód,</w:t>
      </w:r>
      <w:r w:rsidR="006751EF" w:rsidRPr="00DD2CD4">
        <w:t xml:space="preserve"> aby je zastosować. Jednocześnie, IZ bazuje na zapisach programowych, program </w:t>
      </w:r>
      <w:r w:rsidR="00924CEA">
        <w:t>i </w:t>
      </w:r>
      <w:r w:rsidR="006751EF" w:rsidRPr="00DD2CD4">
        <w:t>wynegocjowane stanowiska są dla IZ punktem wyjścia. Kryteria nie są pisane wyłącznie na bazie doświadczeń czy ocen eksperckich</w:t>
      </w:r>
      <w:r w:rsidR="006B2092" w:rsidRPr="00DD2CD4">
        <w:t>,</w:t>
      </w:r>
      <w:r w:rsidR="006751EF" w:rsidRPr="00DD2CD4">
        <w:t xml:space="preserve"> a wszystko podąża za zapisami Programu. Następnie, Pani Małgorzata Noga odniosła się do projektów z aud</w:t>
      </w:r>
      <w:r w:rsidR="00797153" w:rsidRPr="00DD2CD4">
        <w:t>ytem energetycznym, zwracając uwagę na fakt omówienia tematu na grupie roboczej. Jak wskazała Pani Małgorzata Noga, jeżeli nie ma pewnych standardów wypracowanych na poziomie krajowym wynikających z ustawy</w:t>
      </w:r>
      <w:r w:rsidR="006B2092" w:rsidRPr="00DD2CD4">
        <w:t>,</w:t>
      </w:r>
      <w:r w:rsidR="00797153" w:rsidRPr="00DD2CD4">
        <w:t xml:space="preserve"> to siłą </w:t>
      </w:r>
      <w:r w:rsidR="38F6C39B" w:rsidRPr="00DD2CD4">
        <w:t>rzeczy,</w:t>
      </w:r>
      <w:r w:rsidR="00797153" w:rsidRPr="00DD2CD4">
        <w:t xml:space="preserve"> żeby móc porównywać projekty to pewn</w:t>
      </w:r>
      <w:r w:rsidR="006B2092" w:rsidRPr="00DD2CD4">
        <w:t>ą</w:t>
      </w:r>
      <w:r w:rsidR="00797153" w:rsidRPr="00DD2CD4">
        <w:t xml:space="preserve"> skal</w:t>
      </w:r>
      <w:r w:rsidR="006B2092" w:rsidRPr="00DD2CD4">
        <w:t>ę</w:t>
      </w:r>
      <w:r w:rsidR="00797153" w:rsidRPr="00DD2CD4">
        <w:t xml:space="preserve"> IZ musi ustalić. Beneficjenci, którzy aplikowali o środki w perspektywie finansowej 2014-2020 </w:t>
      </w:r>
      <w:r w:rsidR="00F96576" w:rsidRPr="00DD2CD4">
        <w:t xml:space="preserve">wiedzą, że występowały kryteria </w:t>
      </w:r>
      <w:r w:rsidR="3C407AD5" w:rsidRPr="00DD2CD4">
        <w:t>porównawcze,</w:t>
      </w:r>
      <w:r w:rsidR="00F96576" w:rsidRPr="00DD2CD4">
        <w:t xml:space="preserve"> gdzie ustalone zostały pewne skale porównania projektów, więc dopóki nie ma zakresów ustalonych na poziomie ustawowym, krajowym</w:t>
      </w:r>
      <w:r w:rsidR="0C2F3303" w:rsidRPr="00DD2CD4">
        <w:t>,</w:t>
      </w:r>
      <w:r w:rsidR="00F96576" w:rsidRPr="00DD2CD4">
        <w:t xml:space="preserve"> to IZ musi przyjąć jakąś skalę.</w:t>
      </w:r>
    </w:p>
    <w:p w14:paraId="0AED25D8" w14:textId="5508F2AF" w:rsidR="00F96576" w:rsidRPr="00DD2CD4" w:rsidRDefault="00F96576" w:rsidP="00DD2CD4">
      <w:pPr>
        <w:spacing w:before="120" w:line="360" w:lineRule="auto"/>
      </w:pPr>
      <w:r w:rsidRPr="00DD2CD4">
        <w:t xml:space="preserve">Głos zabrał Pan Jan Twardowski, który zaznaczył, że </w:t>
      </w:r>
      <w:r w:rsidR="6139770A" w:rsidRPr="00DD2CD4">
        <w:t>“</w:t>
      </w:r>
      <w:r w:rsidRPr="00DD2CD4">
        <w:t>mamy dwie metody wyliczenia oszczędności energii, zapotrzebowania – mamy metodykę audytową, mamy metodykę wynikającą z charakterystyk energetycznych budynków. N</w:t>
      </w:r>
      <w:r w:rsidR="00AE02B3" w:rsidRPr="00DD2CD4">
        <w:t xml:space="preserve">atomiast, IZ w swoim opracowaniu raz odwołuje się do audytu a raz wygląda na to, że IZ idzie w kierunku metodologii, metodyki wynikającej ze świadectw efektywności energetycznej stąd pytanie </w:t>
      </w:r>
      <w:r w:rsidR="000366B5" w:rsidRPr="00DD2CD4">
        <w:t xml:space="preserve">szanując, że </w:t>
      </w:r>
      <w:r w:rsidR="00AE02B3" w:rsidRPr="00DD2CD4">
        <w:t xml:space="preserve">Śląskie może mieć </w:t>
      </w:r>
      <w:r w:rsidR="000366B5" w:rsidRPr="00DD2CD4">
        <w:t xml:space="preserve">własna indywidualną metodę tzn. czy jest podjęta decyzja, że </w:t>
      </w:r>
      <w:r w:rsidR="002D6DD7" w:rsidRPr="00DD2CD4">
        <w:t>procedowane będzie według śląskiej oryginalnej metody wprowadzona załącznikiem do kryteriów</w:t>
      </w:r>
      <w:r w:rsidR="7F3832DE" w:rsidRPr="00DD2CD4">
        <w:t>”</w:t>
      </w:r>
      <w:r w:rsidR="002D6DD7" w:rsidRPr="00DD2CD4">
        <w:t>.</w:t>
      </w:r>
    </w:p>
    <w:p w14:paraId="46D1917B" w14:textId="6160FC6A" w:rsidR="002D6DD7" w:rsidRPr="00DD2CD4" w:rsidRDefault="002D6DD7" w:rsidP="00DD2CD4">
      <w:pPr>
        <w:spacing w:before="120" w:line="360" w:lineRule="auto"/>
      </w:pPr>
      <w:r w:rsidRPr="00DD2CD4">
        <w:t>Wobec powyższego, głos ponownie zabrała Pani Małgorzata Noga, która wyjaśniła</w:t>
      </w:r>
      <w:r w:rsidR="0049475B" w:rsidRPr="00DD2CD4">
        <w:t xml:space="preserve">, </w:t>
      </w:r>
      <w:r w:rsidRPr="00DD2CD4">
        <w:t>że etykietyzacji tych klas energetycznych IZ nie planowała robić, i nie ma tego także na poziomie krajowym i póki co</w:t>
      </w:r>
      <w:r w:rsidR="006B2092" w:rsidRPr="00DD2CD4">
        <w:t>,</w:t>
      </w:r>
      <w:r w:rsidRPr="00DD2CD4">
        <w:t xml:space="preserve"> IZ nie widzi takiej potrzeby. Jednocześnie</w:t>
      </w:r>
      <w:r w:rsidR="0095167E" w:rsidRPr="00DD2CD4">
        <w:t>,</w:t>
      </w:r>
      <w:r w:rsidRPr="00DD2CD4">
        <w:t xml:space="preserve"> g</w:t>
      </w:r>
      <w:r w:rsidR="006B2092" w:rsidRPr="00DD2CD4">
        <w:t>ł</w:t>
      </w:r>
      <w:r w:rsidRPr="00DD2CD4">
        <w:t xml:space="preserve">os zabrała Pan Anna Domżalska, która zwróciła uwagę na fakt, że </w:t>
      </w:r>
      <w:r w:rsidR="0095167E" w:rsidRPr="00DD2CD4">
        <w:t>faktycznie IZ stworzyła szablon audytu energetycznego, który ma pomóc wnioskodawcom w przygotowaniu się do konkursu. Przygotowanie audytu energetycznego w obecnej perspektywie jest dość problematyczny, ponieważ załącznikiem obowiązkowym jest audyt energetyczny, a jednocześnie niektóre wskaźniki mają być liczone na podstawie metody, którą pokazują świadectwa</w:t>
      </w:r>
      <w:r w:rsidR="00225E5D" w:rsidRPr="00DD2CD4">
        <w:t xml:space="preserve"> charakterystyki energetycznej, stąd też w szablonie te dwie metody zostały połączone. Stworzony został także szablon, projekt klas efektywności energetycznej. Jest to natomiast jedynie narzędzie, które ma na celu pomóc rankingować projekty</w:t>
      </w:r>
      <w:r w:rsidR="001D6901" w:rsidRPr="00DD2CD4">
        <w:t xml:space="preserve"> przy poprawie klasy efektywności energetycznej. Natomiast, jeżeli pojawia się krajowe wytyczne to na etapie zapisów Regulaminu zostaną wykorzystane.</w:t>
      </w:r>
    </w:p>
    <w:p w14:paraId="71929929" w14:textId="77777777" w:rsidR="006B2092" w:rsidRPr="00DD2CD4" w:rsidRDefault="001D6901" w:rsidP="00DD2CD4">
      <w:pPr>
        <w:spacing w:before="120" w:line="360" w:lineRule="auto"/>
      </w:pPr>
      <w:r w:rsidRPr="00DD2CD4">
        <w:t>Następnie wobec</w:t>
      </w:r>
      <w:r w:rsidR="4977DCF0" w:rsidRPr="00DD2CD4">
        <w:t xml:space="preserve"> braku</w:t>
      </w:r>
      <w:r w:rsidRPr="00DD2CD4">
        <w:t xml:space="preserve"> dalszych uwag, Pan Jakub Chełstowski powrócił </w:t>
      </w:r>
      <w:r w:rsidR="1C8154E3" w:rsidRPr="00DD2CD4">
        <w:t>do</w:t>
      </w:r>
      <w:r w:rsidRPr="00DD2CD4">
        <w:t xml:space="preserve"> procedowania zatwierdzania uchwał KM i zarządził głosowanie</w:t>
      </w:r>
      <w:r w:rsidR="006B2092" w:rsidRPr="00DD2CD4">
        <w:t xml:space="preserve"> nad kolejnymi uchwałami:</w:t>
      </w:r>
    </w:p>
    <w:p w14:paraId="70C6F67E" w14:textId="200A9C47" w:rsidR="007F602F" w:rsidRPr="00B713DF" w:rsidRDefault="007F602F" w:rsidP="002B6D57">
      <w:pPr>
        <w:pStyle w:val="Akapitzlist"/>
        <w:numPr>
          <w:ilvl w:val="0"/>
          <w:numId w:val="11"/>
        </w:numPr>
        <w:spacing w:before="120" w:line="360" w:lineRule="auto"/>
        <w:rPr>
          <w:b/>
        </w:rPr>
      </w:pPr>
      <w:r w:rsidRPr="00B713DF">
        <w:rPr>
          <w:b/>
        </w:rPr>
        <w:t>uchwały nr 67 KM zatwierdzającej kryteria wyboru projektów dla 2.2 Efektywność energetyczna budynków użyteczności publicznej – ZIT</w:t>
      </w:r>
    </w:p>
    <w:p w14:paraId="1BEB45AC" w14:textId="77777777" w:rsidR="007F602F" w:rsidRPr="00DD2CD4" w:rsidRDefault="007F602F" w:rsidP="00DD2CD4">
      <w:pPr>
        <w:spacing w:before="120" w:line="360" w:lineRule="auto"/>
      </w:pPr>
      <w:r w:rsidRPr="00DD2CD4">
        <w:t>Wyniki głosowania były następujące:</w:t>
      </w:r>
    </w:p>
    <w:p w14:paraId="2BDCA1BD" w14:textId="77777777" w:rsidR="007F602F" w:rsidRPr="00DD2CD4" w:rsidRDefault="001D6901" w:rsidP="002B6D57">
      <w:pPr>
        <w:pStyle w:val="Akapitzlist"/>
        <w:numPr>
          <w:ilvl w:val="0"/>
          <w:numId w:val="24"/>
        </w:numPr>
        <w:spacing w:before="120" w:line="360" w:lineRule="auto"/>
      </w:pPr>
      <w:r w:rsidRPr="00DD2CD4">
        <w:t>32</w:t>
      </w:r>
      <w:r w:rsidR="007F602F" w:rsidRPr="00DD2CD4">
        <w:t xml:space="preserve"> głosy – za przyjęciem uchwały,</w:t>
      </w:r>
    </w:p>
    <w:p w14:paraId="4A35A9B9" w14:textId="77777777" w:rsidR="007F602F" w:rsidRPr="00DD2CD4" w:rsidRDefault="007F602F" w:rsidP="002B6D57">
      <w:pPr>
        <w:pStyle w:val="Akapitzlist"/>
        <w:numPr>
          <w:ilvl w:val="0"/>
          <w:numId w:val="24"/>
        </w:numPr>
        <w:spacing w:before="120" w:line="360" w:lineRule="auto"/>
      </w:pPr>
      <w:r w:rsidRPr="00DD2CD4">
        <w:t>0 głosów – przeciw przyjęciu uchwały,</w:t>
      </w:r>
    </w:p>
    <w:p w14:paraId="07BD04CA" w14:textId="77777777" w:rsidR="007F602F" w:rsidRPr="00DD2CD4" w:rsidRDefault="007F602F" w:rsidP="002B6D57">
      <w:pPr>
        <w:pStyle w:val="Akapitzlist"/>
        <w:numPr>
          <w:ilvl w:val="0"/>
          <w:numId w:val="24"/>
        </w:numPr>
        <w:spacing w:before="120" w:line="360" w:lineRule="auto"/>
      </w:pPr>
      <w:r w:rsidRPr="00DD2CD4">
        <w:t>0 głosów - wstrzymujący się</w:t>
      </w:r>
      <w:r w:rsidR="001D6901" w:rsidRPr="00DD2CD4">
        <w:t>;</w:t>
      </w:r>
    </w:p>
    <w:p w14:paraId="740A7BB5" w14:textId="77777777" w:rsidR="007F602F" w:rsidRPr="00B713DF" w:rsidRDefault="007F602F" w:rsidP="002B6D57">
      <w:pPr>
        <w:pStyle w:val="Akapitzlist"/>
        <w:numPr>
          <w:ilvl w:val="0"/>
          <w:numId w:val="26"/>
        </w:numPr>
        <w:spacing w:before="120" w:line="360" w:lineRule="auto"/>
        <w:rPr>
          <w:b/>
        </w:rPr>
      </w:pPr>
      <w:r w:rsidRPr="00B713DF">
        <w:rPr>
          <w:b/>
        </w:rPr>
        <w:t>uchwały nr 68 KM zatwierdzającej kryteria wyboru projektów dla 8.1 Infrastruktura szkolnictwa wyższego (tryb niekonkurencyjny)</w:t>
      </w:r>
    </w:p>
    <w:p w14:paraId="5138B661" w14:textId="77777777" w:rsidR="007F602F" w:rsidRPr="00DD2CD4" w:rsidRDefault="007F602F" w:rsidP="00DD2CD4">
      <w:pPr>
        <w:spacing w:before="120" w:line="360" w:lineRule="auto"/>
      </w:pPr>
      <w:r w:rsidRPr="00DD2CD4">
        <w:t>Wyniki głosowania były następujące:</w:t>
      </w:r>
    </w:p>
    <w:p w14:paraId="07B9892C" w14:textId="77777777" w:rsidR="007F602F" w:rsidRPr="00DD2CD4" w:rsidRDefault="001D6901" w:rsidP="002B6D57">
      <w:pPr>
        <w:pStyle w:val="Akapitzlist"/>
        <w:numPr>
          <w:ilvl w:val="0"/>
          <w:numId w:val="25"/>
        </w:numPr>
        <w:spacing w:before="120" w:line="360" w:lineRule="auto"/>
      </w:pPr>
      <w:r w:rsidRPr="00DD2CD4">
        <w:t>32</w:t>
      </w:r>
      <w:r w:rsidR="007F602F" w:rsidRPr="00DD2CD4">
        <w:t xml:space="preserve"> głosy – za przyjęciem uchwały,</w:t>
      </w:r>
    </w:p>
    <w:p w14:paraId="73D01FF8" w14:textId="77777777" w:rsidR="007F602F" w:rsidRPr="00DD2CD4" w:rsidRDefault="007F602F" w:rsidP="002B6D57">
      <w:pPr>
        <w:pStyle w:val="Akapitzlist"/>
        <w:numPr>
          <w:ilvl w:val="0"/>
          <w:numId w:val="25"/>
        </w:numPr>
        <w:spacing w:before="120" w:line="360" w:lineRule="auto"/>
      </w:pPr>
      <w:r w:rsidRPr="00DD2CD4">
        <w:t>0 głosów – przeciw przyjęciu uchwały,</w:t>
      </w:r>
    </w:p>
    <w:p w14:paraId="126755C6" w14:textId="77777777" w:rsidR="00E23D2E" w:rsidRPr="00DD2CD4" w:rsidRDefault="007F602F" w:rsidP="002B6D57">
      <w:pPr>
        <w:pStyle w:val="Akapitzlist"/>
        <w:numPr>
          <w:ilvl w:val="0"/>
          <w:numId w:val="25"/>
        </w:numPr>
        <w:spacing w:before="120" w:line="360" w:lineRule="auto"/>
      </w:pPr>
      <w:r w:rsidRPr="00DD2CD4">
        <w:t>0 głosów - wstrzymujący się</w:t>
      </w:r>
    </w:p>
    <w:p w14:paraId="215236F7" w14:textId="77777777" w:rsidR="007F602F" w:rsidRPr="00924CEA" w:rsidRDefault="007F602F" w:rsidP="00924CEA">
      <w:pPr>
        <w:spacing w:before="120" w:line="360" w:lineRule="auto"/>
        <w:jc w:val="center"/>
        <w:rPr>
          <w:rStyle w:val="Odwoanieintensywne"/>
        </w:rPr>
      </w:pPr>
      <w:r w:rsidRPr="00924CEA">
        <w:rPr>
          <w:rStyle w:val="Odwoanieintensywne"/>
        </w:rPr>
        <w:t>Ad. 5</w:t>
      </w:r>
    </w:p>
    <w:p w14:paraId="6A1377BF" w14:textId="137D975B" w:rsidR="007F602F" w:rsidRPr="00DD2CD4" w:rsidRDefault="007F602F" w:rsidP="00DD2CD4">
      <w:pPr>
        <w:spacing w:before="120" w:line="360" w:lineRule="auto"/>
      </w:pPr>
      <w:r w:rsidRPr="00DD2CD4">
        <w:t xml:space="preserve">Następnie Pan Jakub Chełstowski oddał głos Pani Elżbiecie Kabelis, p.o. Dyrektora Śląskiego Centrum Przedsiębiorczości, która przedstawiła planowane do zatwierdzenia kryteria, </w:t>
      </w:r>
      <w:r w:rsidR="00924CEA">
        <w:t>a </w:t>
      </w:r>
      <w:r w:rsidRPr="00DD2CD4">
        <w:t xml:space="preserve">następnie otworzyła dyskusję związaną z kryteriami dla działań wdrażanych przez Śląskie Centrum Przedsiębiorczości. Jak zaznaczyła Pani Elżbieta Kabelis członkowie KM otrzymali drogą mailową szczegółowe zestawienie zgłoszonych uwag z informacją o sposobie ich uwzględnienia lub nieuwzględnienia wraz z uzasadnieniem. </w:t>
      </w:r>
    </w:p>
    <w:p w14:paraId="07E5C84F" w14:textId="77777777" w:rsidR="007F602F" w:rsidRPr="00DD2CD4" w:rsidRDefault="007F602F" w:rsidP="00DD2CD4">
      <w:pPr>
        <w:spacing w:before="120" w:line="360" w:lineRule="auto"/>
      </w:pPr>
      <w:r w:rsidRPr="00DD2CD4">
        <w:t>Pełna prezentacja stanowi załącznik nr 6 do Protokołu.</w:t>
      </w:r>
    </w:p>
    <w:p w14:paraId="15424416" w14:textId="29FB7B09" w:rsidR="00E23D2E" w:rsidRPr="00DD2CD4" w:rsidRDefault="7B9B3253" w:rsidP="00DD2CD4">
      <w:pPr>
        <w:spacing w:before="120" w:line="360" w:lineRule="auto"/>
      </w:pPr>
      <w:r w:rsidRPr="00DD2CD4">
        <w:t>J</w:t>
      </w:r>
      <w:r w:rsidR="00C0366B" w:rsidRPr="00DD2CD4">
        <w:t>ak poinformowała Pani Elżbieta Kabelis</w:t>
      </w:r>
      <w:r w:rsidR="4AE8AEE7" w:rsidRPr="00DD2CD4">
        <w:t>,</w:t>
      </w:r>
      <w:r w:rsidR="00B03E08" w:rsidRPr="00DD2CD4">
        <w:t xml:space="preserve"> w uchwale nr 69 KM, którą </w:t>
      </w:r>
      <w:r w:rsidR="440E3D83" w:rsidRPr="00DD2CD4">
        <w:t>Członkowie</w:t>
      </w:r>
      <w:r w:rsidR="00B03E08" w:rsidRPr="00DD2CD4">
        <w:t xml:space="preserve"> otrzymali</w:t>
      </w:r>
      <w:r w:rsidR="696FD36B" w:rsidRPr="00DD2CD4">
        <w:t>,</w:t>
      </w:r>
      <w:r w:rsidR="00B03E08" w:rsidRPr="00DD2CD4">
        <w:t xml:space="preserve"> dwukrotnie występuje kryterium dotyczące zgodności projektu z politykami środowiskowymi. Jest to kryterium nr 11 oraz nr 21 i ono nie występowało w pierwotnej uchwale. Wobec powyższego Pani Elżbieta Kabelis zwróciła się do zebranych z prośbą</w:t>
      </w:r>
      <w:r w:rsidR="051EB4BC" w:rsidRPr="00DD2CD4">
        <w:t xml:space="preserve"> </w:t>
      </w:r>
      <w:r w:rsidR="00B03E08" w:rsidRPr="00DD2CD4">
        <w:t xml:space="preserve">o </w:t>
      </w:r>
      <w:r w:rsidR="00AB6B02" w:rsidRPr="00DD2CD4">
        <w:t>mo</w:t>
      </w:r>
      <w:r w:rsidR="00E863B8" w:rsidRPr="00DD2CD4">
        <w:t>ż</w:t>
      </w:r>
      <w:r w:rsidR="00AB6B02" w:rsidRPr="00DD2CD4">
        <w:t>liwość</w:t>
      </w:r>
      <w:r w:rsidR="00B03E08" w:rsidRPr="00DD2CD4">
        <w:t xml:space="preserve"> poddania </w:t>
      </w:r>
      <w:r w:rsidR="6F8ACCD5" w:rsidRPr="00DD2CD4">
        <w:t xml:space="preserve">pod głosowanie </w:t>
      </w:r>
      <w:r w:rsidR="00B03E08" w:rsidRPr="00DD2CD4">
        <w:t>ww. uchwały zawierającej</w:t>
      </w:r>
      <w:r w:rsidR="00E863B8" w:rsidRPr="00DD2CD4">
        <w:t xml:space="preserve"> korektę techniczną. Pozycja nr 21 stanowi powielenie kryterium nr 11 i należałoby wtedy dwukrotnie oceniać zgodność polityki z politykami projektu, politykami środowiskowymi</w:t>
      </w:r>
      <w:r w:rsidR="00CC3309" w:rsidRPr="00DD2CD4">
        <w:t>.</w:t>
      </w:r>
      <w:r w:rsidR="00E863B8" w:rsidRPr="00DD2CD4">
        <w:t xml:space="preserve"> </w:t>
      </w:r>
    </w:p>
    <w:p w14:paraId="2A290713" w14:textId="35EF82C2" w:rsidR="006A59D6" w:rsidRPr="00DD2CD4" w:rsidRDefault="031C02B2" w:rsidP="00DD2CD4">
      <w:pPr>
        <w:spacing w:before="120" w:line="360" w:lineRule="auto"/>
      </w:pPr>
      <w:r w:rsidRPr="00DD2CD4">
        <w:t xml:space="preserve">Głos zabrał Pan </w:t>
      </w:r>
      <w:r w:rsidR="19EDE6D3" w:rsidRPr="00DD2CD4">
        <w:t>Wacław Czerkawski</w:t>
      </w:r>
      <w:r w:rsidRPr="00DD2CD4">
        <w:t xml:space="preserve">, który zadał pytanie </w:t>
      </w:r>
      <w:r w:rsidR="260C4378" w:rsidRPr="00DD2CD4">
        <w:t>dotyczące</w:t>
      </w:r>
      <w:r w:rsidR="008A10CC" w:rsidRPr="00DD2CD4">
        <w:t xml:space="preserve"> odejścia</w:t>
      </w:r>
      <w:r w:rsidR="64403274" w:rsidRPr="00DD2CD4">
        <w:t xml:space="preserve"> od zakładów działających na rzecz górnictwa</w:t>
      </w:r>
      <w:r w:rsidR="008A10CC" w:rsidRPr="00DD2CD4">
        <w:t>.</w:t>
      </w:r>
    </w:p>
    <w:p w14:paraId="03013EF2" w14:textId="5DE3C1AB" w:rsidR="00A15546" w:rsidRPr="00DD2CD4" w:rsidRDefault="049483DC" w:rsidP="00DD2CD4">
      <w:pPr>
        <w:spacing w:before="120" w:line="360" w:lineRule="auto"/>
      </w:pPr>
      <w:r w:rsidRPr="00DD2CD4">
        <w:t xml:space="preserve">Głos zabrała Pani Elżbieta Kabelis, która wyjaśniła, że </w:t>
      </w:r>
      <w:r w:rsidR="00BD01DB" w:rsidRPr="00DD2CD4">
        <w:t>dysponujemy</w:t>
      </w:r>
      <w:r w:rsidRPr="00DD2CD4">
        <w:t xml:space="preserve"> dokument</w:t>
      </w:r>
      <w:r w:rsidR="00BD01DB" w:rsidRPr="00DD2CD4">
        <w:t>em</w:t>
      </w:r>
      <w:r w:rsidR="720BFDF6" w:rsidRPr="00DD2CD4">
        <w:t>-</w:t>
      </w:r>
      <w:r w:rsidR="78D31728" w:rsidRPr="00DD2CD4">
        <w:t>e</w:t>
      </w:r>
      <w:r w:rsidRPr="00DD2CD4">
        <w:t>kspertyz</w:t>
      </w:r>
      <w:r w:rsidR="00BD01DB" w:rsidRPr="00DD2CD4">
        <w:t>ą</w:t>
      </w:r>
      <w:r w:rsidR="78D31728" w:rsidRPr="00DD2CD4">
        <w:t xml:space="preserve"> </w:t>
      </w:r>
      <w:r w:rsidR="73B82F60" w:rsidRPr="00DD2CD4">
        <w:t>pn.: “</w:t>
      </w:r>
      <w:r w:rsidR="78D31728" w:rsidRPr="00DD2CD4">
        <w:t>S</w:t>
      </w:r>
      <w:r w:rsidRPr="00DD2CD4">
        <w:t>ytuacja przedsiębiorstw w branży okołogórniczej w Polsce</w:t>
      </w:r>
      <w:r w:rsidR="354FA618" w:rsidRPr="00DD2CD4">
        <w:t>”</w:t>
      </w:r>
      <w:r w:rsidRPr="00DD2CD4">
        <w:t xml:space="preserve">, który wskazuje do kogo głównie wsparcie w procesie transformacji powinno trafić. Ekspertyza wskazuje trzy grupy </w:t>
      </w:r>
      <w:r w:rsidR="54A45FC8" w:rsidRPr="00DD2CD4">
        <w:t>podmiotów</w:t>
      </w:r>
      <w:r w:rsidR="303050B8" w:rsidRPr="00DD2CD4">
        <w:t>.</w:t>
      </w:r>
      <w:r w:rsidR="54A45FC8" w:rsidRPr="00DD2CD4">
        <w:t xml:space="preserve"> </w:t>
      </w:r>
      <w:r w:rsidR="62110E00" w:rsidRPr="00DD2CD4">
        <w:t>P</w:t>
      </w:r>
      <w:r w:rsidR="54A45FC8" w:rsidRPr="00DD2CD4">
        <w:t>odmioty</w:t>
      </w:r>
      <w:r w:rsidR="07E5D419" w:rsidRPr="00DD2CD4">
        <w:t xml:space="preserve">, które aktualnie świadczą usługi w branży </w:t>
      </w:r>
      <w:r w:rsidR="2AE8B65E" w:rsidRPr="00DD2CD4">
        <w:t>okołogórniczej,</w:t>
      </w:r>
      <w:r w:rsidR="07E5D419" w:rsidRPr="00DD2CD4">
        <w:t xml:space="preserve"> czyli dostarczają produkty i usługi dla kopalni</w:t>
      </w:r>
      <w:r w:rsidR="0AC47B35" w:rsidRPr="00DD2CD4">
        <w:t>.</w:t>
      </w:r>
      <w:r w:rsidR="07E5D419" w:rsidRPr="00DD2CD4">
        <w:t xml:space="preserve"> </w:t>
      </w:r>
      <w:r w:rsidR="42DFE1C2" w:rsidRPr="00DD2CD4">
        <w:t>P</w:t>
      </w:r>
      <w:r w:rsidR="07E5D419" w:rsidRPr="00DD2CD4">
        <w:t>odmioty, które są odbiorcami, wytwórcami energii</w:t>
      </w:r>
      <w:r w:rsidR="62A282B3" w:rsidRPr="00DD2CD4">
        <w:t>.</w:t>
      </w:r>
      <w:r w:rsidR="07E5D419" w:rsidRPr="00DD2CD4">
        <w:t xml:space="preserve"> </w:t>
      </w:r>
      <w:r w:rsidR="0061ED6F" w:rsidRPr="00DD2CD4">
        <w:t>O</w:t>
      </w:r>
      <w:r w:rsidR="07E5D419" w:rsidRPr="00DD2CD4">
        <w:t>prócz tego są przedsiębiorstwa, które funkcjonują w otoczeniu bliskiej odległości od kopalni. Mowa w tym przypadku np. o zakładach, przychodniach, które świadczą dla górników podstawowe badania związane z medycyną pracy</w:t>
      </w:r>
      <w:r w:rsidR="6E1B33A3" w:rsidRPr="00DD2CD4">
        <w:t>,</w:t>
      </w:r>
      <w:r w:rsidR="00647013" w:rsidRPr="00DD2CD4">
        <w:t xml:space="preserve"> </w:t>
      </w:r>
      <w:r w:rsidR="24FFF1D7" w:rsidRPr="00DD2CD4">
        <w:t xml:space="preserve">czy </w:t>
      </w:r>
      <w:r w:rsidR="78D31728" w:rsidRPr="00DD2CD4">
        <w:t>działalność</w:t>
      </w:r>
      <w:r w:rsidR="07E5D419" w:rsidRPr="00DD2CD4">
        <w:t xml:space="preserve"> typowo usługową dla rodzin górników</w:t>
      </w:r>
      <w:r w:rsidR="78D31728" w:rsidRPr="00DD2CD4">
        <w:t>. Wobec czego premiowan</w:t>
      </w:r>
      <w:r w:rsidR="00924CEA">
        <w:t>i będą przedsiębiorcy, będący w </w:t>
      </w:r>
      <w:r w:rsidR="78D31728" w:rsidRPr="00DD2CD4">
        <w:t>grupie ww. trzech grup podmiotów, czyli otrzymają oni dodatkowe punkty.</w:t>
      </w:r>
    </w:p>
    <w:p w14:paraId="61D871A0" w14:textId="40FBCE2F" w:rsidR="004D168C" w:rsidRPr="00DD2CD4" w:rsidRDefault="004D168C" w:rsidP="00DD2CD4">
      <w:pPr>
        <w:spacing w:before="120" w:line="360" w:lineRule="auto"/>
      </w:pPr>
      <w:r w:rsidRPr="00DD2CD4">
        <w:t>Następnie głos zabrała Pani Alina Pogoda, przedstawicielka Związku Stowarzyszeń Polska Zielona Sieć, która zwróciła się z prośbą o wyjaśnienie</w:t>
      </w:r>
      <w:r w:rsidR="00BD01DB" w:rsidRPr="00DD2CD4">
        <w:t xml:space="preserve">, </w:t>
      </w:r>
      <w:r w:rsidRPr="00DD2CD4">
        <w:t xml:space="preserve">w ramach której kategorii są traktowani dostawcy do branży górniczej? </w:t>
      </w:r>
    </w:p>
    <w:p w14:paraId="478BEB4E" w14:textId="6890362C" w:rsidR="004D168C" w:rsidRPr="00DD2CD4" w:rsidRDefault="004D168C" w:rsidP="00DD2CD4">
      <w:pPr>
        <w:spacing w:before="120" w:line="360" w:lineRule="auto"/>
      </w:pPr>
      <w:r w:rsidRPr="00DD2CD4">
        <w:t xml:space="preserve">Odpowiedzi </w:t>
      </w:r>
      <w:r w:rsidR="00F50B3F" w:rsidRPr="00DD2CD4">
        <w:t xml:space="preserve">na powyższe </w:t>
      </w:r>
      <w:r w:rsidRPr="00DD2CD4">
        <w:t>udzieliła Pani Elżbieta Kabelis, wskazują</w:t>
      </w:r>
      <w:r w:rsidR="00F50B3F" w:rsidRPr="00DD2CD4">
        <w:t>c, że dostawcy do branży górniczej będą się zawierać w ramach pierwszej grupy podmiotó</w:t>
      </w:r>
      <w:r w:rsidR="00775006" w:rsidRPr="00DD2CD4">
        <w:t xml:space="preserve">w, co oznacza, że otrzymają dodatkowe punkty. Są trzy grupy podmiotów: pierwsza to ta, która aktualnie dostarcza produkty, usługi dla kopalni, następna grupa podmiotów to taka, która funkcjonuje </w:t>
      </w:r>
      <w:r w:rsidR="00924CEA">
        <w:t>w </w:t>
      </w:r>
      <w:r w:rsidR="00775006" w:rsidRPr="00DD2CD4">
        <w:t>otoczeniu kopalni - nie bezpośrednio dostarcza produkty, usługi i współpracuje na zasadzie „</w:t>
      </w:r>
      <w:r w:rsidR="4E27A882" w:rsidRPr="00DD2CD4">
        <w:t>B</w:t>
      </w:r>
      <w:r w:rsidR="5876B6C4" w:rsidRPr="00DD2CD4">
        <w:t>2</w:t>
      </w:r>
      <w:r w:rsidR="2999B0E7" w:rsidRPr="00DD2CD4">
        <w:t>B</w:t>
      </w:r>
      <w:r w:rsidR="00775006" w:rsidRPr="00DD2CD4">
        <w:t xml:space="preserve">” z kopalnią, natomiast zależne od pracowników w danej kopalni – czyli usługi świadczone na rzecz górników czy pracowników zatrudnionych w kopalniach. </w:t>
      </w:r>
    </w:p>
    <w:p w14:paraId="5DCEFA8F" w14:textId="77777777" w:rsidR="00775006" w:rsidRPr="00DD2CD4" w:rsidRDefault="00775006" w:rsidP="00DD2CD4">
      <w:pPr>
        <w:spacing w:before="120" w:line="360" w:lineRule="auto"/>
      </w:pPr>
      <w:r w:rsidRPr="00DD2CD4">
        <w:t>Następnie Pani Alina Pogoda zwróciła się z pytaniem czy weryfikuje się te podmioty poprzez lokalizację.</w:t>
      </w:r>
    </w:p>
    <w:p w14:paraId="686F1704" w14:textId="75F51576" w:rsidR="00775006" w:rsidRPr="00DD2CD4" w:rsidRDefault="7A0C6236" w:rsidP="00DD2CD4">
      <w:pPr>
        <w:spacing w:before="120" w:line="360" w:lineRule="auto"/>
      </w:pPr>
      <w:r w:rsidRPr="00DD2CD4">
        <w:t xml:space="preserve">Wobec powyższego Pani Elżbieta Kabelis, wyjaśniła zebranym, że weryfikacja odbywa się poprzez lokalizację. Zgodnie z otrzymanymi uwagami do kryteriów wyboru projektów pojawiła się </w:t>
      </w:r>
      <w:r w:rsidR="32393997" w:rsidRPr="00DD2CD4">
        <w:t>rekomendacja,</w:t>
      </w:r>
      <w:r w:rsidRPr="00DD2CD4">
        <w:t xml:space="preserve"> aby </w:t>
      </w:r>
      <w:r w:rsidR="075EDE7A" w:rsidRPr="00DD2CD4">
        <w:t>wskazać przedmiotową lokalizację kilometrowo. Niemniej jednak, IZ proponuje w tym zakresie definicj</w:t>
      </w:r>
      <w:r w:rsidR="1C74F3E2" w:rsidRPr="00DD2CD4">
        <w:t>ę</w:t>
      </w:r>
      <w:r w:rsidR="075EDE7A" w:rsidRPr="00DD2CD4">
        <w:t xml:space="preserve">, która wynika z </w:t>
      </w:r>
      <w:r w:rsidR="2039FA4F" w:rsidRPr="00DD2CD4">
        <w:t xml:space="preserve">ww. </w:t>
      </w:r>
      <w:r w:rsidR="2E2FB207" w:rsidRPr="00DD2CD4">
        <w:t>e</w:t>
      </w:r>
      <w:r w:rsidR="075EDE7A" w:rsidRPr="00DD2CD4">
        <w:t>kspertyzy</w:t>
      </w:r>
      <w:r w:rsidR="4C438D07" w:rsidRPr="00DD2CD4">
        <w:t>.</w:t>
      </w:r>
    </w:p>
    <w:p w14:paraId="08D2D0D8" w14:textId="18BE0512" w:rsidR="00EB7DCE" w:rsidRPr="00DD2CD4" w:rsidRDefault="075EDE7A" w:rsidP="00DD2CD4">
      <w:pPr>
        <w:spacing w:before="120" w:line="360" w:lineRule="auto"/>
      </w:pPr>
      <w:r w:rsidRPr="00DD2CD4">
        <w:t>Dalej głos zabrał Pan Grzegorz Trefon, przedstawiciel Forum Związków Zawodowych, który zwrócił się z prośbą o przygotowanie materiału</w:t>
      </w:r>
      <w:r w:rsidR="00BD01DB" w:rsidRPr="00DD2CD4">
        <w:t>,</w:t>
      </w:r>
      <w:r w:rsidRPr="00DD2CD4">
        <w:t xml:space="preserve"> co rozumiane jest pod pojęciem firm </w:t>
      </w:r>
      <w:r w:rsidR="00924CEA">
        <w:t>i </w:t>
      </w:r>
      <w:r w:rsidRPr="00DD2CD4">
        <w:t xml:space="preserve">szczególnego wsparcia otoczenia górniczego. Chodzi o </w:t>
      </w:r>
      <w:r w:rsidR="5CECC838" w:rsidRPr="00DD2CD4">
        <w:t>to,</w:t>
      </w:r>
      <w:r w:rsidRPr="00DD2CD4">
        <w:t xml:space="preserve"> aby wspierać konkretne firmy, które pracują na rzecz sektora górniczego i podejmują się wyzwań transformacyjnych. Dobrze by </w:t>
      </w:r>
      <w:r w:rsidR="7C30725A" w:rsidRPr="00DD2CD4">
        <w:t>było,</w:t>
      </w:r>
      <w:r w:rsidRPr="00DD2CD4">
        <w:t xml:space="preserve"> aby w pierwszej kolejnoś</w:t>
      </w:r>
      <w:r w:rsidR="7CA62006" w:rsidRPr="00DD2CD4">
        <w:t>ci</w:t>
      </w:r>
      <w:r w:rsidRPr="00DD2CD4">
        <w:t xml:space="preserve"> wspierać </w:t>
      </w:r>
      <w:r w:rsidR="7CA62006" w:rsidRPr="00DD2CD4">
        <w:t xml:space="preserve">firmy, które występują na terenach górniczych, na terenach </w:t>
      </w:r>
      <w:r w:rsidR="4B8311DC" w:rsidRPr="00DD2CD4">
        <w:t>kopalń,</w:t>
      </w:r>
      <w:r w:rsidR="7CA62006" w:rsidRPr="00DD2CD4">
        <w:t xml:space="preserve"> gdyż mamy wiele zlikwidowanych zakładów górniczych, </w:t>
      </w:r>
      <w:r w:rsidR="00924CEA">
        <w:t>w </w:t>
      </w:r>
      <w:r w:rsidR="7CA62006" w:rsidRPr="00DD2CD4">
        <w:t xml:space="preserve">drugiej kolejności takie, które są w stanie udokumentować faktury, dokumenty finansowe, albo działają na rzecz konkretnych zleceń. Często spółki górnicze ogłaszają przetargi </w:t>
      </w:r>
      <w:r w:rsidR="00924CEA" w:rsidRPr="00924CEA">
        <w:t>i</w:t>
      </w:r>
      <w:r w:rsidR="7CA62006" w:rsidRPr="00924CEA">
        <w:t>występuje</w:t>
      </w:r>
      <w:r w:rsidR="7CA62006" w:rsidRPr="00DD2CD4">
        <w:t xml:space="preserve"> duż</w:t>
      </w:r>
      <w:r w:rsidR="171B9BF6" w:rsidRPr="00DD2CD4">
        <w:t>o</w:t>
      </w:r>
      <w:r w:rsidR="73C33F43" w:rsidRPr="00DD2CD4">
        <w:t xml:space="preserve"> firm, które wykonują tylko jedno zlecenie, nie </w:t>
      </w:r>
      <w:r w:rsidR="00BD01DB" w:rsidRPr="00DD2CD4">
        <w:t xml:space="preserve">świadczą </w:t>
      </w:r>
      <w:r w:rsidR="73C33F43" w:rsidRPr="00DD2CD4">
        <w:t>bezpośrednio usług</w:t>
      </w:r>
      <w:r w:rsidR="00BD01DB" w:rsidRPr="00DD2CD4">
        <w:t xml:space="preserve"> </w:t>
      </w:r>
      <w:r w:rsidR="73C33F43" w:rsidRPr="00DD2CD4">
        <w:t xml:space="preserve">na rzecz kopalń, ale na rzecz firmy, które takie usługi </w:t>
      </w:r>
      <w:r w:rsidR="00BD01DB" w:rsidRPr="00DD2CD4">
        <w:t>wykonują</w:t>
      </w:r>
      <w:r w:rsidR="73C33F43" w:rsidRPr="00DD2CD4">
        <w:t>.</w:t>
      </w:r>
    </w:p>
    <w:p w14:paraId="1AA2A086" w14:textId="6C3EBFB0" w:rsidR="00FE1760" w:rsidRPr="00DD2CD4" w:rsidRDefault="004D4D25" w:rsidP="00DD2CD4">
      <w:pPr>
        <w:spacing w:before="120" w:line="360" w:lineRule="auto"/>
      </w:pPr>
      <w:r w:rsidRPr="00DD2CD4">
        <w:t xml:space="preserve">Dalej głos zabrała Pani Elżbieta Kabelis, która </w:t>
      </w:r>
      <w:r w:rsidR="00F61D50" w:rsidRPr="00DD2CD4">
        <w:t>przytoczyła przedmiotowe kryterium tj.</w:t>
      </w:r>
      <w:r w:rsidR="00924CEA">
        <w:t> </w:t>
      </w:r>
      <w:r w:rsidR="00F61D50" w:rsidRPr="00DD2CD4">
        <w:t>wnioskodawca działa w branży około górniczej</w:t>
      </w:r>
      <w:r w:rsidR="217AB5D1" w:rsidRPr="00DD2CD4">
        <w:t>,</w:t>
      </w:r>
      <w:r w:rsidR="00F61D50" w:rsidRPr="00DD2CD4">
        <w:t xml:space="preserve"> jeżeli dostarcza produkty oraz usługi dla sektora górniczego w tym m.in. produkcja maszyn, urządzeń górniczych, dostawcy specjalistycznych materiałów, usługi napraw i konserwacji urządzeń górniczych, dostawa wyrobów gumowych, tworzyw sztucznych, usługi wspomagające górnictwo aby prowadzić działalność usługową lub handlową w bezpośredniej bliskości od aktywnie funkcjonujących na dzień złożenia wniosku kopalń i zakładów górniczych (i tutaj</w:t>
      </w:r>
      <w:r w:rsidR="009B1874" w:rsidRPr="00DD2CD4">
        <w:t xml:space="preserve"> </w:t>
      </w:r>
      <w:r w:rsidR="00F61D50" w:rsidRPr="00DD2CD4">
        <w:t xml:space="preserve"> jest ta bliskość bezpośrednia, która została przedstawiona w prezentacji)</w:t>
      </w:r>
      <w:r w:rsidR="009B1874" w:rsidRPr="00DD2CD4">
        <w:t xml:space="preserve"> albo prowadzi działalność w sektorze</w:t>
      </w:r>
      <w:r w:rsidR="007F6410" w:rsidRPr="00DD2CD4">
        <w:t xml:space="preserve"> metalowym bądź jest wytwórcą energii elektrycznej lub ciepła w oparciu o dostawy węgla. Dodatkowo, jak zaznaczyła Pani Elżbieta Kabelis, to nie są kryteria 0/1</w:t>
      </w:r>
      <w:r w:rsidR="00BD01DB" w:rsidRPr="00DD2CD4">
        <w:t>,</w:t>
      </w:r>
      <w:r w:rsidR="007F6410" w:rsidRPr="00DD2CD4">
        <w:t xml:space="preserve"> są </w:t>
      </w:r>
      <w:r w:rsidR="00BD01DB" w:rsidRPr="00DD2CD4">
        <w:t xml:space="preserve">to </w:t>
      </w:r>
      <w:r w:rsidR="007F6410" w:rsidRPr="00DD2CD4">
        <w:t xml:space="preserve">kryteria premiujące dodatkowe projekty. </w:t>
      </w:r>
    </w:p>
    <w:p w14:paraId="6BF4F50A" w14:textId="2BF91352" w:rsidR="009B1874" w:rsidRPr="00DD2CD4" w:rsidRDefault="62872363" w:rsidP="00DD2CD4">
      <w:pPr>
        <w:spacing w:before="120" w:line="360" w:lineRule="auto"/>
      </w:pPr>
      <w:r w:rsidRPr="00DD2CD4">
        <w:t xml:space="preserve">Następnie </w:t>
      </w:r>
      <w:r w:rsidR="614429B2" w:rsidRPr="00DD2CD4">
        <w:t xml:space="preserve">ponownie </w:t>
      </w:r>
      <w:r w:rsidRPr="00DD2CD4">
        <w:t xml:space="preserve">głos zabrał Pan </w:t>
      </w:r>
      <w:r w:rsidR="34A3E87C" w:rsidRPr="00DD2CD4">
        <w:t>Grzegorz Trefon</w:t>
      </w:r>
      <w:r w:rsidRPr="00DD2CD4">
        <w:t xml:space="preserve">, który zwrócił uwagę, iż jest wiele takich podmiotów, które świadczą usługi na rzecz innych podmiotów. Bardzo często nie świadczą usług bezpośrednio na rzecz kopalń tylko </w:t>
      </w:r>
      <w:r w:rsidR="513329FC" w:rsidRPr="00DD2CD4">
        <w:t xml:space="preserve">na rzecz </w:t>
      </w:r>
      <w:r w:rsidRPr="00DD2CD4">
        <w:t>firmy, która prowadzi różnego rodzaju zlecenia na rzecz spółek górniczych i należy te małe firmy także wspierać.</w:t>
      </w:r>
    </w:p>
    <w:p w14:paraId="2F6981F6" w14:textId="77777777" w:rsidR="007F6410" w:rsidRPr="00DD2CD4" w:rsidRDefault="007F6410" w:rsidP="00DD2CD4">
      <w:pPr>
        <w:spacing w:before="120" w:line="360" w:lineRule="auto"/>
      </w:pPr>
      <w:r w:rsidRPr="00DD2CD4">
        <w:t>Jak poinformowała Pani Elżbieta Kabelis</w:t>
      </w:r>
      <w:r w:rsidR="000F41B5" w:rsidRPr="00DD2CD4">
        <w:t xml:space="preserve"> tutaj występuje ta bezpośrednia bliskość, która będzie pozwalała na uwzględnienie tych podmiotów, które świadczą usługi i są zależne od kopalń.</w:t>
      </w:r>
    </w:p>
    <w:p w14:paraId="7DAB819F" w14:textId="5FAC70FD" w:rsidR="00AF478D" w:rsidRPr="00DD2CD4" w:rsidRDefault="64EAFCDF" w:rsidP="00DD2CD4">
      <w:pPr>
        <w:spacing w:before="120" w:line="360" w:lineRule="auto"/>
      </w:pPr>
      <w:r w:rsidRPr="00DD2CD4">
        <w:t>Głos zabrał Pan Przemysław Sulich</w:t>
      </w:r>
      <w:r w:rsidR="00BD01DB" w:rsidRPr="00DD2CD4">
        <w:t>,</w:t>
      </w:r>
      <w:r w:rsidRPr="00DD2CD4">
        <w:t xml:space="preserve"> </w:t>
      </w:r>
      <w:r w:rsidR="7711BFEB" w:rsidRPr="00DD2CD4">
        <w:t xml:space="preserve">przedstawiciel </w:t>
      </w:r>
      <w:r w:rsidRPr="00DD2CD4">
        <w:t>Polsko-Niemieck</w:t>
      </w:r>
      <w:r w:rsidR="0F34D86E" w:rsidRPr="00DD2CD4">
        <w:t>iej</w:t>
      </w:r>
      <w:r w:rsidRPr="00DD2CD4">
        <w:t xml:space="preserve"> Izb</w:t>
      </w:r>
      <w:r w:rsidR="6434CCFB" w:rsidRPr="00DD2CD4">
        <w:t>y</w:t>
      </w:r>
      <w:r w:rsidRPr="00DD2CD4">
        <w:t xml:space="preserve"> Przemysłowo-Handlow</w:t>
      </w:r>
      <w:r w:rsidR="69636FFD" w:rsidRPr="00DD2CD4">
        <w:t>ej</w:t>
      </w:r>
      <w:r w:rsidRPr="00DD2CD4">
        <w:t xml:space="preserve"> (AHK Polska), który zwrócił się z pytaniem czy dofinansowanie będzie udzielane </w:t>
      </w:r>
      <w:r w:rsidR="00924CEA">
        <w:t>w </w:t>
      </w:r>
      <w:r w:rsidRPr="00DD2CD4">
        <w:t xml:space="preserve">ramach Regionalnej Pomocy Inwestycyjnej czy w ramach </w:t>
      </w:r>
      <w:r w:rsidR="4872067E" w:rsidRPr="00DD2CD4">
        <w:t>p</w:t>
      </w:r>
      <w:r w:rsidRPr="00DD2CD4">
        <w:t>omocy de minimis ?</w:t>
      </w:r>
    </w:p>
    <w:p w14:paraId="3798A700" w14:textId="0E19240C" w:rsidR="00AF478D" w:rsidRPr="00DD2CD4" w:rsidRDefault="64EAFCDF" w:rsidP="00DD2CD4">
      <w:pPr>
        <w:spacing w:before="120" w:line="360" w:lineRule="auto"/>
      </w:pPr>
      <w:r w:rsidRPr="00DD2CD4">
        <w:t xml:space="preserve">W odpowiedzi Pani Elżbieta Kabelis poinformowała, że udzielane dofinansowanie będzie wyłącznie w ramach </w:t>
      </w:r>
      <w:r w:rsidR="69C4FC16" w:rsidRPr="00DD2CD4">
        <w:t>p</w:t>
      </w:r>
      <w:r w:rsidRPr="00DD2CD4">
        <w:t>omocy de minimis</w:t>
      </w:r>
      <w:r w:rsidR="0568E1D7" w:rsidRPr="00DD2CD4">
        <w:t>.</w:t>
      </w:r>
    </w:p>
    <w:p w14:paraId="764B76C0" w14:textId="3BBF99AF" w:rsidR="009B1874" w:rsidRPr="00DD2CD4" w:rsidRDefault="4412C9D5" w:rsidP="00DD2CD4">
      <w:pPr>
        <w:spacing w:before="120" w:line="360" w:lineRule="auto"/>
      </w:pPr>
      <w:r w:rsidRPr="00DD2CD4">
        <w:t xml:space="preserve">Głos zabrał Pan Jan Twardowski, który zaznaczył, że odesłanie </w:t>
      </w:r>
      <w:r w:rsidR="0B7F3F91" w:rsidRPr="00DD2CD4">
        <w:t xml:space="preserve">w dokumencie </w:t>
      </w:r>
      <w:r w:rsidRPr="00DD2CD4">
        <w:t xml:space="preserve">do ekspertyzy w przypisie jest słusznych działaniem, czytając materiały można znaleźć odniesienie się do dokumentu, który pozwala </w:t>
      </w:r>
      <w:r w:rsidR="6E7D3567" w:rsidRPr="00DD2CD4">
        <w:t xml:space="preserve">systemowo podejść do tematu. Jednocześnie Pan Jan Twardowski poinformował, że w innych przypadkach niestety czasami takiego odniesienia brakuje. Jednocześnie, Pan Jan Twardowski zwrócił </w:t>
      </w:r>
      <w:r w:rsidR="6D0EF46F" w:rsidRPr="00DD2CD4">
        <w:t>uwagę,</w:t>
      </w:r>
      <w:r w:rsidR="6E7D3567" w:rsidRPr="00DD2CD4">
        <w:t xml:space="preserve"> aby częściej wskazywane były </w:t>
      </w:r>
      <w:r w:rsidR="171C41C8" w:rsidRPr="00DD2CD4">
        <w:t>w</w:t>
      </w:r>
      <w:r w:rsidR="00924CEA">
        <w:t> </w:t>
      </w:r>
      <w:r w:rsidR="6E7D3567" w:rsidRPr="00DD2CD4">
        <w:t>dokument</w:t>
      </w:r>
      <w:r w:rsidR="786C88CB" w:rsidRPr="00DD2CD4">
        <w:t>ach</w:t>
      </w:r>
      <w:r w:rsidR="6E7D3567" w:rsidRPr="00DD2CD4">
        <w:t xml:space="preserve"> materiały źródłowe do których można się odwoływać, tak aby mieć szanse się z nimi zapoznać.</w:t>
      </w:r>
    </w:p>
    <w:p w14:paraId="48179617" w14:textId="4A30EE78" w:rsidR="0046006D" w:rsidRPr="00DD2CD4" w:rsidRDefault="7B5A262D" w:rsidP="00DD2CD4">
      <w:pPr>
        <w:spacing w:before="120" w:line="360" w:lineRule="auto"/>
      </w:pPr>
      <w:r w:rsidRPr="00DD2CD4">
        <w:t xml:space="preserve">Dodatkowo Pan Jan Twardowski </w:t>
      </w:r>
      <w:r w:rsidR="248CF430" w:rsidRPr="00DD2CD4">
        <w:t>złożył</w:t>
      </w:r>
      <w:r w:rsidRPr="00DD2CD4">
        <w:t xml:space="preserve"> wniosek formalny wnosząc o skreślenie z głosowanej </w:t>
      </w:r>
      <w:r w:rsidR="7F30CED4" w:rsidRPr="00DD2CD4">
        <w:t>uchwały, powtarzającego</w:t>
      </w:r>
      <w:r w:rsidR="248CF430" w:rsidRPr="00DD2CD4">
        <w:t xml:space="preserve"> się 21 wiersza. Jednocześnie, głos zabrał Pan Jakub Chełstowski, który spytał czy </w:t>
      </w:r>
      <w:r w:rsidR="58700477" w:rsidRPr="00DD2CD4">
        <w:t>taki</w:t>
      </w:r>
      <w:r w:rsidR="248CF430" w:rsidRPr="00DD2CD4">
        <w:t xml:space="preserve"> wniosek składa Pani Elżbieta Kabelis. </w:t>
      </w:r>
      <w:r w:rsidR="2FDA4A50" w:rsidRPr="00DD2CD4">
        <w:t xml:space="preserve">Jednocześnie w porozumieniu </w:t>
      </w:r>
      <w:r w:rsidR="00924CEA">
        <w:t>z </w:t>
      </w:r>
      <w:r w:rsidR="2FDA4A50" w:rsidRPr="00DD2CD4">
        <w:t xml:space="preserve">Panią Elżbietą Kabelis, Przewodniczący KM FE SL ustalił, że głosowana będzie uchwała KM </w:t>
      </w:r>
      <w:r w:rsidR="00924CEA">
        <w:t>z </w:t>
      </w:r>
      <w:r w:rsidR="2FDA4A50" w:rsidRPr="00DD2CD4">
        <w:t>autopoprawką</w:t>
      </w:r>
      <w:r w:rsidR="248CF430" w:rsidRPr="00DD2CD4">
        <w:t>.</w:t>
      </w:r>
    </w:p>
    <w:p w14:paraId="4BE5D163" w14:textId="4C7A1CAF" w:rsidR="00A8740C" w:rsidRPr="00DD2CD4" w:rsidRDefault="5157E998" w:rsidP="00DD2CD4">
      <w:pPr>
        <w:spacing w:before="120" w:line="360" w:lineRule="auto"/>
      </w:pPr>
      <w:r w:rsidRPr="00DD2CD4">
        <w:t xml:space="preserve">Dodatkowo głos zabrała Pani Alina Pogoda, która zwróciła się z pytaniem czy ekspertyza, </w:t>
      </w:r>
      <w:r w:rsidR="00924CEA">
        <w:t>o </w:t>
      </w:r>
      <w:r w:rsidRPr="00DD2CD4">
        <w:t>której była mowa, została przekazana do członków KM?</w:t>
      </w:r>
    </w:p>
    <w:p w14:paraId="4A9EA56C" w14:textId="764DF8EE" w:rsidR="00A8740C" w:rsidRPr="00DD2CD4" w:rsidRDefault="00A8740C" w:rsidP="00DD2CD4">
      <w:pPr>
        <w:spacing w:before="120" w:line="360" w:lineRule="auto"/>
      </w:pPr>
      <w:r w:rsidRPr="00DD2CD4">
        <w:t xml:space="preserve">Głos zabrała Pani Elżbieta Kabelis, która poinformowała, że ekspertyza została wskazana </w:t>
      </w:r>
      <w:r w:rsidR="00924CEA">
        <w:t>w </w:t>
      </w:r>
      <w:r w:rsidRPr="00DD2CD4">
        <w:t>przypisie w uchwale przyjmującej kryteria wyboru projektów. Jednocześnie definicja była także omówiona podczas spotkania grupy roboczej ds. Funduszu Sprawiedliwej Transformacji.</w:t>
      </w:r>
    </w:p>
    <w:p w14:paraId="433CEDA3" w14:textId="14612CC8" w:rsidR="00A8740C" w:rsidRPr="00DD2CD4" w:rsidRDefault="5157E998" w:rsidP="00DD2CD4">
      <w:pPr>
        <w:spacing w:before="120" w:line="360" w:lineRule="auto"/>
      </w:pPr>
      <w:r w:rsidRPr="00DD2CD4">
        <w:t xml:space="preserve">Jednoczenie głos zabrała Pani Anna Miśkiewicz, </w:t>
      </w:r>
      <w:r w:rsidR="135D2E14" w:rsidRPr="00DD2CD4">
        <w:t xml:space="preserve">Kierownik Wyboru i Kontraktacji </w:t>
      </w:r>
      <w:r w:rsidRPr="00DD2CD4">
        <w:t xml:space="preserve">Śląskiego Centrum Przedsiębiorczości, która wyjaśniła, że </w:t>
      </w:r>
      <w:r w:rsidR="135D2E14" w:rsidRPr="00DD2CD4">
        <w:t xml:space="preserve">przytoczona </w:t>
      </w:r>
      <w:r w:rsidRPr="00DD2CD4">
        <w:t xml:space="preserve">ekspertyza </w:t>
      </w:r>
      <w:r w:rsidR="135D2E14" w:rsidRPr="00DD2CD4">
        <w:t xml:space="preserve">jest </w:t>
      </w:r>
      <w:r w:rsidRPr="00DD2CD4">
        <w:t xml:space="preserve">ogólnodostępna. </w:t>
      </w:r>
      <w:r w:rsidR="671F0415" w:rsidRPr="00DD2CD4">
        <w:t xml:space="preserve">W wyszukiwarce należy jedynie </w:t>
      </w:r>
      <w:r w:rsidRPr="00DD2CD4">
        <w:t>wpis</w:t>
      </w:r>
      <w:r w:rsidR="671F0415" w:rsidRPr="00DD2CD4">
        <w:t>ać</w:t>
      </w:r>
      <w:r w:rsidRPr="00DD2CD4">
        <w:t xml:space="preserve"> tytuł</w:t>
      </w:r>
      <w:r w:rsidR="671F0415" w:rsidRPr="00DD2CD4">
        <w:t xml:space="preserve"> oraz autora ekspertyzy</w:t>
      </w:r>
      <w:r w:rsidRPr="00DD2CD4">
        <w:t xml:space="preserve">, który pojawia się </w:t>
      </w:r>
      <w:r w:rsidR="00924CEA">
        <w:t>w </w:t>
      </w:r>
      <w:r w:rsidRPr="00DD2CD4">
        <w:t>przypisie uchwały</w:t>
      </w:r>
      <w:r w:rsidR="135D2E14" w:rsidRPr="00DD2CD4">
        <w:t>.</w:t>
      </w:r>
    </w:p>
    <w:p w14:paraId="1375520C" w14:textId="69603F6C" w:rsidR="0064146C" w:rsidRPr="00DD2CD4" w:rsidRDefault="6106A773" w:rsidP="00DD2CD4">
      <w:pPr>
        <w:spacing w:before="120" w:line="360" w:lineRule="auto"/>
      </w:pPr>
      <w:r w:rsidRPr="00DD2CD4">
        <w:t xml:space="preserve">Dodatkowo głos zabrała Pani Małgorzata Staś, Dyrektor Departamentu Rozwoju </w:t>
      </w:r>
      <w:r w:rsidR="00924CEA">
        <w:t>i </w:t>
      </w:r>
      <w:r w:rsidRPr="00DD2CD4">
        <w:t xml:space="preserve">Transformacji Regionu, która poinformowała, że jest bardzo dużo różnego rodzaju ekspertyz, </w:t>
      </w:r>
      <w:r w:rsidR="008A10CC" w:rsidRPr="00DD2CD4">
        <w:t>jednocześnie wszystko</w:t>
      </w:r>
      <w:r w:rsidRPr="00DD2CD4">
        <w:t xml:space="preserve"> dostępne jest na stronie internetowej</w:t>
      </w:r>
      <w:r w:rsidR="00BD01DB" w:rsidRPr="00DD2CD4">
        <w:t xml:space="preserve"> dot.</w:t>
      </w:r>
      <w:r w:rsidRPr="00DD2CD4">
        <w:t xml:space="preserve"> transformacji. Dodatkowo, jeżeli jest taka </w:t>
      </w:r>
      <w:r w:rsidR="6C222F6B" w:rsidRPr="00DD2CD4">
        <w:t>potrzeba,</w:t>
      </w:r>
      <w:r w:rsidRPr="00DD2CD4">
        <w:t xml:space="preserve"> aby daną ekspertyzę ściągnąć i przesłać mailowo jest od tego sekretariat KM. </w:t>
      </w:r>
    </w:p>
    <w:p w14:paraId="16D942F2" w14:textId="4C1926E3" w:rsidR="0064146C" w:rsidRPr="00DD2CD4" w:rsidRDefault="6106A773" w:rsidP="00DD2CD4">
      <w:pPr>
        <w:spacing w:before="120" w:line="360" w:lineRule="auto"/>
      </w:pPr>
      <w:r w:rsidRPr="00DD2CD4">
        <w:t xml:space="preserve">Następnie głos zabrał Pan Wacław Czerkawski, </w:t>
      </w:r>
      <w:r w:rsidR="5ED69ADB" w:rsidRPr="00DD2CD4">
        <w:t xml:space="preserve">przedstawiciel </w:t>
      </w:r>
      <w:r w:rsidR="428870A4" w:rsidRPr="00DD2CD4">
        <w:t>Ogólnopolskie</w:t>
      </w:r>
      <w:r w:rsidR="3F2BD785" w:rsidRPr="00DD2CD4">
        <w:t>go</w:t>
      </w:r>
      <w:r w:rsidR="428870A4" w:rsidRPr="00DD2CD4">
        <w:t xml:space="preserve"> Porozumieni</w:t>
      </w:r>
      <w:r w:rsidR="14DBB5D0" w:rsidRPr="00DD2CD4">
        <w:t>a</w:t>
      </w:r>
      <w:r w:rsidR="428870A4" w:rsidRPr="00DD2CD4">
        <w:t xml:space="preserve"> Związków Zawodowych, </w:t>
      </w:r>
      <w:r w:rsidRPr="00DD2CD4">
        <w:t>któ</w:t>
      </w:r>
      <w:r w:rsidR="428870A4" w:rsidRPr="00DD2CD4">
        <w:t xml:space="preserve">ry </w:t>
      </w:r>
      <w:r w:rsidRPr="00DD2CD4">
        <w:t xml:space="preserve">zwrócił się z wnioskiem </w:t>
      </w:r>
      <w:r w:rsidR="185875E8" w:rsidRPr="00DD2CD4">
        <w:t>formalnym,</w:t>
      </w:r>
      <w:r w:rsidRPr="00DD2CD4">
        <w:t xml:space="preserve"> aby podczas zabierania głosu przedstawiać si</w:t>
      </w:r>
      <w:r w:rsidR="428870A4" w:rsidRPr="00DD2CD4">
        <w:t>ę</w:t>
      </w:r>
      <w:r w:rsidRPr="00DD2CD4">
        <w:t>, aby było wiadomym kto zabiera głos, i jaką organizacje dana osoba reprezentuję.</w:t>
      </w:r>
    </w:p>
    <w:p w14:paraId="27E9F450" w14:textId="77777777" w:rsidR="007F602F" w:rsidRPr="00DD2CD4" w:rsidRDefault="00CC3309" w:rsidP="002B6D57">
      <w:pPr>
        <w:pStyle w:val="Akapitzlist"/>
        <w:numPr>
          <w:ilvl w:val="0"/>
          <w:numId w:val="11"/>
        </w:numPr>
        <w:spacing w:before="120" w:line="360" w:lineRule="auto"/>
      </w:pPr>
      <w:r w:rsidRPr="00DD2CD4">
        <w:t xml:space="preserve">Następnie Pan </w:t>
      </w:r>
      <w:r w:rsidR="006412C0" w:rsidRPr="00DD2CD4">
        <w:t xml:space="preserve">Jakub Chełstowski </w:t>
      </w:r>
      <w:r w:rsidR="007F602F" w:rsidRPr="00DD2CD4">
        <w:t xml:space="preserve">zarządził głosowanie nad przyjęciem </w:t>
      </w:r>
      <w:r w:rsidR="007F602F" w:rsidRPr="00B713DF">
        <w:rPr>
          <w:b/>
        </w:rPr>
        <w:t>uchwały nr 69 KM zatwierdzającej kryteria wyboru projektów dla 10.3 Wsparcie MŚP na rzecz transformacji, typ projektu Mikroinwestycje w MŚP</w:t>
      </w:r>
      <w:r w:rsidR="00C62693" w:rsidRPr="00DD2CD4">
        <w:t xml:space="preserve"> wraz z autopoprawką wniesiona przez Panią Elżbietę Kabelis, p.o. Dyrektora ŚCP</w:t>
      </w:r>
    </w:p>
    <w:p w14:paraId="554E75F5" w14:textId="77777777" w:rsidR="007F602F" w:rsidRPr="00DD2CD4" w:rsidRDefault="007F602F" w:rsidP="00DD2CD4">
      <w:pPr>
        <w:spacing w:before="120" w:line="360" w:lineRule="auto"/>
      </w:pPr>
      <w:r w:rsidRPr="00DD2CD4">
        <w:t>Wyniki głosowania były następujące:</w:t>
      </w:r>
    </w:p>
    <w:p w14:paraId="3E100A20" w14:textId="77777777" w:rsidR="007F602F" w:rsidRPr="00DD2CD4" w:rsidRDefault="00C62693" w:rsidP="002B6D57">
      <w:pPr>
        <w:pStyle w:val="Akapitzlist"/>
        <w:numPr>
          <w:ilvl w:val="0"/>
          <w:numId w:val="27"/>
        </w:numPr>
        <w:spacing w:before="120" w:line="360" w:lineRule="auto"/>
      </w:pPr>
      <w:r w:rsidRPr="00DD2CD4">
        <w:t>34</w:t>
      </w:r>
      <w:r w:rsidR="007F602F" w:rsidRPr="00DD2CD4">
        <w:t xml:space="preserve"> głosy – za przyjęciem uchwały,</w:t>
      </w:r>
    </w:p>
    <w:p w14:paraId="08614A77" w14:textId="77777777" w:rsidR="007F602F" w:rsidRPr="00DD2CD4" w:rsidRDefault="007F602F" w:rsidP="002B6D57">
      <w:pPr>
        <w:pStyle w:val="Akapitzlist"/>
        <w:numPr>
          <w:ilvl w:val="0"/>
          <w:numId w:val="27"/>
        </w:numPr>
        <w:spacing w:before="120" w:line="360" w:lineRule="auto"/>
      </w:pPr>
      <w:r w:rsidRPr="00DD2CD4">
        <w:t>0 głosów – przeciw przyjęciu uchwały,</w:t>
      </w:r>
    </w:p>
    <w:p w14:paraId="17726CBB" w14:textId="77777777" w:rsidR="00E23D2E" w:rsidRPr="00DD2CD4" w:rsidRDefault="007F602F" w:rsidP="002B6D57">
      <w:pPr>
        <w:pStyle w:val="Akapitzlist"/>
        <w:numPr>
          <w:ilvl w:val="0"/>
          <w:numId w:val="27"/>
        </w:numPr>
        <w:spacing w:before="120" w:line="360" w:lineRule="auto"/>
      </w:pPr>
      <w:r w:rsidRPr="00DD2CD4">
        <w:t>0 głosów - wstrzymujący się</w:t>
      </w:r>
    </w:p>
    <w:p w14:paraId="25761790" w14:textId="70B63EF4" w:rsidR="1E436512" w:rsidRPr="00924CEA" w:rsidRDefault="1E436512" w:rsidP="00924CEA">
      <w:pPr>
        <w:spacing w:before="120" w:line="360" w:lineRule="auto"/>
        <w:jc w:val="center"/>
        <w:rPr>
          <w:rStyle w:val="Odwoanieintensywne"/>
          <w:highlight w:val="yellow"/>
        </w:rPr>
      </w:pPr>
      <w:r w:rsidRPr="00924CEA">
        <w:rPr>
          <w:rStyle w:val="Odwoanieintensywne"/>
        </w:rPr>
        <w:t>Ad.</w:t>
      </w:r>
      <w:r w:rsidR="00D030DC" w:rsidRPr="00924CEA">
        <w:rPr>
          <w:rStyle w:val="Odwoanieintensywne"/>
        </w:rPr>
        <w:t xml:space="preserve"> </w:t>
      </w:r>
      <w:r w:rsidRPr="00924CEA">
        <w:rPr>
          <w:rStyle w:val="Odwoanieintensywne"/>
        </w:rPr>
        <w:t>6</w:t>
      </w:r>
    </w:p>
    <w:p w14:paraId="7EEA2108" w14:textId="77777777" w:rsidR="00DB33CD" w:rsidRPr="00DD2CD4" w:rsidRDefault="4DF7531A" w:rsidP="00DD2CD4">
      <w:pPr>
        <w:spacing w:before="120" w:line="360" w:lineRule="auto"/>
      </w:pPr>
      <w:r w:rsidRPr="00DD2CD4">
        <w:t>W dalszej kolejności posiedzenia</w:t>
      </w:r>
      <w:r w:rsidR="23A8BDDF" w:rsidRPr="00DD2CD4">
        <w:t xml:space="preserve"> </w:t>
      </w:r>
      <w:r w:rsidR="1E436512" w:rsidRPr="00DD2CD4">
        <w:t>Pan Jakub Chełstowski</w:t>
      </w:r>
      <w:r w:rsidRPr="00DD2CD4">
        <w:t xml:space="preserve"> oddał</w:t>
      </w:r>
      <w:r w:rsidR="23A8BDDF" w:rsidRPr="00DD2CD4">
        <w:t xml:space="preserve"> głos Pani Monice Sternal Zastępcy Dyrektora Departamentu Rozwoju i Transformacji Regionu, która </w:t>
      </w:r>
      <w:r w:rsidR="2E6867CC" w:rsidRPr="00DD2CD4">
        <w:t xml:space="preserve">omówiła </w:t>
      </w:r>
      <w:r w:rsidR="23A8BDDF" w:rsidRPr="00DD2CD4">
        <w:t>planowane do przyjęcia</w:t>
      </w:r>
      <w:r w:rsidR="1444764C" w:rsidRPr="00DD2CD4">
        <w:t xml:space="preserve"> </w:t>
      </w:r>
      <w:r w:rsidR="1E436512" w:rsidRPr="00DD2CD4">
        <w:t>zmiany w regulaminie KM</w:t>
      </w:r>
      <w:r w:rsidR="40160792" w:rsidRPr="00DD2CD4">
        <w:t>.</w:t>
      </w:r>
    </w:p>
    <w:p w14:paraId="2456D4FC" w14:textId="0A0F1C5A" w:rsidR="4045BAAD" w:rsidRPr="00DD2CD4" w:rsidRDefault="19FA4A83" w:rsidP="00DD2CD4">
      <w:pPr>
        <w:spacing w:before="120" w:line="360" w:lineRule="auto"/>
      </w:pPr>
      <w:r w:rsidRPr="00DD2CD4">
        <w:t xml:space="preserve">W okresie </w:t>
      </w:r>
      <w:r w:rsidR="6F5907FD" w:rsidRPr="00DD2CD4">
        <w:t xml:space="preserve">między </w:t>
      </w:r>
      <w:r w:rsidR="6A1E619B" w:rsidRPr="00DD2CD4">
        <w:t>kolejnymi Komitetami Monitorującymi</w:t>
      </w:r>
      <w:r w:rsidRPr="00DD2CD4">
        <w:t xml:space="preserve">, rozpoczęła pracę grupa robocza </w:t>
      </w:r>
      <w:r w:rsidR="60BAC7CF" w:rsidRPr="00DD2CD4">
        <w:t>ds.</w:t>
      </w:r>
      <w:r w:rsidRPr="00DD2CD4">
        <w:t xml:space="preserve"> F</w:t>
      </w:r>
      <w:r w:rsidR="0E4B5DEC" w:rsidRPr="00DD2CD4">
        <w:t>ST</w:t>
      </w:r>
      <w:r w:rsidR="2C6C7736" w:rsidRPr="00DD2CD4">
        <w:t>,</w:t>
      </w:r>
      <w:r w:rsidRPr="00DD2CD4">
        <w:t xml:space="preserve"> I posiedzenie grupy odbyło się 25 maja 2023 r</w:t>
      </w:r>
      <w:r w:rsidR="68CC81CF" w:rsidRPr="00DD2CD4">
        <w:t>.</w:t>
      </w:r>
      <w:r w:rsidR="00BD01DB" w:rsidRPr="00DD2CD4">
        <w:t xml:space="preserve">, a </w:t>
      </w:r>
      <w:r w:rsidR="68CC81CF" w:rsidRPr="00DD2CD4">
        <w:t xml:space="preserve">na posiedzeniu został wybrany przewodniczący Pan </w:t>
      </w:r>
      <w:r w:rsidR="3177F169" w:rsidRPr="00DD2CD4">
        <w:t>J</w:t>
      </w:r>
      <w:r w:rsidR="68CC81CF" w:rsidRPr="00DD2CD4">
        <w:t>a</w:t>
      </w:r>
      <w:r w:rsidR="715589B6" w:rsidRPr="00DD2CD4">
        <w:t xml:space="preserve">n </w:t>
      </w:r>
      <w:r w:rsidR="68CC81CF" w:rsidRPr="00DD2CD4">
        <w:t>Bondaruk, oraz dwóch jego zastępców, (tj</w:t>
      </w:r>
      <w:r w:rsidR="4E0A4D81" w:rsidRPr="00DD2CD4">
        <w:t xml:space="preserve">. </w:t>
      </w:r>
      <w:r w:rsidR="5723126A" w:rsidRPr="00DD2CD4">
        <w:t xml:space="preserve">Pan </w:t>
      </w:r>
      <w:r w:rsidR="68CC81CF" w:rsidRPr="00DD2CD4">
        <w:t xml:space="preserve">Piotr Bańczyk i </w:t>
      </w:r>
      <w:r w:rsidR="636A4556" w:rsidRPr="00DD2CD4">
        <w:t xml:space="preserve">Pani </w:t>
      </w:r>
      <w:r w:rsidR="68CC81CF" w:rsidRPr="00DD2CD4">
        <w:t xml:space="preserve">Monika Sternal), </w:t>
      </w:r>
      <w:r w:rsidR="634E218A" w:rsidRPr="00DD2CD4">
        <w:t>grupa odbyła pierwszą</w:t>
      </w:r>
      <w:r w:rsidR="79D0E432" w:rsidRPr="00DD2CD4">
        <w:t xml:space="preserve"> dyskusję, na</w:t>
      </w:r>
      <w:r w:rsidR="7FB96E70" w:rsidRPr="00DD2CD4">
        <w:t xml:space="preserve"> </w:t>
      </w:r>
      <w:r w:rsidR="79D0E432" w:rsidRPr="00DD2CD4">
        <w:t xml:space="preserve">temat kryteriów i zaopiniowała pozytywnie kryteria. </w:t>
      </w:r>
      <w:r w:rsidR="0D900D1F" w:rsidRPr="00DD2CD4">
        <w:t>N</w:t>
      </w:r>
      <w:r w:rsidR="79D0E432" w:rsidRPr="00DD2CD4">
        <w:t>astęp</w:t>
      </w:r>
      <w:r w:rsidR="00647013" w:rsidRPr="00DD2CD4">
        <w:t>n</w:t>
      </w:r>
      <w:r w:rsidR="79D0E432" w:rsidRPr="00DD2CD4">
        <w:t>ie Pani</w:t>
      </w:r>
      <w:r w:rsidR="05F005EF" w:rsidRPr="00DD2CD4">
        <w:t xml:space="preserve"> Monika St</w:t>
      </w:r>
      <w:r w:rsidR="00647013" w:rsidRPr="00DD2CD4">
        <w:t>er</w:t>
      </w:r>
      <w:r w:rsidR="05F005EF" w:rsidRPr="00DD2CD4">
        <w:t xml:space="preserve">nal przeszła do </w:t>
      </w:r>
      <w:r w:rsidR="37DDF6D7" w:rsidRPr="00DD2CD4">
        <w:t xml:space="preserve">omówienia </w:t>
      </w:r>
      <w:r w:rsidR="05F005EF" w:rsidRPr="00DD2CD4">
        <w:t xml:space="preserve">zmiany </w:t>
      </w:r>
      <w:r w:rsidR="00924CEA">
        <w:t>w </w:t>
      </w:r>
      <w:r w:rsidR="05F005EF" w:rsidRPr="00DD2CD4">
        <w:t xml:space="preserve">regulaminie </w:t>
      </w:r>
      <w:r w:rsidR="06B0B988" w:rsidRPr="00DD2CD4">
        <w:t>KM,</w:t>
      </w:r>
      <w:r w:rsidR="18936850" w:rsidRPr="00DD2CD4">
        <w:t xml:space="preserve"> która dotyczyła </w:t>
      </w:r>
      <w:r w:rsidR="6729C10D" w:rsidRPr="00DD2CD4">
        <w:t>możliwości</w:t>
      </w:r>
      <w:r w:rsidR="18936850" w:rsidRPr="00DD2CD4">
        <w:t xml:space="preserve"> powołania grup </w:t>
      </w:r>
      <w:r w:rsidR="7F30B66F" w:rsidRPr="00DD2CD4">
        <w:t>roboczych</w:t>
      </w:r>
      <w:r w:rsidR="18936850" w:rsidRPr="00DD2CD4">
        <w:t xml:space="preserve"> tylko przez członków KM, nie przez </w:t>
      </w:r>
      <w:r w:rsidR="4D625C0B" w:rsidRPr="00DD2CD4">
        <w:t>obserwatorów</w:t>
      </w:r>
      <w:r w:rsidR="18936850" w:rsidRPr="00DD2CD4">
        <w:t xml:space="preserve">. </w:t>
      </w:r>
    </w:p>
    <w:p w14:paraId="77022E9B" w14:textId="77777777" w:rsidR="00040B47" w:rsidRPr="00DD2CD4" w:rsidRDefault="00040B47" w:rsidP="00DD2CD4">
      <w:pPr>
        <w:spacing w:before="120" w:line="360" w:lineRule="auto"/>
      </w:pPr>
      <w:r w:rsidRPr="00DD2CD4">
        <w:t>Pełna prezen</w:t>
      </w:r>
      <w:r w:rsidR="007F602F" w:rsidRPr="00DD2CD4">
        <w:t>tacja stanowi załącznik nr 7</w:t>
      </w:r>
      <w:r w:rsidRPr="00DD2CD4">
        <w:t xml:space="preserve"> do Protokołu.</w:t>
      </w:r>
    </w:p>
    <w:p w14:paraId="29C2F682" w14:textId="23777195" w:rsidR="00961C7C" w:rsidRPr="00DD2CD4" w:rsidRDefault="00961C7C" w:rsidP="002B6D57">
      <w:pPr>
        <w:pStyle w:val="Akapitzlist"/>
        <w:numPr>
          <w:ilvl w:val="0"/>
          <w:numId w:val="11"/>
        </w:numPr>
        <w:spacing w:before="120" w:line="360" w:lineRule="auto"/>
      </w:pPr>
      <w:r w:rsidRPr="00DD2CD4">
        <w:t xml:space="preserve">Następnie, </w:t>
      </w:r>
      <w:r w:rsidR="003D619E" w:rsidRPr="00DD2CD4">
        <w:t xml:space="preserve">wobec braku uwag ze strony zebranych na sali, </w:t>
      </w:r>
      <w:r w:rsidRPr="00DD2CD4">
        <w:t xml:space="preserve">Pan </w:t>
      </w:r>
      <w:r w:rsidR="007F602F" w:rsidRPr="00DD2CD4">
        <w:t>Jakub Chełstowski</w:t>
      </w:r>
      <w:r w:rsidRPr="00DD2CD4">
        <w:t xml:space="preserve"> </w:t>
      </w:r>
      <w:r w:rsidR="000867DC" w:rsidRPr="00DD2CD4">
        <w:t>zarządził</w:t>
      </w:r>
      <w:r w:rsidRPr="00DD2CD4">
        <w:t xml:space="preserve"> głosowanie nad przyjęciem </w:t>
      </w:r>
      <w:r w:rsidRPr="00B713DF">
        <w:rPr>
          <w:b/>
        </w:rPr>
        <w:t xml:space="preserve">uchwały nr </w:t>
      </w:r>
      <w:r w:rsidR="007F602F" w:rsidRPr="00B713DF">
        <w:rPr>
          <w:b/>
        </w:rPr>
        <w:t>70 KM</w:t>
      </w:r>
      <w:r w:rsidR="00C92714" w:rsidRPr="00B713DF">
        <w:rPr>
          <w:b/>
        </w:rPr>
        <w:t xml:space="preserve"> w </w:t>
      </w:r>
      <w:r w:rsidRPr="00B713DF">
        <w:rPr>
          <w:b/>
        </w:rPr>
        <w:t>sprawie </w:t>
      </w:r>
      <w:r w:rsidR="007F602F" w:rsidRPr="00B713DF">
        <w:rPr>
          <w:b/>
        </w:rPr>
        <w:t>przyjęcia zmiany Regulaminu Komitetu Monitorującego program Fundusze Europejskie dla Śląskiego 2021-2027</w:t>
      </w:r>
      <w:r w:rsidRPr="00DD2CD4">
        <w:t>.</w:t>
      </w:r>
    </w:p>
    <w:p w14:paraId="377798FE" w14:textId="21F7FB14" w:rsidR="00961C7C" w:rsidRPr="00DD2CD4" w:rsidRDefault="00961C7C" w:rsidP="00DD2CD4">
      <w:pPr>
        <w:spacing w:before="120" w:line="360" w:lineRule="auto"/>
      </w:pPr>
      <w:r w:rsidRPr="00DD2CD4">
        <w:t>Wyniki głosowania były następujące:</w:t>
      </w:r>
    </w:p>
    <w:p w14:paraId="023511DB" w14:textId="77777777" w:rsidR="00961C7C" w:rsidRPr="00DD2CD4" w:rsidRDefault="00C92714" w:rsidP="002B6D57">
      <w:pPr>
        <w:pStyle w:val="Akapitzlist"/>
        <w:numPr>
          <w:ilvl w:val="0"/>
          <w:numId w:val="28"/>
        </w:numPr>
        <w:spacing w:before="120" w:line="360" w:lineRule="auto"/>
      </w:pPr>
      <w:r w:rsidRPr="00DD2CD4">
        <w:t>35 głosów</w:t>
      </w:r>
      <w:r w:rsidR="00961C7C" w:rsidRPr="00DD2CD4">
        <w:t xml:space="preserve"> – za przyjęciem uchwały</w:t>
      </w:r>
    </w:p>
    <w:p w14:paraId="48FAC045" w14:textId="77777777" w:rsidR="00961C7C" w:rsidRPr="00DD2CD4" w:rsidRDefault="00961C7C" w:rsidP="002B6D57">
      <w:pPr>
        <w:pStyle w:val="Akapitzlist"/>
        <w:numPr>
          <w:ilvl w:val="0"/>
          <w:numId w:val="28"/>
        </w:numPr>
        <w:spacing w:before="120" w:line="360" w:lineRule="auto"/>
      </w:pPr>
      <w:r w:rsidRPr="00DD2CD4">
        <w:t>0 głosów – przeciw przyjęciu uchwały,</w:t>
      </w:r>
    </w:p>
    <w:p w14:paraId="56AEFC5F" w14:textId="77777777" w:rsidR="00FF61D5" w:rsidRPr="00DD2CD4" w:rsidRDefault="00AB1C61" w:rsidP="002B6D57">
      <w:pPr>
        <w:pStyle w:val="Akapitzlist"/>
        <w:numPr>
          <w:ilvl w:val="0"/>
          <w:numId w:val="28"/>
        </w:numPr>
        <w:spacing w:before="120" w:line="360" w:lineRule="auto"/>
      </w:pPr>
      <w:r w:rsidRPr="00DD2CD4">
        <w:t>0</w:t>
      </w:r>
      <w:r w:rsidR="00961C7C" w:rsidRPr="00DD2CD4">
        <w:t xml:space="preserve"> głos</w:t>
      </w:r>
      <w:r w:rsidRPr="00DD2CD4">
        <w:t>ów</w:t>
      </w:r>
      <w:r w:rsidR="00961C7C" w:rsidRPr="00DD2CD4">
        <w:t xml:space="preserve"> - wstrzymujący się</w:t>
      </w:r>
    </w:p>
    <w:p w14:paraId="1214A92C" w14:textId="77777777" w:rsidR="001440C0" w:rsidRPr="004F6054" w:rsidRDefault="53928E11" w:rsidP="004F6054">
      <w:pPr>
        <w:spacing w:before="120" w:line="360" w:lineRule="auto"/>
        <w:jc w:val="center"/>
        <w:rPr>
          <w:rStyle w:val="Odwoanieintensywne"/>
        </w:rPr>
      </w:pPr>
      <w:r w:rsidRPr="004F6054">
        <w:rPr>
          <w:rStyle w:val="Odwoanieintensywne"/>
        </w:rPr>
        <w:t>Ad.</w:t>
      </w:r>
      <w:r w:rsidR="0A2B8D43" w:rsidRPr="004F6054">
        <w:rPr>
          <w:rStyle w:val="Odwoanieintensywne"/>
        </w:rPr>
        <w:t xml:space="preserve"> </w:t>
      </w:r>
      <w:r w:rsidR="29B61343" w:rsidRPr="004F6054">
        <w:rPr>
          <w:rStyle w:val="Odwoanieintensywne"/>
        </w:rPr>
        <w:t>7</w:t>
      </w:r>
    </w:p>
    <w:p w14:paraId="3DAABC99" w14:textId="509DC92D" w:rsidR="00912369" w:rsidRPr="00DD2CD4" w:rsidRDefault="29B61343" w:rsidP="00DD2CD4">
      <w:pPr>
        <w:spacing w:before="120" w:line="360" w:lineRule="auto"/>
      </w:pPr>
      <w:r w:rsidRPr="00DD2CD4">
        <w:t>Następnie Pan Jakub Chełstowski oddał głos Pani Monice Sternal Zastępcy Dyrektora Departamentu Rozwoju i Transformacji Regionu, która o przedstawi</w:t>
      </w:r>
      <w:r w:rsidR="29CDCF8D" w:rsidRPr="00DD2CD4">
        <w:t>ła</w:t>
      </w:r>
      <w:r w:rsidRPr="00DD2CD4">
        <w:t xml:space="preserve"> propozycję </w:t>
      </w:r>
      <w:r w:rsidR="28C346CD" w:rsidRPr="00DD2CD4">
        <w:t>wypracowaną przez</w:t>
      </w:r>
      <w:r w:rsidRPr="00DD2CD4">
        <w:t xml:space="preserve"> grup</w:t>
      </w:r>
      <w:r w:rsidR="0B28C7A8" w:rsidRPr="00DD2CD4">
        <w:t>ę</w:t>
      </w:r>
      <w:r w:rsidRPr="00DD2CD4">
        <w:t xml:space="preserve"> robocz</w:t>
      </w:r>
      <w:r w:rsidR="6DA4A93B" w:rsidRPr="00DD2CD4">
        <w:t>ą</w:t>
      </w:r>
      <w:r w:rsidRPr="00DD2CD4">
        <w:t xml:space="preserve"> ds. FST</w:t>
      </w:r>
      <w:r w:rsidR="0035703C" w:rsidRPr="00DD2CD4">
        <w:t>,</w:t>
      </w:r>
      <w:r w:rsidRPr="00DD2CD4">
        <w:t xml:space="preserve"> w zakresie</w:t>
      </w:r>
      <w:r w:rsidR="145EB40C" w:rsidRPr="00DD2CD4">
        <w:t xml:space="preserve"> wyłonienia</w:t>
      </w:r>
      <w:r w:rsidRPr="00DD2CD4">
        <w:t xml:space="preserve"> przedstawicieli KM FE SL </w:t>
      </w:r>
      <w:r w:rsidR="23414056" w:rsidRPr="00DD2CD4">
        <w:t>do</w:t>
      </w:r>
      <w:r w:rsidRPr="00DD2CD4">
        <w:t xml:space="preserve"> udziału w pracach Podkomitetu</w:t>
      </w:r>
      <w:r w:rsidR="1351EFA9" w:rsidRPr="00DD2CD4">
        <w:t xml:space="preserve"> ds. </w:t>
      </w:r>
      <w:r w:rsidR="6A942C4D" w:rsidRPr="00DD2CD4">
        <w:t>transformacji</w:t>
      </w:r>
      <w:r w:rsidR="1351EFA9" w:rsidRPr="00DD2CD4">
        <w:t xml:space="preserve"> regionów górniczych - Rady ds. </w:t>
      </w:r>
      <w:r w:rsidR="000FE679" w:rsidRPr="00DD2CD4">
        <w:t>S</w:t>
      </w:r>
      <w:r w:rsidR="1351EFA9" w:rsidRPr="00DD2CD4">
        <w:t xml:space="preserve">prawiedliwej </w:t>
      </w:r>
      <w:r w:rsidR="6AB6E264" w:rsidRPr="00DD2CD4">
        <w:t>T</w:t>
      </w:r>
      <w:r w:rsidR="1351EFA9" w:rsidRPr="00DD2CD4">
        <w:t>ransformacji</w:t>
      </w:r>
      <w:r w:rsidRPr="00DD2CD4">
        <w:t>.</w:t>
      </w:r>
    </w:p>
    <w:p w14:paraId="5A121B96" w14:textId="2F258866" w:rsidR="00912369" w:rsidRPr="00DD2CD4" w:rsidRDefault="00912369" w:rsidP="00DD2CD4">
      <w:pPr>
        <w:spacing w:before="120" w:line="360" w:lineRule="auto"/>
      </w:pPr>
      <w:r w:rsidRPr="00DD2CD4">
        <w:t xml:space="preserve">Pełna prezentacja </w:t>
      </w:r>
      <w:r w:rsidR="1863ACA9" w:rsidRPr="00DD2CD4">
        <w:t xml:space="preserve">wraz z listą kandydatów </w:t>
      </w:r>
      <w:r w:rsidRPr="00DD2CD4">
        <w:t>stanowi załącznik nr 8 do Protokołu.</w:t>
      </w:r>
    </w:p>
    <w:p w14:paraId="03B939D0" w14:textId="4A69B054" w:rsidR="00912369" w:rsidRPr="00DD2CD4" w:rsidRDefault="44816ABE" w:rsidP="00DD2CD4">
      <w:pPr>
        <w:spacing w:before="120" w:line="360" w:lineRule="auto"/>
      </w:pPr>
      <w:r w:rsidRPr="00DD2CD4">
        <w:t>Wobec braku uwag z sali,</w:t>
      </w:r>
      <w:r w:rsidR="00912369" w:rsidRPr="00DD2CD4">
        <w:t xml:space="preserve"> Pan Jakub Chełstowski zarządził głosowanie nad zarekomendowaniem listy kandydatów spośród członków Komitetu Monitorującego FE SL 2021-2027 reprezentujących inne podmioty niż JST do Podkomitetu ds. transformacji regionów górniczych – Rady ds. Sprawiedliwej Transformacji</w:t>
      </w:r>
    </w:p>
    <w:p w14:paraId="73EB9EC0" w14:textId="77777777" w:rsidR="00912369" w:rsidRPr="00DD2CD4" w:rsidRDefault="00912369" w:rsidP="00DD2CD4">
      <w:pPr>
        <w:spacing w:before="120" w:line="360" w:lineRule="auto"/>
      </w:pPr>
      <w:r w:rsidRPr="00DD2CD4">
        <w:t>Wyniki głosowania były następujące:</w:t>
      </w:r>
    </w:p>
    <w:p w14:paraId="313622D0" w14:textId="77777777" w:rsidR="00912369" w:rsidRPr="00DD2CD4" w:rsidRDefault="00C92714" w:rsidP="002B6D57">
      <w:pPr>
        <w:pStyle w:val="Akapitzlist"/>
        <w:numPr>
          <w:ilvl w:val="0"/>
          <w:numId w:val="29"/>
        </w:numPr>
        <w:spacing w:before="120" w:line="360" w:lineRule="auto"/>
      </w:pPr>
      <w:r w:rsidRPr="00DD2CD4">
        <w:t>34</w:t>
      </w:r>
      <w:r w:rsidR="00912369" w:rsidRPr="00DD2CD4">
        <w:t xml:space="preserve"> głosy – za przyjęciem uchwały</w:t>
      </w:r>
    </w:p>
    <w:p w14:paraId="04E2512B" w14:textId="77777777" w:rsidR="00912369" w:rsidRPr="00DD2CD4" w:rsidRDefault="00912369" w:rsidP="002B6D57">
      <w:pPr>
        <w:pStyle w:val="Akapitzlist"/>
        <w:numPr>
          <w:ilvl w:val="0"/>
          <w:numId w:val="29"/>
        </w:numPr>
        <w:spacing w:before="120" w:line="360" w:lineRule="auto"/>
      </w:pPr>
      <w:r w:rsidRPr="00DD2CD4">
        <w:t>0 głosów – przeciw przyjęciu uchwały,</w:t>
      </w:r>
    </w:p>
    <w:p w14:paraId="2496E885" w14:textId="5B6B0620" w:rsidR="00912369" w:rsidRPr="00DD2CD4" w:rsidRDefault="00912369" w:rsidP="002B6D57">
      <w:pPr>
        <w:pStyle w:val="Akapitzlist"/>
        <w:numPr>
          <w:ilvl w:val="0"/>
          <w:numId w:val="29"/>
        </w:numPr>
        <w:spacing w:before="120" w:line="360" w:lineRule="auto"/>
      </w:pPr>
      <w:r w:rsidRPr="00DD2CD4">
        <w:t>0 głosów - wstrzymujący się</w:t>
      </w:r>
    </w:p>
    <w:p w14:paraId="4C630A29" w14:textId="77777777" w:rsidR="00912369" w:rsidRPr="004F6054" w:rsidRDefault="29B61343" w:rsidP="004F6054">
      <w:pPr>
        <w:spacing w:before="120" w:line="360" w:lineRule="auto"/>
        <w:jc w:val="center"/>
        <w:rPr>
          <w:rStyle w:val="Odwoanieintensywne"/>
        </w:rPr>
      </w:pPr>
      <w:r w:rsidRPr="004F6054">
        <w:rPr>
          <w:rStyle w:val="Odwoanieintensywne"/>
        </w:rPr>
        <w:t>Ad.8</w:t>
      </w:r>
    </w:p>
    <w:p w14:paraId="0E89AA8D" w14:textId="77777777" w:rsidR="009E1FF0" w:rsidRPr="00DD2CD4" w:rsidRDefault="00E7724A" w:rsidP="00DD2CD4">
      <w:pPr>
        <w:spacing w:before="120" w:line="360" w:lineRule="auto"/>
      </w:pPr>
      <w:r w:rsidRPr="00DD2CD4">
        <w:t xml:space="preserve">Następnie Pan Jakub Chełstowski otworzył dyskusję dotyczącą „spraw różnych”. </w:t>
      </w:r>
    </w:p>
    <w:p w14:paraId="5260AD07" w14:textId="3595B70A" w:rsidR="00E7724A" w:rsidRPr="00DD2CD4" w:rsidRDefault="00E7724A" w:rsidP="00DD2CD4">
      <w:pPr>
        <w:spacing w:before="120" w:line="360" w:lineRule="auto"/>
      </w:pPr>
      <w:r w:rsidRPr="00DD2CD4">
        <w:t>Wobec powyższego</w:t>
      </w:r>
      <w:r w:rsidR="00AB1C61" w:rsidRPr="00DD2CD4">
        <w:t xml:space="preserve"> głos zabrała </w:t>
      </w:r>
      <w:r w:rsidRPr="00DD2CD4">
        <w:t>Pani Agata Woźniak</w:t>
      </w:r>
      <w:r w:rsidR="009E1FF0" w:rsidRPr="00DD2CD4">
        <w:t>, Kierowniczka</w:t>
      </w:r>
      <w:r w:rsidR="004E7CC0" w:rsidRPr="00DD2CD4">
        <w:t xml:space="preserve"> Referatu koordynacj</w:t>
      </w:r>
      <w:r w:rsidR="00A535D5" w:rsidRPr="00DD2CD4">
        <w:t>i EFS i </w:t>
      </w:r>
      <w:r w:rsidR="004E7CC0" w:rsidRPr="00DD2CD4">
        <w:t>zasad horyzontalnych, Departament Rozwoju i Transformacji Regionu</w:t>
      </w:r>
      <w:r w:rsidR="00C92714" w:rsidRPr="00DD2CD4">
        <w:t>, która dokonała prezentacji Okrągłego Stołu ds. Równości dla programu Fundusze Europejskie dla Śląskiego 2021-2027. Pełna prezentacja stanowi załącznik nr 9 do Protokołu.</w:t>
      </w:r>
    </w:p>
    <w:p w14:paraId="553BB9BA" w14:textId="29FA4661" w:rsidR="0035703C" w:rsidRPr="00DD2CD4" w:rsidRDefault="0D674CD9" w:rsidP="00DD2CD4">
      <w:pPr>
        <w:spacing w:before="120" w:line="360" w:lineRule="auto"/>
      </w:pPr>
      <w:r w:rsidRPr="00DD2CD4">
        <w:t>Dalej głos zabrała Pani Monika Sternal, która odniosła się do spraw organizacyjnych</w:t>
      </w:r>
      <w:r w:rsidR="0E39CC1F" w:rsidRPr="00DD2CD4">
        <w:t xml:space="preserve">. </w:t>
      </w:r>
      <w:r w:rsidR="02D7B8C2" w:rsidRPr="00DD2CD4">
        <w:t>W</w:t>
      </w:r>
      <w:r w:rsidR="00A535D5" w:rsidRPr="00DD2CD4">
        <w:t> </w:t>
      </w:r>
      <w:r w:rsidR="02D7B8C2" w:rsidRPr="00DD2CD4">
        <w:t xml:space="preserve">pierwszej kolejności poruszyła kwestie dot. </w:t>
      </w:r>
      <w:r w:rsidR="4D114A16" w:rsidRPr="00DD2CD4">
        <w:t>s</w:t>
      </w:r>
      <w:r w:rsidR="4F5DEDDD" w:rsidRPr="00DD2CD4">
        <w:t>zkoleń dla członków KM</w:t>
      </w:r>
      <w:r w:rsidR="63F23CF0" w:rsidRPr="00DD2CD4">
        <w:t>.</w:t>
      </w:r>
      <w:r w:rsidR="4F5DEDDD" w:rsidRPr="00DD2CD4">
        <w:t xml:space="preserve"> </w:t>
      </w:r>
      <w:r w:rsidR="7519D7A9" w:rsidRPr="00DD2CD4">
        <w:t>Poinformowała, że n</w:t>
      </w:r>
      <w:r w:rsidR="5CB111C9" w:rsidRPr="00DD2CD4">
        <w:t xml:space="preserve">a podstawie przeprowadzonej </w:t>
      </w:r>
      <w:r w:rsidR="53212F8A" w:rsidRPr="00DD2CD4">
        <w:t>ankiety największym</w:t>
      </w:r>
      <w:r w:rsidR="5ED23D47" w:rsidRPr="00DD2CD4">
        <w:t xml:space="preserve"> zainteresowaniem</w:t>
      </w:r>
      <w:r w:rsidR="35ED7795" w:rsidRPr="00DD2CD4">
        <w:t xml:space="preserve"> </w:t>
      </w:r>
      <w:r w:rsidR="0C370DA8" w:rsidRPr="00DD2CD4">
        <w:t>cieszyłyby</w:t>
      </w:r>
      <w:r w:rsidR="35ED7795" w:rsidRPr="00DD2CD4">
        <w:t xml:space="preserve"> się </w:t>
      </w:r>
      <w:r w:rsidR="03A551BD" w:rsidRPr="00DD2CD4">
        <w:t xml:space="preserve">szkolenia </w:t>
      </w:r>
      <w:r w:rsidR="2ED63515" w:rsidRPr="00DD2CD4">
        <w:t>stacjonarne</w:t>
      </w:r>
      <w:r w:rsidR="03A551BD" w:rsidRPr="00DD2CD4">
        <w:t xml:space="preserve"> lub online (całodniow</w:t>
      </w:r>
      <w:r w:rsidR="3B50CFB2" w:rsidRPr="00DD2CD4">
        <w:t>e</w:t>
      </w:r>
      <w:r w:rsidR="03A551BD" w:rsidRPr="00DD2CD4">
        <w:t>, kilkugodzinn</w:t>
      </w:r>
      <w:r w:rsidR="6E398C95" w:rsidRPr="00DD2CD4">
        <w:t>e</w:t>
      </w:r>
      <w:r w:rsidR="03A551BD" w:rsidRPr="00DD2CD4">
        <w:t xml:space="preserve">) o tematyce </w:t>
      </w:r>
      <w:r w:rsidR="220551C5" w:rsidRPr="00DD2CD4">
        <w:t>ogólnej</w:t>
      </w:r>
      <w:r w:rsidR="03A551BD" w:rsidRPr="00DD2CD4">
        <w:t xml:space="preserve"> zw</w:t>
      </w:r>
      <w:r w:rsidR="0C246099" w:rsidRPr="00DD2CD4">
        <w:t>iązane</w:t>
      </w:r>
      <w:r w:rsidR="03A551BD" w:rsidRPr="00DD2CD4">
        <w:t xml:space="preserve"> z FE</w:t>
      </w:r>
      <w:r w:rsidR="7BF23319" w:rsidRPr="00DD2CD4">
        <w:t xml:space="preserve"> SL</w:t>
      </w:r>
      <w:r w:rsidR="223AD168" w:rsidRPr="00DD2CD4">
        <w:t>, transformacj</w:t>
      </w:r>
      <w:r w:rsidR="017E35D8" w:rsidRPr="00DD2CD4">
        <w:t>ą</w:t>
      </w:r>
      <w:r w:rsidR="75DE371E" w:rsidRPr="00DD2CD4">
        <w:t xml:space="preserve"> ora</w:t>
      </w:r>
      <w:r w:rsidR="674E3A97" w:rsidRPr="00DD2CD4">
        <w:t xml:space="preserve">z </w:t>
      </w:r>
      <w:r w:rsidR="28F11236" w:rsidRPr="00DD2CD4">
        <w:t>zasadami</w:t>
      </w:r>
      <w:r w:rsidR="75DE371E" w:rsidRPr="00DD2CD4">
        <w:t xml:space="preserve"> horyzontalnymi</w:t>
      </w:r>
      <w:r w:rsidR="223AD168" w:rsidRPr="00DD2CD4">
        <w:t xml:space="preserve">. </w:t>
      </w:r>
      <w:r w:rsidR="7DAD4784" w:rsidRPr="00DD2CD4">
        <w:t xml:space="preserve">Poinformowała, iż </w:t>
      </w:r>
      <w:r w:rsidR="38BCA23A" w:rsidRPr="00DD2CD4">
        <w:t>w</w:t>
      </w:r>
      <w:r w:rsidR="223AD168" w:rsidRPr="00DD2CD4">
        <w:t xml:space="preserve"> </w:t>
      </w:r>
      <w:r w:rsidR="0A077E4B" w:rsidRPr="00DD2CD4">
        <w:t>najbliższym</w:t>
      </w:r>
      <w:r w:rsidR="223AD168" w:rsidRPr="00DD2CD4">
        <w:t xml:space="preserve"> czasie </w:t>
      </w:r>
      <w:r w:rsidR="7A74C108" w:rsidRPr="00DD2CD4">
        <w:t xml:space="preserve">członkowie KM otrzymają informację o planowanej dacie </w:t>
      </w:r>
      <w:r w:rsidR="110070D5" w:rsidRPr="00DD2CD4">
        <w:t>szkolenia,</w:t>
      </w:r>
      <w:r w:rsidR="223AD168" w:rsidRPr="00DD2CD4">
        <w:t xml:space="preserve"> podczas którego eksperci </w:t>
      </w:r>
      <w:r w:rsidR="15C5C039" w:rsidRPr="00DD2CD4">
        <w:t xml:space="preserve">IZ </w:t>
      </w:r>
      <w:r w:rsidR="60627963" w:rsidRPr="00DD2CD4">
        <w:t>przeprowadzą panele szkoleniowe z ww</w:t>
      </w:r>
      <w:r w:rsidR="43F099EF" w:rsidRPr="00DD2CD4">
        <w:t>.</w:t>
      </w:r>
      <w:r w:rsidR="60627963" w:rsidRPr="00DD2CD4">
        <w:t xml:space="preserve"> tematów. </w:t>
      </w:r>
    </w:p>
    <w:p w14:paraId="11B6DE76" w14:textId="7717EE9F" w:rsidR="00B809C7" w:rsidRPr="00DD2CD4" w:rsidRDefault="164B9733" w:rsidP="00DD2CD4">
      <w:pPr>
        <w:spacing w:before="120" w:line="360" w:lineRule="auto"/>
      </w:pPr>
      <w:r w:rsidRPr="00DD2CD4">
        <w:t>W dalszej części poinformowała, że 1</w:t>
      </w:r>
      <w:r w:rsidR="00ED9E73" w:rsidRPr="00DD2CD4">
        <w:t xml:space="preserve"> czerwca </w:t>
      </w:r>
      <w:r w:rsidR="0035703C" w:rsidRPr="00DD2CD4">
        <w:t xml:space="preserve">br. </w:t>
      </w:r>
      <w:r w:rsidR="00ED9E73" w:rsidRPr="00DD2CD4">
        <w:t xml:space="preserve">odbyło się pierwsze posiedzenie grupy ds. </w:t>
      </w:r>
      <w:r w:rsidR="3D27D6F4" w:rsidRPr="00DD2CD4">
        <w:t>partnerstwa, na</w:t>
      </w:r>
      <w:r w:rsidR="764C847A" w:rsidRPr="00DD2CD4">
        <w:t xml:space="preserve"> którym wybrana została</w:t>
      </w:r>
      <w:r w:rsidR="52C3E81C" w:rsidRPr="00DD2CD4">
        <w:t xml:space="preserve"> przewodnicząca</w:t>
      </w:r>
      <w:r w:rsidR="5B5EFA0A" w:rsidRPr="00DD2CD4">
        <w:t xml:space="preserve"> </w:t>
      </w:r>
      <w:r w:rsidR="29AA3350" w:rsidRPr="00DD2CD4">
        <w:t>grupy Pani</w:t>
      </w:r>
      <w:r w:rsidR="5B5EFA0A" w:rsidRPr="00DD2CD4">
        <w:t xml:space="preserve"> Katarzyna Loska-Szafrańska, </w:t>
      </w:r>
      <w:r w:rsidR="7BBEB155" w:rsidRPr="00DD2CD4">
        <w:t>zastępcami zostali</w:t>
      </w:r>
      <w:r w:rsidR="000C85B7" w:rsidRPr="00DD2CD4">
        <w:t xml:space="preserve"> Pan Jan Twardowski i Pani Agata Woźniak</w:t>
      </w:r>
      <w:r w:rsidR="08433C5A" w:rsidRPr="00DD2CD4">
        <w:t>.</w:t>
      </w:r>
    </w:p>
    <w:p w14:paraId="43B01EFA" w14:textId="46AA19D4" w:rsidR="00B809C7" w:rsidRPr="00DD2CD4" w:rsidRDefault="08433C5A" w:rsidP="00DD2CD4">
      <w:pPr>
        <w:spacing w:before="120" w:line="360" w:lineRule="auto"/>
        <w:rPr>
          <w:rFonts w:eastAsia="Calibri"/>
          <w:highlight w:val="yellow"/>
        </w:rPr>
      </w:pPr>
      <w:r w:rsidRPr="00DD2CD4">
        <w:t>Ostatnia</w:t>
      </w:r>
      <w:r w:rsidR="0BC61A2D" w:rsidRPr="00DD2CD4">
        <w:t xml:space="preserve"> przekazana</w:t>
      </w:r>
      <w:r w:rsidRPr="00DD2CD4">
        <w:t xml:space="preserve"> informacja, </w:t>
      </w:r>
      <w:r w:rsidR="634E218A" w:rsidRPr="00DD2CD4">
        <w:t xml:space="preserve">dotyczyła </w:t>
      </w:r>
      <w:r w:rsidRPr="00DD2CD4">
        <w:t>dyskusji w sprawie konfliktu interesów w</w:t>
      </w:r>
      <w:r w:rsidR="00A535D5" w:rsidRPr="00DD2CD4">
        <w:t> </w:t>
      </w:r>
      <w:r w:rsidRPr="00DD2CD4">
        <w:t>kontekście członków KM</w:t>
      </w:r>
      <w:r w:rsidR="57391993" w:rsidRPr="00DD2CD4">
        <w:t>.</w:t>
      </w:r>
      <w:r w:rsidRPr="00DD2CD4">
        <w:t xml:space="preserve"> </w:t>
      </w:r>
      <w:r w:rsidR="7F5B1761" w:rsidRPr="00DD2CD4">
        <w:t>KE wskazała</w:t>
      </w:r>
      <w:r w:rsidR="3FAB109D" w:rsidRPr="00DD2CD4">
        <w:t>, że</w:t>
      </w:r>
      <w:r w:rsidR="7F5B1761" w:rsidRPr="00DD2CD4">
        <w:t xml:space="preserve"> niektóre zapisy </w:t>
      </w:r>
      <w:r w:rsidR="4C17FF69" w:rsidRPr="00DD2CD4">
        <w:t xml:space="preserve">w </w:t>
      </w:r>
      <w:r w:rsidR="7F5B1761" w:rsidRPr="00DD2CD4">
        <w:t xml:space="preserve">wytycznych </w:t>
      </w:r>
      <w:r w:rsidR="0F9CC1FE" w:rsidRPr="00DD2CD4">
        <w:t>ds.</w:t>
      </w:r>
      <w:r w:rsidR="000C85B7" w:rsidRPr="00DD2CD4">
        <w:t xml:space="preserve"> </w:t>
      </w:r>
      <w:r w:rsidR="0F9CC1FE" w:rsidRPr="00DD2CD4">
        <w:t xml:space="preserve">KM za niewystarczające w zakresie </w:t>
      </w:r>
      <w:r w:rsidR="291602F3" w:rsidRPr="00DD2CD4">
        <w:t>unikania</w:t>
      </w:r>
      <w:r w:rsidR="0F9CC1FE" w:rsidRPr="00DD2CD4">
        <w:t xml:space="preserve"> konfliktu </w:t>
      </w:r>
      <w:r w:rsidR="5826F179" w:rsidRPr="00DD2CD4">
        <w:t>interesów (</w:t>
      </w:r>
      <w:r w:rsidR="05C0A836" w:rsidRPr="00DD2CD4">
        <w:t>rozdział 8 pod</w:t>
      </w:r>
      <w:r w:rsidR="00647013" w:rsidRPr="00DD2CD4">
        <w:t xml:space="preserve">rozdział </w:t>
      </w:r>
      <w:r w:rsidR="05C0A836" w:rsidRPr="00DD2CD4">
        <w:t>8.2 sekcja 8.27 pkt 4 podpunkt A</w:t>
      </w:r>
      <w:r w:rsidR="17667030" w:rsidRPr="00DD2CD4">
        <w:t>)</w:t>
      </w:r>
      <w:r w:rsidR="6C542AB3" w:rsidRPr="00DD2CD4">
        <w:t>.</w:t>
      </w:r>
      <w:r w:rsidR="0F9CC1FE" w:rsidRPr="00DD2CD4">
        <w:t xml:space="preserve"> </w:t>
      </w:r>
      <w:r w:rsidR="57EF97F2" w:rsidRPr="00DD2CD4">
        <w:rPr>
          <w:rFonts w:eastAsia="Calibri"/>
        </w:rPr>
        <w:t xml:space="preserve">Pani </w:t>
      </w:r>
      <w:r w:rsidR="18A3A48B" w:rsidRPr="00DD2CD4">
        <w:rPr>
          <w:rFonts w:eastAsia="Calibri"/>
        </w:rPr>
        <w:t xml:space="preserve">Dyrektor </w:t>
      </w:r>
      <w:r w:rsidR="57EF97F2" w:rsidRPr="00DD2CD4">
        <w:rPr>
          <w:rFonts w:eastAsia="Calibri"/>
        </w:rPr>
        <w:t>Monika Sternal z</w:t>
      </w:r>
      <w:r w:rsidR="70EB4464" w:rsidRPr="00DD2CD4">
        <w:rPr>
          <w:rFonts w:eastAsia="Calibri"/>
        </w:rPr>
        <w:t xml:space="preserve">aznaczyła, że </w:t>
      </w:r>
      <w:r w:rsidR="5156B551" w:rsidRPr="00DD2CD4">
        <w:rPr>
          <w:rFonts w:eastAsia="Calibri"/>
        </w:rPr>
        <w:t xml:space="preserve">według IK </w:t>
      </w:r>
      <w:r w:rsidR="3F339634" w:rsidRPr="00DD2CD4">
        <w:rPr>
          <w:rFonts w:eastAsia="Calibri"/>
        </w:rPr>
        <w:t>U</w:t>
      </w:r>
      <w:r w:rsidR="5156B551" w:rsidRPr="00DD2CD4">
        <w:rPr>
          <w:rFonts w:eastAsia="Calibri"/>
        </w:rPr>
        <w:t xml:space="preserve">P oraz innych </w:t>
      </w:r>
      <w:r w:rsidR="6E63521A" w:rsidRPr="00DD2CD4">
        <w:rPr>
          <w:rFonts w:eastAsia="Calibri"/>
        </w:rPr>
        <w:t xml:space="preserve">regionów </w:t>
      </w:r>
      <w:r w:rsidR="2E9D2ECA" w:rsidRPr="00DD2CD4">
        <w:rPr>
          <w:rFonts w:eastAsia="Calibri"/>
        </w:rPr>
        <w:t>z</w:t>
      </w:r>
      <w:r w:rsidR="63D4EBED" w:rsidRPr="00DD2CD4">
        <w:rPr>
          <w:rFonts w:eastAsia="Calibri"/>
        </w:rPr>
        <w:t xml:space="preserve">apis </w:t>
      </w:r>
      <w:r w:rsidR="37420A8B" w:rsidRPr="00DD2CD4">
        <w:rPr>
          <w:rFonts w:eastAsia="Calibri"/>
        </w:rPr>
        <w:t>znajdujący</w:t>
      </w:r>
      <w:r w:rsidR="63D4EBED" w:rsidRPr="00DD2CD4">
        <w:rPr>
          <w:rFonts w:eastAsia="Calibri"/>
        </w:rPr>
        <w:t xml:space="preserve"> się </w:t>
      </w:r>
      <w:r w:rsidR="4E142FC7" w:rsidRPr="00DD2CD4">
        <w:rPr>
          <w:rFonts w:eastAsia="Calibri"/>
        </w:rPr>
        <w:t xml:space="preserve">zarówno w wytycznych, jak i wynikającym z niego </w:t>
      </w:r>
      <w:r w:rsidR="63D4EBED" w:rsidRPr="00DD2CD4">
        <w:rPr>
          <w:rFonts w:eastAsia="Calibri"/>
        </w:rPr>
        <w:t xml:space="preserve">regulaminie KM, </w:t>
      </w:r>
      <w:r w:rsidR="19CEB876" w:rsidRPr="00DD2CD4">
        <w:rPr>
          <w:rFonts w:eastAsia="Calibri"/>
        </w:rPr>
        <w:t>jest</w:t>
      </w:r>
      <w:r w:rsidR="0035703C" w:rsidRPr="00DD2CD4">
        <w:rPr>
          <w:rFonts w:eastAsia="Calibri"/>
        </w:rPr>
        <w:t xml:space="preserve"> w opinii IZ oraz MFiPR</w:t>
      </w:r>
      <w:r w:rsidR="19CEB876" w:rsidRPr="00DD2CD4">
        <w:rPr>
          <w:rFonts w:eastAsia="Calibri"/>
        </w:rPr>
        <w:t xml:space="preserve"> </w:t>
      </w:r>
      <w:r w:rsidR="0035703C" w:rsidRPr="00DD2CD4">
        <w:rPr>
          <w:rFonts w:eastAsia="Calibri"/>
        </w:rPr>
        <w:t xml:space="preserve">na ten moment </w:t>
      </w:r>
      <w:r w:rsidR="0AE30366" w:rsidRPr="00DD2CD4">
        <w:rPr>
          <w:rFonts w:eastAsia="Calibri"/>
        </w:rPr>
        <w:t>wystarczając</w:t>
      </w:r>
      <w:r w:rsidR="4887EB08" w:rsidRPr="00DD2CD4">
        <w:rPr>
          <w:rFonts w:eastAsia="Calibri"/>
        </w:rPr>
        <w:t>y</w:t>
      </w:r>
      <w:r w:rsidR="0AE30366" w:rsidRPr="00DD2CD4">
        <w:rPr>
          <w:rFonts w:eastAsia="Calibri"/>
        </w:rPr>
        <w:t xml:space="preserve"> i poprawn</w:t>
      </w:r>
      <w:r w:rsidR="3D8E3597" w:rsidRPr="00DD2CD4">
        <w:rPr>
          <w:rFonts w:eastAsia="Calibri"/>
        </w:rPr>
        <w:t>y</w:t>
      </w:r>
      <w:r w:rsidR="0AE30366" w:rsidRPr="00DD2CD4">
        <w:rPr>
          <w:rFonts w:eastAsia="Calibri"/>
        </w:rPr>
        <w:t xml:space="preserve">. </w:t>
      </w:r>
    </w:p>
    <w:p w14:paraId="6BB33364" w14:textId="7166E941" w:rsidR="00B809C7" w:rsidRPr="00DD2CD4" w:rsidRDefault="73FD97E5" w:rsidP="00DD2CD4">
      <w:pPr>
        <w:spacing w:before="120" w:line="360" w:lineRule="auto"/>
        <w:rPr>
          <w:rFonts w:eastAsia="Calibri"/>
        </w:rPr>
      </w:pPr>
      <w:r w:rsidRPr="00DD2CD4">
        <w:rPr>
          <w:rFonts w:eastAsia="Calibri"/>
        </w:rPr>
        <w:t xml:space="preserve">Następnie głos zabrała Pani Alina Pogoda, która zaznaczyła, że przed posiedzeniem </w:t>
      </w:r>
      <w:r w:rsidR="4A9A5142" w:rsidRPr="00DD2CD4">
        <w:rPr>
          <w:rFonts w:eastAsia="Calibri"/>
        </w:rPr>
        <w:t>do</w:t>
      </w:r>
      <w:r w:rsidRPr="00DD2CD4">
        <w:rPr>
          <w:rFonts w:eastAsia="Calibri"/>
        </w:rPr>
        <w:t xml:space="preserve"> sekretaria</w:t>
      </w:r>
      <w:r w:rsidR="4F99AC91" w:rsidRPr="00DD2CD4">
        <w:rPr>
          <w:rFonts w:eastAsia="Calibri"/>
        </w:rPr>
        <w:t>t</w:t>
      </w:r>
      <w:r w:rsidR="612C3671" w:rsidRPr="00DD2CD4">
        <w:rPr>
          <w:rFonts w:eastAsia="Calibri"/>
        </w:rPr>
        <w:t>u</w:t>
      </w:r>
      <w:r w:rsidR="4F99AC91" w:rsidRPr="00DD2CD4">
        <w:rPr>
          <w:rFonts w:eastAsia="Calibri"/>
        </w:rPr>
        <w:t xml:space="preserve"> KM wysłała </w:t>
      </w:r>
      <w:r w:rsidR="08A5CBA6" w:rsidRPr="00DD2CD4">
        <w:rPr>
          <w:rFonts w:eastAsia="Calibri"/>
        </w:rPr>
        <w:t>opracowanie</w:t>
      </w:r>
      <w:r w:rsidR="4F99AC91" w:rsidRPr="00DD2CD4">
        <w:rPr>
          <w:rFonts w:eastAsia="Calibri"/>
        </w:rPr>
        <w:t xml:space="preserve">, które Polska Zielona </w:t>
      </w:r>
      <w:r w:rsidR="44B1EDFF" w:rsidRPr="00DD2CD4">
        <w:rPr>
          <w:rFonts w:eastAsia="Calibri"/>
        </w:rPr>
        <w:t>Sieć</w:t>
      </w:r>
      <w:r w:rsidR="4F99AC91" w:rsidRPr="00DD2CD4">
        <w:rPr>
          <w:rFonts w:eastAsia="Calibri"/>
        </w:rPr>
        <w:t xml:space="preserve"> </w:t>
      </w:r>
      <w:r w:rsidR="5291BA12" w:rsidRPr="00DD2CD4">
        <w:rPr>
          <w:rFonts w:eastAsia="Calibri"/>
        </w:rPr>
        <w:t>sporządziła</w:t>
      </w:r>
      <w:r w:rsidR="4F99AC91" w:rsidRPr="00DD2CD4">
        <w:rPr>
          <w:rFonts w:eastAsia="Calibri"/>
        </w:rPr>
        <w:t xml:space="preserve"> nt. </w:t>
      </w:r>
      <w:r w:rsidR="50C09D33" w:rsidRPr="00DD2CD4">
        <w:rPr>
          <w:rFonts w:eastAsia="Calibri"/>
        </w:rPr>
        <w:t>s</w:t>
      </w:r>
      <w:r w:rsidR="4F99AC91" w:rsidRPr="00DD2CD4">
        <w:rPr>
          <w:rFonts w:eastAsia="Calibri"/>
        </w:rPr>
        <w:t xml:space="preserve">tandardu zielonych wydarzeń, </w:t>
      </w:r>
      <w:r w:rsidR="7A8DE267" w:rsidRPr="00DD2CD4">
        <w:rPr>
          <w:rFonts w:eastAsia="Calibri"/>
        </w:rPr>
        <w:t>aby były one organizowane z poszanowaniem dla środowiska. W</w:t>
      </w:r>
      <w:r w:rsidR="634E218A" w:rsidRPr="00DD2CD4">
        <w:rPr>
          <w:rFonts w:eastAsia="Calibri"/>
        </w:rPr>
        <w:t xml:space="preserve"> </w:t>
      </w:r>
      <w:r w:rsidR="7A8DE267" w:rsidRPr="00DD2CD4">
        <w:rPr>
          <w:rFonts w:eastAsia="Calibri"/>
        </w:rPr>
        <w:t>w</w:t>
      </w:r>
      <w:r w:rsidR="634E218A" w:rsidRPr="00DD2CD4">
        <w:rPr>
          <w:rFonts w:eastAsia="Calibri"/>
        </w:rPr>
        <w:t>yżej wymienionym</w:t>
      </w:r>
      <w:r w:rsidR="7A8DE267" w:rsidRPr="00DD2CD4">
        <w:rPr>
          <w:rFonts w:eastAsia="Calibri"/>
        </w:rPr>
        <w:t xml:space="preserve"> opracow</w:t>
      </w:r>
      <w:r w:rsidR="591E56FD" w:rsidRPr="00DD2CD4">
        <w:rPr>
          <w:rFonts w:eastAsia="Calibri"/>
        </w:rPr>
        <w:t>a</w:t>
      </w:r>
      <w:r w:rsidR="7A8DE267" w:rsidRPr="00DD2CD4">
        <w:rPr>
          <w:rFonts w:eastAsia="Calibri"/>
        </w:rPr>
        <w:t>ni</w:t>
      </w:r>
      <w:r w:rsidR="76AC07E4" w:rsidRPr="00DD2CD4">
        <w:rPr>
          <w:rFonts w:eastAsia="Calibri"/>
        </w:rPr>
        <w:t>u</w:t>
      </w:r>
      <w:r w:rsidR="7A8DE267" w:rsidRPr="00DD2CD4">
        <w:rPr>
          <w:rFonts w:eastAsia="Calibri"/>
        </w:rPr>
        <w:t xml:space="preserve"> </w:t>
      </w:r>
      <w:r w:rsidR="143C6D84" w:rsidRPr="00DD2CD4">
        <w:rPr>
          <w:rFonts w:eastAsia="Calibri"/>
        </w:rPr>
        <w:t>znajdują</w:t>
      </w:r>
      <w:r w:rsidR="7A8DE267" w:rsidRPr="00DD2CD4">
        <w:rPr>
          <w:rFonts w:eastAsia="Calibri"/>
        </w:rPr>
        <w:t xml:space="preserve"> się rekomendacje </w:t>
      </w:r>
      <w:r w:rsidR="3A6C8F72" w:rsidRPr="00DD2CD4">
        <w:rPr>
          <w:rFonts w:eastAsia="Calibri"/>
        </w:rPr>
        <w:t>tj.</w:t>
      </w:r>
      <w:r w:rsidR="7A8DE267" w:rsidRPr="00DD2CD4">
        <w:rPr>
          <w:rFonts w:eastAsia="Calibri"/>
        </w:rPr>
        <w:t xml:space="preserve"> unikanie </w:t>
      </w:r>
      <w:r w:rsidR="22014B18" w:rsidRPr="00DD2CD4">
        <w:rPr>
          <w:rFonts w:eastAsia="Calibri"/>
        </w:rPr>
        <w:t>opakowań jednorazowych</w:t>
      </w:r>
      <w:r w:rsidR="00A65919" w:rsidRPr="00DD2CD4">
        <w:rPr>
          <w:rFonts w:eastAsia="Calibri"/>
        </w:rPr>
        <w:t>,</w:t>
      </w:r>
      <w:r w:rsidR="22014B18" w:rsidRPr="00DD2CD4">
        <w:rPr>
          <w:rFonts w:eastAsia="Calibri"/>
        </w:rPr>
        <w:t xml:space="preserve"> wody butelkowanej, przewaga posiłków bezmięsnych, czy organizacja wydarzeń </w:t>
      </w:r>
      <w:r w:rsidR="0ED14301" w:rsidRPr="00DD2CD4">
        <w:rPr>
          <w:rFonts w:eastAsia="Calibri"/>
        </w:rPr>
        <w:t xml:space="preserve">w </w:t>
      </w:r>
      <w:r w:rsidR="654FD14E" w:rsidRPr="00DD2CD4">
        <w:rPr>
          <w:rFonts w:eastAsia="Calibri"/>
        </w:rPr>
        <w:t>miejscu,</w:t>
      </w:r>
      <w:r w:rsidR="0ED14301" w:rsidRPr="00DD2CD4">
        <w:rPr>
          <w:rFonts w:eastAsia="Calibri"/>
        </w:rPr>
        <w:t xml:space="preserve"> gdzie można </w:t>
      </w:r>
      <w:r w:rsidR="439BCE94" w:rsidRPr="00DD2CD4">
        <w:rPr>
          <w:rFonts w:eastAsia="Calibri"/>
        </w:rPr>
        <w:t>dojechać</w:t>
      </w:r>
      <w:r w:rsidR="0ED14301" w:rsidRPr="00DD2CD4">
        <w:rPr>
          <w:rFonts w:eastAsia="Calibri"/>
        </w:rPr>
        <w:t xml:space="preserve"> transportem zbiorowym publicznym. Zaznaczyła również, że takie standardy będą </w:t>
      </w:r>
      <w:r w:rsidR="21C6F006" w:rsidRPr="00DD2CD4">
        <w:rPr>
          <w:rFonts w:eastAsia="Calibri"/>
        </w:rPr>
        <w:t>obowiązywać</w:t>
      </w:r>
      <w:r w:rsidR="0ED14301" w:rsidRPr="00DD2CD4">
        <w:rPr>
          <w:rFonts w:eastAsia="Calibri"/>
        </w:rPr>
        <w:t xml:space="preserve"> już na KM Feniks, </w:t>
      </w:r>
      <w:r w:rsidR="0D8B901E" w:rsidRPr="00DD2CD4">
        <w:rPr>
          <w:rFonts w:eastAsia="Calibri"/>
        </w:rPr>
        <w:t xml:space="preserve">oraz na KM </w:t>
      </w:r>
      <w:r w:rsidR="1D7485AC" w:rsidRPr="00DD2CD4">
        <w:rPr>
          <w:rFonts w:eastAsia="Calibri"/>
        </w:rPr>
        <w:t xml:space="preserve">FE </w:t>
      </w:r>
      <w:r w:rsidR="2356DB93" w:rsidRPr="00DD2CD4">
        <w:rPr>
          <w:rFonts w:eastAsia="Calibri"/>
        </w:rPr>
        <w:t xml:space="preserve">dla </w:t>
      </w:r>
      <w:r w:rsidR="1D7485AC" w:rsidRPr="00DD2CD4">
        <w:rPr>
          <w:rFonts w:eastAsia="Calibri"/>
        </w:rPr>
        <w:t>dolnośląskie</w:t>
      </w:r>
      <w:r w:rsidR="1F3FCF64" w:rsidRPr="00DD2CD4">
        <w:rPr>
          <w:rFonts w:eastAsia="Calibri"/>
        </w:rPr>
        <w:t>go</w:t>
      </w:r>
      <w:r w:rsidR="0D8B901E" w:rsidRPr="00DD2CD4">
        <w:rPr>
          <w:rFonts w:eastAsia="Calibri"/>
        </w:rPr>
        <w:t xml:space="preserve">. </w:t>
      </w:r>
      <w:r w:rsidR="0F479F92" w:rsidRPr="00DD2CD4">
        <w:rPr>
          <w:rFonts w:eastAsia="Calibri"/>
        </w:rPr>
        <w:t>Zaprosiła do pochylenia się nad tematem.</w:t>
      </w:r>
    </w:p>
    <w:p w14:paraId="0C245A3B" w14:textId="4FAB3A3F" w:rsidR="00B809C7" w:rsidRPr="00DD2CD4" w:rsidRDefault="10ABC824" w:rsidP="00DD2CD4">
      <w:pPr>
        <w:spacing w:before="120" w:line="360" w:lineRule="auto"/>
        <w:rPr>
          <w:rFonts w:eastAsia="Calibri"/>
        </w:rPr>
      </w:pPr>
      <w:r w:rsidRPr="00DD2CD4">
        <w:rPr>
          <w:rFonts w:eastAsia="Calibri"/>
        </w:rPr>
        <w:t xml:space="preserve">Pan </w:t>
      </w:r>
      <w:r w:rsidR="69E17533" w:rsidRPr="00DD2CD4">
        <w:rPr>
          <w:rFonts w:eastAsia="Calibri"/>
        </w:rPr>
        <w:t xml:space="preserve">Jan Twardowski, w ramach </w:t>
      </w:r>
      <w:r w:rsidR="7EED2784" w:rsidRPr="00DD2CD4">
        <w:rPr>
          <w:rFonts w:eastAsia="Calibri"/>
        </w:rPr>
        <w:t>dzielenia</w:t>
      </w:r>
      <w:r w:rsidR="69E17533" w:rsidRPr="00DD2CD4">
        <w:rPr>
          <w:rFonts w:eastAsia="Calibri"/>
        </w:rPr>
        <w:t xml:space="preserve"> się dobry</w:t>
      </w:r>
      <w:r w:rsidR="0E7089EA" w:rsidRPr="00DD2CD4">
        <w:rPr>
          <w:rFonts w:eastAsia="Calibri"/>
        </w:rPr>
        <w:t xml:space="preserve">mi praktykami, </w:t>
      </w:r>
      <w:r w:rsidR="274E088D" w:rsidRPr="00DD2CD4">
        <w:rPr>
          <w:rFonts w:eastAsia="Calibri"/>
        </w:rPr>
        <w:t xml:space="preserve">wskazał </w:t>
      </w:r>
      <w:r w:rsidR="4C147A09" w:rsidRPr="00DD2CD4">
        <w:rPr>
          <w:rFonts w:eastAsia="Calibri"/>
        </w:rPr>
        <w:t>jako pozytywną</w:t>
      </w:r>
      <w:r w:rsidR="274E088D" w:rsidRPr="00DD2CD4">
        <w:rPr>
          <w:rFonts w:eastAsia="Calibri"/>
        </w:rPr>
        <w:t xml:space="preserve"> koncepcje </w:t>
      </w:r>
      <w:r w:rsidR="0E7089EA" w:rsidRPr="00DD2CD4">
        <w:rPr>
          <w:rFonts w:eastAsia="Calibri"/>
        </w:rPr>
        <w:t>spotkania KM dwudniowe</w:t>
      </w:r>
      <w:r w:rsidR="20D1297E" w:rsidRPr="00DD2CD4">
        <w:rPr>
          <w:rFonts w:eastAsia="Calibri"/>
        </w:rPr>
        <w:t xml:space="preserve">go, </w:t>
      </w:r>
      <w:r w:rsidR="3CAAFDB5" w:rsidRPr="00DD2CD4">
        <w:rPr>
          <w:rFonts w:eastAsia="Calibri"/>
        </w:rPr>
        <w:t>podczas którego możliwa będzie wymiana poglądów i doświadczeń. Ponadt</w:t>
      </w:r>
      <w:r w:rsidR="04F0E10A" w:rsidRPr="00DD2CD4">
        <w:rPr>
          <w:rFonts w:eastAsia="Calibri"/>
        </w:rPr>
        <w:t xml:space="preserve">o Pan Jan Twardowski, wskazał, że jest członkiem dwóch grup roboczych, </w:t>
      </w:r>
      <w:r w:rsidR="6FFE3ABC" w:rsidRPr="00DD2CD4">
        <w:rPr>
          <w:rFonts w:eastAsia="Calibri"/>
        </w:rPr>
        <w:t xml:space="preserve">oraz </w:t>
      </w:r>
      <w:r w:rsidR="04F0E10A" w:rsidRPr="00DD2CD4">
        <w:rPr>
          <w:rFonts w:eastAsia="Calibri"/>
        </w:rPr>
        <w:t xml:space="preserve">jest pod wrażeniem dynamiki </w:t>
      </w:r>
      <w:r w:rsidR="756D7EA4" w:rsidRPr="00DD2CD4">
        <w:rPr>
          <w:rFonts w:eastAsia="Calibri"/>
        </w:rPr>
        <w:t>prac obu grup</w:t>
      </w:r>
      <w:r w:rsidR="46C1F4E0" w:rsidRPr="00DD2CD4">
        <w:rPr>
          <w:rFonts w:eastAsia="Calibri"/>
        </w:rPr>
        <w:t xml:space="preserve"> oraz ciekawych pomysłów które </w:t>
      </w:r>
      <w:r w:rsidR="617EE4EB" w:rsidRPr="00DD2CD4">
        <w:rPr>
          <w:rFonts w:eastAsia="Calibri"/>
        </w:rPr>
        <w:t>s</w:t>
      </w:r>
      <w:r w:rsidR="46C1F4E0" w:rsidRPr="00DD2CD4">
        <w:rPr>
          <w:rFonts w:eastAsia="Calibri"/>
        </w:rPr>
        <w:t xml:space="preserve">ię tam pojawiają. </w:t>
      </w:r>
      <w:r w:rsidR="54BFF13D" w:rsidRPr="00DD2CD4">
        <w:rPr>
          <w:rFonts w:eastAsia="Calibri"/>
        </w:rPr>
        <w:t>N</w:t>
      </w:r>
      <w:r w:rsidR="1A8D0F83" w:rsidRPr="00DD2CD4">
        <w:rPr>
          <w:rFonts w:eastAsia="Calibri"/>
        </w:rPr>
        <w:t>a</w:t>
      </w:r>
      <w:r w:rsidR="54BFF13D" w:rsidRPr="00DD2CD4">
        <w:rPr>
          <w:rFonts w:eastAsia="Calibri"/>
        </w:rPr>
        <w:t>st</w:t>
      </w:r>
      <w:r w:rsidR="3FD5C22E" w:rsidRPr="00DD2CD4">
        <w:rPr>
          <w:rFonts w:eastAsia="Calibri"/>
        </w:rPr>
        <w:t>ępnie</w:t>
      </w:r>
      <w:r w:rsidR="54BFF13D" w:rsidRPr="00DD2CD4">
        <w:rPr>
          <w:rFonts w:eastAsia="Calibri"/>
        </w:rPr>
        <w:t xml:space="preserve"> </w:t>
      </w:r>
      <w:r w:rsidR="756D7EA4" w:rsidRPr="00DD2CD4">
        <w:rPr>
          <w:rFonts w:eastAsia="Calibri"/>
        </w:rPr>
        <w:t xml:space="preserve">Pan </w:t>
      </w:r>
      <w:r w:rsidR="47EEB131" w:rsidRPr="00DD2CD4">
        <w:rPr>
          <w:rFonts w:eastAsia="Calibri"/>
        </w:rPr>
        <w:t>J</w:t>
      </w:r>
      <w:r w:rsidR="756D7EA4" w:rsidRPr="00DD2CD4">
        <w:rPr>
          <w:rFonts w:eastAsia="Calibri"/>
        </w:rPr>
        <w:t xml:space="preserve">an </w:t>
      </w:r>
      <w:r w:rsidR="4A067FA7" w:rsidRPr="00DD2CD4">
        <w:rPr>
          <w:rFonts w:eastAsia="Calibri"/>
        </w:rPr>
        <w:t xml:space="preserve">Twardowski zwrócił się z </w:t>
      </w:r>
      <w:r w:rsidR="756D7EA4" w:rsidRPr="00DD2CD4">
        <w:rPr>
          <w:rFonts w:eastAsia="Calibri"/>
        </w:rPr>
        <w:t>pytanie</w:t>
      </w:r>
      <w:r w:rsidR="48641C16" w:rsidRPr="00DD2CD4">
        <w:rPr>
          <w:rFonts w:eastAsia="Calibri"/>
        </w:rPr>
        <w:t>m,</w:t>
      </w:r>
      <w:r w:rsidR="756D7EA4" w:rsidRPr="00DD2CD4">
        <w:rPr>
          <w:rFonts w:eastAsia="Calibri"/>
        </w:rPr>
        <w:t xml:space="preserve"> </w:t>
      </w:r>
      <w:r w:rsidR="34EBBF23" w:rsidRPr="00DD2CD4">
        <w:rPr>
          <w:rFonts w:eastAsia="Calibri"/>
        </w:rPr>
        <w:t>“</w:t>
      </w:r>
      <w:r w:rsidR="756D7EA4" w:rsidRPr="00DD2CD4">
        <w:rPr>
          <w:rFonts w:eastAsia="Calibri"/>
        </w:rPr>
        <w:t xml:space="preserve">czy jest </w:t>
      </w:r>
      <w:r w:rsidR="26146779" w:rsidRPr="00DD2CD4">
        <w:rPr>
          <w:rFonts w:eastAsia="Calibri"/>
        </w:rPr>
        <w:t>możliwoś</w:t>
      </w:r>
      <w:r w:rsidR="73C29FF5" w:rsidRPr="00DD2CD4">
        <w:rPr>
          <w:rFonts w:eastAsia="Calibri"/>
        </w:rPr>
        <w:t>ć</w:t>
      </w:r>
      <w:r w:rsidR="756D7EA4" w:rsidRPr="00DD2CD4">
        <w:rPr>
          <w:rFonts w:eastAsia="Calibri"/>
        </w:rPr>
        <w:t xml:space="preserve"> </w:t>
      </w:r>
      <w:r w:rsidR="06F6B9B4" w:rsidRPr="00DD2CD4">
        <w:rPr>
          <w:rFonts w:eastAsia="Calibri"/>
        </w:rPr>
        <w:t>powołania grup roboczych w trybie obiegowym, oczywiście na wniosek Pana Marszałka</w:t>
      </w:r>
      <w:r w:rsidR="4D85E7CD" w:rsidRPr="00DD2CD4">
        <w:rPr>
          <w:rFonts w:eastAsia="Calibri"/>
        </w:rPr>
        <w:t xml:space="preserve"> </w:t>
      </w:r>
      <w:r w:rsidR="08AB64D9" w:rsidRPr="00DD2CD4">
        <w:rPr>
          <w:rFonts w:eastAsia="Calibri"/>
        </w:rPr>
        <w:t xml:space="preserve">lub </w:t>
      </w:r>
      <w:r w:rsidR="4D85E7CD" w:rsidRPr="00DD2CD4">
        <w:rPr>
          <w:rFonts w:eastAsia="Calibri"/>
        </w:rPr>
        <w:t>zgodnie ze zmianą w regulaminie KM</w:t>
      </w:r>
      <w:r w:rsidR="4D69DE05" w:rsidRPr="00DD2CD4">
        <w:rPr>
          <w:rFonts w:eastAsia="Calibri"/>
        </w:rPr>
        <w:t>,</w:t>
      </w:r>
      <w:r w:rsidR="11C830DA" w:rsidRPr="00DD2CD4">
        <w:rPr>
          <w:rFonts w:eastAsia="Calibri"/>
        </w:rPr>
        <w:t xml:space="preserve"> oraz czy regulamin w ogóle przewiduje możliwość zwołania grupy roboczej w trybie obiegowym</w:t>
      </w:r>
      <w:r w:rsidR="0AEE8B79" w:rsidRPr="00DD2CD4">
        <w:rPr>
          <w:rFonts w:eastAsia="Calibri"/>
        </w:rPr>
        <w:t>”</w:t>
      </w:r>
      <w:r w:rsidR="11C830DA" w:rsidRPr="00DD2CD4">
        <w:rPr>
          <w:rFonts w:eastAsia="Calibri"/>
        </w:rPr>
        <w:t xml:space="preserve">. </w:t>
      </w:r>
    </w:p>
    <w:p w14:paraId="17448B4C" w14:textId="54C13595" w:rsidR="00B809C7" w:rsidRPr="00DD2CD4" w:rsidRDefault="09A59003" w:rsidP="00DD2CD4">
      <w:pPr>
        <w:spacing w:before="120" w:line="360" w:lineRule="auto"/>
        <w:rPr>
          <w:rFonts w:eastAsia="Calibri"/>
        </w:rPr>
      </w:pPr>
      <w:r w:rsidRPr="00DD2CD4">
        <w:rPr>
          <w:rFonts w:eastAsia="Calibri"/>
        </w:rPr>
        <w:t>Następnie</w:t>
      </w:r>
      <w:r w:rsidR="39E0A21E" w:rsidRPr="00DD2CD4">
        <w:rPr>
          <w:rFonts w:eastAsia="Calibri"/>
        </w:rPr>
        <w:t xml:space="preserve"> głos zabrała Pani Dyrektor </w:t>
      </w:r>
      <w:r w:rsidR="0C7CC2BE" w:rsidRPr="00DD2CD4">
        <w:rPr>
          <w:rFonts w:eastAsia="Calibri"/>
        </w:rPr>
        <w:t>Małgorzata</w:t>
      </w:r>
      <w:r w:rsidR="39E0A21E" w:rsidRPr="00DD2CD4">
        <w:rPr>
          <w:rFonts w:eastAsia="Calibri"/>
        </w:rPr>
        <w:t xml:space="preserve"> Staś, która wyjaśniła, że jeżeli jest potrzeba powołania grupy roboczej, zgodnie z naszym Regulaminem</w:t>
      </w:r>
      <w:r w:rsidR="4DB6E06E" w:rsidRPr="00DD2CD4">
        <w:rPr>
          <w:rFonts w:eastAsia="Calibri"/>
        </w:rPr>
        <w:t>,</w:t>
      </w:r>
      <w:r w:rsidR="39E0A21E" w:rsidRPr="00DD2CD4">
        <w:rPr>
          <w:rFonts w:eastAsia="Calibri"/>
        </w:rPr>
        <w:t xml:space="preserve"> </w:t>
      </w:r>
      <w:r w:rsidR="539944B0" w:rsidRPr="00DD2CD4">
        <w:rPr>
          <w:rFonts w:eastAsia="Calibri"/>
        </w:rPr>
        <w:t xml:space="preserve">może się to odbyć w trybie obiegowym. </w:t>
      </w:r>
    </w:p>
    <w:p w14:paraId="76305B19" w14:textId="5FA20574" w:rsidR="00B809C7" w:rsidRPr="00DD2CD4" w:rsidRDefault="4C6B0CD2" w:rsidP="00DD2CD4">
      <w:pPr>
        <w:spacing w:before="120" w:line="360" w:lineRule="auto"/>
        <w:rPr>
          <w:rFonts w:eastAsia="Calibri"/>
        </w:rPr>
      </w:pPr>
      <w:r w:rsidRPr="00DD2CD4">
        <w:rPr>
          <w:rFonts w:eastAsia="Calibri"/>
        </w:rPr>
        <w:t xml:space="preserve">Pan Jan Twardowski, poddał pod </w:t>
      </w:r>
      <w:r w:rsidR="7FBF4678" w:rsidRPr="00DD2CD4">
        <w:rPr>
          <w:rFonts w:eastAsia="Calibri"/>
        </w:rPr>
        <w:t>rozwagę</w:t>
      </w:r>
      <w:r w:rsidRPr="00DD2CD4">
        <w:rPr>
          <w:rFonts w:eastAsia="Calibri"/>
        </w:rPr>
        <w:t xml:space="preserve"> członkom KM, </w:t>
      </w:r>
      <w:r w:rsidR="73581E14" w:rsidRPr="00DD2CD4">
        <w:rPr>
          <w:rFonts w:eastAsia="Calibri"/>
        </w:rPr>
        <w:t>zorganizowanie</w:t>
      </w:r>
      <w:r w:rsidRPr="00DD2CD4">
        <w:rPr>
          <w:rFonts w:eastAsia="Calibri"/>
        </w:rPr>
        <w:t xml:space="preserve"> przyszłych posiedzeń KM w formule </w:t>
      </w:r>
      <w:r w:rsidR="24317F20" w:rsidRPr="00DD2CD4">
        <w:rPr>
          <w:rFonts w:eastAsia="Calibri"/>
        </w:rPr>
        <w:t>dłuższ</w:t>
      </w:r>
      <w:r w:rsidR="2E10A1B7" w:rsidRPr="00DD2CD4">
        <w:rPr>
          <w:rFonts w:eastAsia="Calibri"/>
        </w:rPr>
        <w:t>ej</w:t>
      </w:r>
      <w:r w:rsidR="24317F20" w:rsidRPr="00DD2CD4">
        <w:rPr>
          <w:rFonts w:eastAsia="Calibri"/>
        </w:rPr>
        <w:t xml:space="preserve"> niż tylko spotkanie na </w:t>
      </w:r>
      <w:r w:rsidR="02C43FAF" w:rsidRPr="00DD2CD4">
        <w:rPr>
          <w:rFonts w:eastAsia="Calibri"/>
        </w:rPr>
        <w:t>s</w:t>
      </w:r>
      <w:r w:rsidR="24317F20" w:rsidRPr="00DD2CD4">
        <w:rPr>
          <w:rFonts w:eastAsia="Calibri"/>
        </w:rPr>
        <w:t xml:space="preserve">ali Sejmu Śląskiego oraz </w:t>
      </w:r>
      <w:r w:rsidR="226A8EE5" w:rsidRPr="00DD2CD4">
        <w:rPr>
          <w:rFonts w:eastAsia="Calibri"/>
        </w:rPr>
        <w:t>podziękował</w:t>
      </w:r>
      <w:r w:rsidR="24317F20" w:rsidRPr="00DD2CD4">
        <w:rPr>
          <w:rFonts w:eastAsia="Calibri"/>
        </w:rPr>
        <w:t xml:space="preserve"> </w:t>
      </w:r>
      <w:r w:rsidR="1B3B4378" w:rsidRPr="00DD2CD4">
        <w:rPr>
          <w:rFonts w:eastAsia="Calibri"/>
        </w:rPr>
        <w:t>za możliwość pracy w warunkach technicznych i formule, które umożliwiają przedyskutowanie każdej poprawki.</w:t>
      </w:r>
    </w:p>
    <w:p w14:paraId="1F7149D6" w14:textId="74DF89FE" w:rsidR="00B809C7" w:rsidRPr="004F6054" w:rsidRDefault="16CF6C7D" w:rsidP="004F6054">
      <w:pPr>
        <w:spacing w:before="120" w:line="360" w:lineRule="auto"/>
        <w:jc w:val="center"/>
        <w:rPr>
          <w:rStyle w:val="Odwoanieintensywne"/>
        </w:rPr>
      </w:pPr>
      <w:r w:rsidRPr="004F6054">
        <w:rPr>
          <w:rStyle w:val="Odwoanieintensywne"/>
        </w:rPr>
        <w:t>A</w:t>
      </w:r>
      <w:r w:rsidR="5563B81A" w:rsidRPr="004F6054">
        <w:rPr>
          <w:rStyle w:val="Odwoanieintensywne"/>
        </w:rPr>
        <w:t>d.9</w:t>
      </w:r>
    </w:p>
    <w:p w14:paraId="582A6185" w14:textId="77777777" w:rsidR="00F111B4" w:rsidRPr="00DD2CD4" w:rsidRDefault="00E24125" w:rsidP="00DD2CD4">
      <w:pPr>
        <w:spacing w:before="120" w:line="360" w:lineRule="auto"/>
      </w:pPr>
      <w:r w:rsidRPr="00DD2CD4">
        <w:t>Na</w:t>
      </w:r>
      <w:r w:rsidR="004226DF" w:rsidRPr="00DD2CD4">
        <w:t xml:space="preserve"> zakończenie posiedzenia KM Pan</w:t>
      </w:r>
      <w:r w:rsidRPr="00DD2CD4">
        <w:t xml:space="preserve"> </w:t>
      </w:r>
      <w:r w:rsidR="00912369" w:rsidRPr="00DD2CD4">
        <w:t>Jakub Chełstowski</w:t>
      </w:r>
      <w:r w:rsidR="00961C7C" w:rsidRPr="00DD2CD4">
        <w:t xml:space="preserve"> </w:t>
      </w:r>
      <w:r w:rsidR="00912369" w:rsidRPr="00DD2CD4">
        <w:t>M</w:t>
      </w:r>
      <w:r w:rsidR="00961C7C" w:rsidRPr="00DD2CD4">
        <w:t>arszałek</w:t>
      </w:r>
      <w:r w:rsidR="00A43B85" w:rsidRPr="00DD2CD4">
        <w:t xml:space="preserve"> Województwa Śląskiego, </w:t>
      </w:r>
      <w:r w:rsidR="00961C7C" w:rsidRPr="00DD2CD4">
        <w:t>P</w:t>
      </w:r>
      <w:r w:rsidR="00A43B85" w:rsidRPr="00DD2CD4">
        <w:t>rzewodnicząc</w:t>
      </w:r>
      <w:r w:rsidR="00912369" w:rsidRPr="00DD2CD4">
        <w:t>y</w:t>
      </w:r>
      <w:r w:rsidR="00A43B85" w:rsidRPr="00DD2CD4">
        <w:t xml:space="preserve"> </w:t>
      </w:r>
      <w:r w:rsidR="002946C1" w:rsidRPr="00DD2CD4">
        <w:t>KM</w:t>
      </w:r>
      <w:r w:rsidRPr="00DD2CD4">
        <w:t>,</w:t>
      </w:r>
      <w:r w:rsidR="004226DF" w:rsidRPr="00DD2CD4">
        <w:t xml:space="preserve"> serdecznie podziękował</w:t>
      </w:r>
      <w:r w:rsidR="006811D7" w:rsidRPr="00DD2CD4">
        <w:t xml:space="preserve"> zebranym gościom za aktywność </w:t>
      </w:r>
      <w:r w:rsidR="002946C1" w:rsidRPr="00DD2CD4">
        <w:t>w </w:t>
      </w:r>
      <w:r w:rsidRPr="00DD2CD4">
        <w:t xml:space="preserve">trakcie przebiegu posiedzenia </w:t>
      </w:r>
      <w:r w:rsidR="00BD019D" w:rsidRPr="00DD2CD4">
        <w:t xml:space="preserve">KM i </w:t>
      </w:r>
      <w:r w:rsidRPr="00DD2CD4">
        <w:t>zamkn</w:t>
      </w:r>
      <w:r w:rsidR="00912369" w:rsidRPr="00DD2CD4">
        <w:t>ął</w:t>
      </w:r>
      <w:r w:rsidRPr="00DD2CD4">
        <w:t xml:space="preserve"> obrady KM.</w:t>
      </w:r>
    </w:p>
    <w:p w14:paraId="6CEC0FCB" w14:textId="77777777" w:rsidR="005D1EA0" w:rsidRPr="00745B02" w:rsidRDefault="005D1EA0" w:rsidP="00DD2CD4"/>
    <w:p w14:paraId="6C3757B6" w14:textId="77777777" w:rsidR="00A535D5" w:rsidRDefault="002946C1" w:rsidP="004F6054">
      <w:pPr>
        <w:ind w:left="5664"/>
      </w:pPr>
      <w:r w:rsidRPr="00745B02">
        <w:rPr>
          <w:b/>
          <w:bCs/>
          <w:szCs w:val="24"/>
        </w:rPr>
        <w:t>Zatwierdzam</w:t>
      </w:r>
      <w:r w:rsidR="00A535D5">
        <w:rPr>
          <w:b/>
          <w:bCs/>
          <w:szCs w:val="24"/>
        </w:rPr>
        <w:br/>
      </w:r>
      <w:r w:rsidR="00A500F3" w:rsidRPr="3D2D1E06">
        <w:t>Przewodnicząc</w:t>
      </w:r>
      <w:r w:rsidR="00D67D54" w:rsidRPr="3D2D1E06">
        <w:t>y</w:t>
      </w:r>
      <w:r w:rsidR="00A535D5">
        <w:br/>
      </w:r>
      <w:r w:rsidR="00EB5D2E" w:rsidRPr="3D2D1E06">
        <w:t xml:space="preserve">KM </w:t>
      </w:r>
      <w:r w:rsidR="003861EE" w:rsidRPr="3D2D1E06">
        <w:t>FE SL 2021-2027</w:t>
      </w:r>
    </w:p>
    <w:p w14:paraId="598F37C0" w14:textId="29C7ACA7" w:rsidR="00FF61D5" w:rsidRDefault="00D67D54" w:rsidP="004F6054">
      <w:pPr>
        <w:ind w:left="5664"/>
      </w:pPr>
      <w:r w:rsidRPr="4E1727FE">
        <w:t>Jakub Chełstowski</w:t>
      </w:r>
    </w:p>
    <w:p w14:paraId="665A9F15" w14:textId="599C8539" w:rsidR="006B1F72" w:rsidRPr="00A65919" w:rsidRDefault="006B1F72" w:rsidP="004F6054">
      <w:pPr>
        <w:pStyle w:val="paragraph"/>
        <w:ind w:left="5664"/>
      </w:pPr>
      <w:r w:rsidRPr="00A65919">
        <w:rPr>
          <w:rStyle w:val="normaltextrun"/>
          <w:rFonts w:ascii="Calibri" w:hAnsi="Calibri" w:cs="Calibri"/>
          <w:b/>
          <w:bCs/>
          <w:sz w:val="20"/>
          <w:szCs w:val="20"/>
        </w:rPr>
        <w:t>Protokół sporządził: </w:t>
      </w:r>
      <w:r w:rsidRPr="00A65919">
        <w:rPr>
          <w:rStyle w:val="eop"/>
          <w:rFonts w:ascii="Calibri" w:hAnsi="Calibri" w:cs="Calibri"/>
          <w:b/>
          <w:bCs/>
          <w:sz w:val="20"/>
          <w:szCs w:val="20"/>
        </w:rPr>
        <w:t> </w:t>
      </w:r>
    </w:p>
    <w:p w14:paraId="73BCA2D8" w14:textId="68A3D9A3" w:rsidR="00A535D5" w:rsidRDefault="006B1F72" w:rsidP="00DD2CD4">
      <w:pPr>
        <w:pStyle w:val="paragraph"/>
        <w:rPr>
          <w:rStyle w:val="normaltextrun"/>
          <w:rFonts w:ascii="Calibri" w:hAnsi="Calibri" w:cs="Calibri"/>
          <w:sz w:val="20"/>
          <w:szCs w:val="20"/>
        </w:rPr>
      </w:pPr>
      <w:r w:rsidRPr="4E1727FE">
        <w:rPr>
          <w:rStyle w:val="normaltextrun"/>
          <w:rFonts w:ascii="Calibri" w:hAnsi="Calibri" w:cs="Calibri"/>
          <w:sz w:val="20"/>
          <w:szCs w:val="20"/>
        </w:rPr>
        <w:t>Sekretariat Komitetu Monitorującego FESL 2021-2027</w:t>
      </w:r>
      <w:r w:rsidR="00A535D5">
        <w:rPr>
          <w:rStyle w:val="normaltextrun"/>
          <w:rFonts w:ascii="Calibri" w:hAnsi="Calibri" w:cs="Calibri"/>
          <w:sz w:val="20"/>
          <w:szCs w:val="20"/>
        </w:rPr>
        <w:br/>
      </w:r>
      <w:r w:rsidRPr="4E1727FE">
        <w:rPr>
          <w:rStyle w:val="normaltextrun"/>
          <w:rFonts w:ascii="Calibri" w:hAnsi="Calibri" w:cs="Calibri"/>
          <w:sz w:val="20"/>
          <w:szCs w:val="20"/>
        </w:rPr>
        <w:t>Departament Rozwoju i Transformacji Regionu</w:t>
      </w:r>
      <w:r w:rsidR="00A535D5">
        <w:rPr>
          <w:rStyle w:val="normaltextrun"/>
          <w:rFonts w:ascii="Calibri" w:hAnsi="Calibri" w:cs="Calibri"/>
          <w:sz w:val="20"/>
          <w:szCs w:val="20"/>
        </w:rPr>
        <w:br/>
      </w:r>
      <w:r w:rsidRPr="4E1727FE">
        <w:rPr>
          <w:rStyle w:val="normaltextrun"/>
          <w:rFonts w:ascii="Calibri" w:hAnsi="Calibri" w:cs="Calibri"/>
          <w:sz w:val="20"/>
          <w:szCs w:val="20"/>
        </w:rPr>
        <w:t>Urząd Marszałkowski Województwa Śląskiego</w:t>
      </w:r>
      <w:r w:rsidR="00A535D5">
        <w:rPr>
          <w:rStyle w:val="normaltextrun"/>
          <w:rFonts w:ascii="Calibri" w:hAnsi="Calibri" w:cs="Calibri"/>
          <w:sz w:val="20"/>
          <w:szCs w:val="20"/>
        </w:rPr>
        <w:br/>
      </w:r>
      <w:r w:rsidR="00A535D5">
        <w:rPr>
          <w:rStyle w:val="normaltextrun"/>
          <w:rFonts w:ascii="Calibri" w:hAnsi="Calibri" w:cs="Calibri"/>
          <w:sz w:val="20"/>
          <w:szCs w:val="20"/>
        </w:rPr>
        <w:br/>
      </w:r>
      <w:r w:rsidRPr="4E1727FE">
        <w:rPr>
          <w:rStyle w:val="normaltextrun"/>
          <w:rFonts w:ascii="Calibri" w:hAnsi="Calibri" w:cs="Calibri"/>
          <w:sz w:val="20"/>
          <w:szCs w:val="20"/>
        </w:rPr>
        <w:t>Data zatwierdzenia protokołu</w:t>
      </w:r>
      <w:r w:rsidR="00152C79">
        <w:rPr>
          <w:rStyle w:val="normaltextrun"/>
          <w:rFonts w:ascii="Calibri" w:hAnsi="Calibri" w:cs="Calibri"/>
          <w:sz w:val="20"/>
          <w:szCs w:val="20"/>
        </w:rPr>
        <w:t xml:space="preserve"> 11.08.</w:t>
      </w:r>
      <w:r w:rsidR="0049475B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4E1727FE">
        <w:rPr>
          <w:rStyle w:val="normaltextrun"/>
          <w:rFonts w:ascii="Calibri" w:hAnsi="Calibri" w:cs="Calibri"/>
          <w:sz w:val="20"/>
          <w:szCs w:val="20"/>
        </w:rPr>
        <w:t>2023 r</w:t>
      </w:r>
      <w:r w:rsidR="00A65919">
        <w:rPr>
          <w:rStyle w:val="normaltextrun"/>
          <w:rFonts w:ascii="Calibri" w:hAnsi="Calibri" w:cs="Calibri"/>
          <w:sz w:val="20"/>
          <w:szCs w:val="20"/>
        </w:rPr>
        <w:t>.</w:t>
      </w:r>
    </w:p>
    <w:p w14:paraId="4CBAE461" w14:textId="77777777" w:rsidR="00A535D5" w:rsidRDefault="00A535D5" w:rsidP="00DD2CD4">
      <w:pPr>
        <w:rPr>
          <w:rStyle w:val="normaltextrun"/>
          <w:rFonts w:ascii="Calibri" w:hAnsi="Calibri" w:cs="Calibri"/>
          <w:sz w:val="20"/>
          <w:lang w:eastAsia="pl-PL"/>
        </w:rPr>
      </w:pPr>
      <w:r>
        <w:rPr>
          <w:rStyle w:val="normaltextrun"/>
          <w:rFonts w:ascii="Calibri" w:hAnsi="Calibri" w:cs="Calibri"/>
          <w:sz w:val="20"/>
        </w:rPr>
        <w:br w:type="page"/>
      </w:r>
    </w:p>
    <w:p w14:paraId="16FF0557" w14:textId="77777777" w:rsidR="00044225" w:rsidRPr="009A243F" w:rsidRDefault="00044225" w:rsidP="00DD2CD4">
      <w:pPr>
        <w:pStyle w:val="Nagwek2"/>
      </w:pPr>
      <w:r w:rsidRPr="4E1727FE">
        <w:t>Załączniki:</w:t>
      </w:r>
    </w:p>
    <w:p w14:paraId="507C92E0" w14:textId="6BADEC4B" w:rsidR="00044225" w:rsidRPr="00A65919" w:rsidRDefault="006B1F72" w:rsidP="002B6D57">
      <w:pPr>
        <w:pStyle w:val="Akapitzlist"/>
        <w:numPr>
          <w:ilvl w:val="0"/>
          <w:numId w:val="1"/>
        </w:numPr>
      </w:pPr>
      <w:r w:rsidRPr="00A65919">
        <w:t xml:space="preserve">Imienna lista osób biorących udział w posiedzeniu </w:t>
      </w:r>
    </w:p>
    <w:p w14:paraId="561B8506" w14:textId="77777777" w:rsidR="003861EE" w:rsidRPr="00A65919" w:rsidRDefault="00603D91" w:rsidP="002B6D57">
      <w:pPr>
        <w:pStyle w:val="Akapitzlist"/>
        <w:numPr>
          <w:ilvl w:val="0"/>
          <w:numId w:val="1"/>
        </w:numPr>
      </w:pPr>
      <w:r w:rsidRPr="00A65919">
        <w:t xml:space="preserve">Program </w:t>
      </w:r>
      <w:r w:rsidR="006B1F72" w:rsidRPr="00A65919">
        <w:t xml:space="preserve">III </w:t>
      </w:r>
      <w:r w:rsidRPr="00A65919">
        <w:t>posiedzenia KM FE SL</w:t>
      </w:r>
    </w:p>
    <w:p w14:paraId="78CB155D" w14:textId="1BFA19B7" w:rsidR="00215C7F" w:rsidRPr="00A65919" w:rsidRDefault="6B92A854" w:rsidP="002B6D57">
      <w:pPr>
        <w:pStyle w:val="Akapitzlist"/>
        <w:numPr>
          <w:ilvl w:val="0"/>
          <w:numId w:val="1"/>
        </w:numPr>
      </w:pPr>
      <w:r w:rsidRPr="00A65919">
        <w:t xml:space="preserve">Prezentacja dot. </w:t>
      </w:r>
      <w:r w:rsidR="00215C7F" w:rsidRPr="00A65919">
        <w:t>Kryteri</w:t>
      </w:r>
      <w:r w:rsidR="391DECB6" w:rsidRPr="00A65919">
        <w:t>ów</w:t>
      </w:r>
      <w:r w:rsidR="00215C7F" w:rsidRPr="00A65919">
        <w:t xml:space="preserve"> wyboru projektów dla działań wdrażanych przez Departament Europejskiego Funduszu Społecznego</w:t>
      </w:r>
    </w:p>
    <w:p w14:paraId="21FF76FD" w14:textId="1BB6F851" w:rsidR="00215C7F" w:rsidRPr="00A65919" w:rsidRDefault="404C6665" w:rsidP="002B6D57">
      <w:pPr>
        <w:pStyle w:val="Akapitzlist"/>
        <w:numPr>
          <w:ilvl w:val="0"/>
          <w:numId w:val="1"/>
        </w:numPr>
      </w:pPr>
      <w:r w:rsidRPr="00A65919">
        <w:t xml:space="preserve"> Prezentacja dot. Kryteriów wyboru</w:t>
      </w:r>
      <w:r w:rsidR="00215C7F" w:rsidRPr="00A65919">
        <w:t xml:space="preserve"> projektów dla działań wdrażanych przez Wojewódzki Urząd Pracy w Katowicach</w:t>
      </w:r>
    </w:p>
    <w:p w14:paraId="60849875" w14:textId="59868609" w:rsidR="00215C7F" w:rsidRPr="00A65919" w:rsidRDefault="1B46965D" w:rsidP="002B6D57">
      <w:pPr>
        <w:pStyle w:val="Akapitzlist"/>
        <w:numPr>
          <w:ilvl w:val="0"/>
          <w:numId w:val="1"/>
        </w:numPr>
      </w:pPr>
      <w:r w:rsidRPr="00A65919">
        <w:t xml:space="preserve">Prezentacja dot. Kryteriów </w:t>
      </w:r>
      <w:r w:rsidR="08FCA5E9" w:rsidRPr="00A65919">
        <w:t>wyboru projektów</w:t>
      </w:r>
      <w:r w:rsidR="00215C7F" w:rsidRPr="00A65919">
        <w:t xml:space="preserve"> dla działań wdrażanych przez Departament Europejskiego Funduszu Rozwoju Regionalnego.</w:t>
      </w:r>
    </w:p>
    <w:p w14:paraId="59D9A475" w14:textId="670655BF" w:rsidR="00215C7F" w:rsidRPr="00A65919" w:rsidRDefault="2C70C15F" w:rsidP="002B6D57">
      <w:pPr>
        <w:pStyle w:val="Akapitzlist"/>
        <w:numPr>
          <w:ilvl w:val="0"/>
          <w:numId w:val="1"/>
        </w:numPr>
      </w:pPr>
      <w:r w:rsidRPr="00A65919">
        <w:t xml:space="preserve"> Prezentacja dot. Kryteriów wyboru</w:t>
      </w:r>
      <w:r w:rsidR="00215C7F" w:rsidRPr="00A65919">
        <w:t xml:space="preserve"> projektów dla działań wdrażanych przez Śląskie Centrum Przedsiębiorczości</w:t>
      </w:r>
    </w:p>
    <w:p w14:paraId="0D87022F" w14:textId="4F14A801" w:rsidR="00961C7C" w:rsidRPr="00A65919" w:rsidRDefault="25DBE386" w:rsidP="002B6D57">
      <w:pPr>
        <w:pStyle w:val="Akapitzlist"/>
        <w:numPr>
          <w:ilvl w:val="0"/>
          <w:numId w:val="1"/>
        </w:numPr>
      </w:pPr>
      <w:r w:rsidRPr="00D60EE0">
        <w:rPr>
          <w:rFonts w:eastAsia="Calibri"/>
        </w:rPr>
        <w:t xml:space="preserve">Prezentacja dot. </w:t>
      </w:r>
      <w:r w:rsidR="1AA9D271" w:rsidRPr="00D60EE0">
        <w:rPr>
          <w:rFonts w:eastAsia="Calibri"/>
        </w:rPr>
        <w:t>zmiany Regulaminu</w:t>
      </w:r>
      <w:r w:rsidR="00961C7C" w:rsidRPr="00A65919">
        <w:t xml:space="preserve"> KM.</w:t>
      </w:r>
    </w:p>
    <w:p w14:paraId="0F6B8B36" w14:textId="43C4AC81" w:rsidR="00215C7F" w:rsidRPr="00A65919" w:rsidRDefault="5DB4E4A5" w:rsidP="002B6D57">
      <w:pPr>
        <w:pStyle w:val="Akapitzlist"/>
        <w:numPr>
          <w:ilvl w:val="0"/>
          <w:numId w:val="1"/>
        </w:numPr>
      </w:pPr>
      <w:r w:rsidRPr="00A65919">
        <w:t>Prezentacja dot. Listy kandydatów</w:t>
      </w:r>
      <w:r w:rsidR="00215C7F" w:rsidRPr="00A65919">
        <w:t xml:space="preserve"> </w:t>
      </w:r>
      <w:r w:rsidR="57D28063" w:rsidRPr="00A65919">
        <w:t>do prac</w:t>
      </w:r>
      <w:r w:rsidR="00215C7F" w:rsidRPr="00A65919">
        <w:t xml:space="preserve"> Podkomitetu ds. transformacji regionów górniczych - Rady ds. Sprawiedliwej Transformacji oraz przedstawienie propozycji grupy roboczej ds. FST w zakresie przedstawicieli KM FE SL do udziału w pracach Podkomitetu</w:t>
      </w:r>
    </w:p>
    <w:p w14:paraId="2BC84AB2" w14:textId="77777777" w:rsidR="00C92714" w:rsidRPr="00A65919" w:rsidRDefault="00C92714" w:rsidP="002B6D57">
      <w:pPr>
        <w:pStyle w:val="Akapitzlist"/>
        <w:numPr>
          <w:ilvl w:val="0"/>
          <w:numId w:val="1"/>
        </w:numPr>
      </w:pPr>
      <w:r w:rsidRPr="00A65919">
        <w:t>Prezentacja dot. Okrągłego Stołu ds. Równości dla programu Fundusze Europejskie dla Śląskiego 2021-2027</w:t>
      </w:r>
    </w:p>
    <w:p w14:paraId="3DE64B5B" w14:textId="77777777" w:rsidR="00682EA7" w:rsidRPr="00A65919" w:rsidRDefault="007F62F2" w:rsidP="002B6D57">
      <w:pPr>
        <w:pStyle w:val="Akapitzlist"/>
        <w:numPr>
          <w:ilvl w:val="0"/>
          <w:numId w:val="1"/>
        </w:numPr>
      </w:pPr>
      <w:r w:rsidRPr="00A65919">
        <w:t xml:space="preserve">Uchwały KM przyjęte podczas </w:t>
      </w:r>
      <w:r w:rsidR="00D67D54" w:rsidRPr="00A65919">
        <w:t>I</w:t>
      </w:r>
      <w:r w:rsidRPr="00A65919">
        <w:t>I</w:t>
      </w:r>
      <w:r w:rsidR="00961C7C" w:rsidRPr="00A65919">
        <w:t>I</w:t>
      </w:r>
      <w:r w:rsidRPr="00A65919">
        <w:t xml:space="preserve"> posiedzenia KM</w:t>
      </w:r>
      <w:r w:rsidR="00682EA7" w:rsidRPr="00A65919">
        <w:t xml:space="preserve">. </w:t>
      </w:r>
    </w:p>
    <w:p w14:paraId="3314A4F3" w14:textId="77777777" w:rsidR="00B713DF" w:rsidRDefault="00B713DF" w:rsidP="00DD2CD4"/>
    <w:p w14:paraId="46E5C0D8" w14:textId="4A44238D" w:rsidR="007F62F2" w:rsidRPr="00A65919" w:rsidRDefault="00682EA7" w:rsidP="00DD2CD4">
      <w:r w:rsidRPr="00A65919">
        <w:t>Uchwały</w:t>
      </w:r>
      <w:r w:rsidR="007F62F2" w:rsidRPr="00A65919">
        <w:t xml:space="preserve"> </w:t>
      </w:r>
      <w:r w:rsidR="00A500F3" w:rsidRPr="00A65919">
        <w:t>dostępne są</w:t>
      </w:r>
      <w:r w:rsidRPr="00A65919">
        <w:t xml:space="preserve"> </w:t>
      </w:r>
      <w:r w:rsidR="00A500F3" w:rsidRPr="00A65919">
        <w:t xml:space="preserve">na </w:t>
      </w:r>
      <w:hyperlink r:id="rId8" w:history="1">
        <w:r w:rsidR="00A65919" w:rsidRPr="00A65919">
          <w:rPr>
            <w:rStyle w:val="Hipercze"/>
            <w:rFonts w:ascii="Calibri" w:hAnsi="Calibri" w:cs="Calibri"/>
            <w:i/>
            <w:iCs/>
          </w:rPr>
          <w:t>https://funduszeue.slaskie.pl/czytaj/posiedzenia_km</w:t>
        </w:r>
      </w:hyperlink>
      <w:r w:rsidR="00A65919" w:rsidRPr="00A65919">
        <w:t xml:space="preserve"> </w:t>
      </w:r>
    </w:p>
    <w:sectPr w:rsidR="007F62F2" w:rsidRPr="00A65919" w:rsidSect="000B3F4C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AE3CF" w14:textId="77777777" w:rsidR="002B6D57" w:rsidRDefault="002B6D57" w:rsidP="00DD2CD4">
      <w:r>
        <w:separator/>
      </w:r>
    </w:p>
  </w:endnote>
  <w:endnote w:type="continuationSeparator" w:id="0">
    <w:p w14:paraId="784DD7D6" w14:textId="77777777" w:rsidR="002B6D57" w:rsidRDefault="002B6D57" w:rsidP="00DD2CD4">
      <w:r>
        <w:continuationSeparator/>
      </w:r>
    </w:p>
  </w:endnote>
  <w:endnote w:type="continuationNotice" w:id="1">
    <w:p w14:paraId="01620C7E" w14:textId="77777777" w:rsidR="002B6D57" w:rsidRDefault="002B6D57" w:rsidP="00DD2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09B76" w14:textId="692EB8D9" w:rsidR="00A06673" w:rsidRPr="00C80372" w:rsidRDefault="00A06673" w:rsidP="00DD2CD4">
    <w:pPr>
      <w:pStyle w:val="Stopka"/>
    </w:pPr>
    <w:r w:rsidRPr="00C80372">
      <w:fldChar w:fldCharType="begin"/>
    </w:r>
    <w:r w:rsidRPr="00C80372">
      <w:instrText>PAGE   \* MERGEFORMAT</w:instrText>
    </w:r>
    <w:r w:rsidRPr="00C80372">
      <w:fldChar w:fldCharType="separate"/>
    </w:r>
    <w:r w:rsidR="00917AF2">
      <w:rPr>
        <w:noProof/>
      </w:rPr>
      <w:t>1</w:t>
    </w:r>
    <w:r w:rsidRPr="00C80372">
      <w:fldChar w:fldCharType="end"/>
    </w:r>
  </w:p>
  <w:p w14:paraId="5928C19A" w14:textId="77777777" w:rsidR="00A06673" w:rsidRDefault="00A06673" w:rsidP="00DD2C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3656E" w14:textId="77777777" w:rsidR="002B6D57" w:rsidRDefault="002B6D57" w:rsidP="00DD2CD4">
      <w:r>
        <w:separator/>
      </w:r>
    </w:p>
  </w:footnote>
  <w:footnote w:type="continuationSeparator" w:id="0">
    <w:p w14:paraId="2F80ABBB" w14:textId="77777777" w:rsidR="002B6D57" w:rsidRDefault="002B6D57" w:rsidP="00DD2CD4">
      <w:r>
        <w:continuationSeparator/>
      </w:r>
    </w:p>
  </w:footnote>
  <w:footnote w:type="continuationNotice" w:id="1">
    <w:p w14:paraId="67859911" w14:textId="77777777" w:rsidR="002B6D57" w:rsidRDefault="002B6D57" w:rsidP="00DD2C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FD03D" w14:textId="0411D9A3" w:rsidR="00A06673" w:rsidRPr="00931DE0" w:rsidRDefault="006B1F72" w:rsidP="00DD2CD4">
    <w:pPr>
      <w:pStyle w:val="Nagwek"/>
    </w:pPr>
    <w:r w:rsidRPr="00931DE0">
      <w:rPr>
        <w:noProof/>
        <w:lang w:eastAsia="pl-PL"/>
      </w:rPr>
      <w:drawing>
        <wp:inline distT="0" distB="0" distL="0" distR="0" wp14:anchorId="75BD6E51" wp14:editId="01ADD004">
          <wp:extent cx="5751576" cy="417581"/>
          <wp:effectExtent l="0" t="0" r="0" b="0"/>
          <wp:docPr id="1" name="Obraz 1" descr="Wersja pełnokolorowa: Logo Funduszy Europejskich i napis Fundusze Europejskie dla Śląskiego, barwy Rzeczpospolitej z dopiskiem &quot;Rzeczpospolita Polska&quot;, napis Dofinansowane przez Unię Europejską, flaga UE, znak Województwa Śląskiego" title="Zestaw logotypów dla FE SL 2021-2027-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ersja pełnokolorowa: Logo Funduszy Europejskich i napis Fundusze Europejskie dla Śląskiego, barwy Rzeczpospolitej z dopiskiem &quot;Rzeczpospolita Polska&quot;, napis Dofinansowane przez Unię Europejską, flaga UE, znak Województwa Śląskiego" title="Zestaw logotypów dla FE SL 2021-2027- pozi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bCs/>
        <w:i/>
        <w:sz w:val="22"/>
        <w:szCs w:val="24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4"/>
    <w:multiLevelType w:val="singleLevel"/>
    <w:tmpl w:val="3AAEA19C"/>
    <w:name w:val="WW8Num5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Times New Roman" w:eastAsia="Times New Roman" w:hAnsi="Times New Roman" w:cs="Times New Roman"/>
        <w:b w:val="0"/>
        <w:bCs/>
        <w:i w:val="0"/>
        <w:sz w:val="24"/>
        <w:szCs w:val="22"/>
        <w:lang w:eastAsia="zh-CN"/>
      </w:rPr>
    </w:lvl>
  </w:abstractNum>
  <w:abstractNum w:abstractNumId="4" w15:restartNumberingAfterBreak="0">
    <w:nsid w:val="00000005"/>
    <w:multiLevelType w:val="multilevel"/>
    <w:tmpl w:val="C4EC0E10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5" w15:restartNumberingAfterBreak="0">
    <w:nsid w:val="000C7D1E"/>
    <w:multiLevelType w:val="hybridMultilevel"/>
    <w:tmpl w:val="7CD69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D738A1"/>
    <w:multiLevelType w:val="hybridMultilevel"/>
    <w:tmpl w:val="5B960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092B1F"/>
    <w:multiLevelType w:val="hybridMultilevel"/>
    <w:tmpl w:val="DE44788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A46BF7"/>
    <w:multiLevelType w:val="hybridMultilevel"/>
    <w:tmpl w:val="CCAEACA6"/>
    <w:lvl w:ilvl="0" w:tplc="13BC9908">
      <w:start w:val="1"/>
      <w:numFmt w:val="upperRoman"/>
      <w:pStyle w:val="Nagwek2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A1542F"/>
    <w:multiLevelType w:val="hybridMultilevel"/>
    <w:tmpl w:val="C8A62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B46DE"/>
    <w:multiLevelType w:val="hybridMultilevel"/>
    <w:tmpl w:val="F11EC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80033"/>
    <w:multiLevelType w:val="hybridMultilevel"/>
    <w:tmpl w:val="9E36E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45626"/>
    <w:multiLevelType w:val="hybridMultilevel"/>
    <w:tmpl w:val="88F0E8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B217D2"/>
    <w:multiLevelType w:val="hybridMultilevel"/>
    <w:tmpl w:val="7C148A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A26E88"/>
    <w:multiLevelType w:val="hybridMultilevel"/>
    <w:tmpl w:val="C36A4318"/>
    <w:lvl w:ilvl="0" w:tplc="3C9802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C3388"/>
    <w:multiLevelType w:val="hybridMultilevel"/>
    <w:tmpl w:val="C7D0EF5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C00FC3"/>
    <w:multiLevelType w:val="hybridMultilevel"/>
    <w:tmpl w:val="E2F8E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23C82"/>
    <w:multiLevelType w:val="hybridMultilevel"/>
    <w:tmpl w:val="EF6826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E36699"/>
    <w:multiLevelType w:val="hybridMultilevel"/>
    <w:tmpl w:val="936C2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C23F0"/>
    <w:multiLevelType w:val="hybridMultilevel"/>
    <w:tmpl w:val="DB62F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25CF8"/>
    <w:multiLevelType w:val="hybridMultilevel"/>
    <w:tmpl w:val="CFAEC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73FF7"/>
    <w:multiLevelType w:val="hybridMultilevel"/>
    <w:tmpl w:val="49CEE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C5190"/>
    <w:multiLevelType w:val="hybridMultilevel"/>
    <w:tmpl w:val="B3569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05410"/>
    <w:multiLevelType w:val="hybridMultilevel"/>
    <w:tmpl w:val="C452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9448F"/>
    <w:multiLevelType w:val="hybridMultilevel"/>
    <w:tmpl w:val="C8EA6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0051B"/>
    <w:multiLevelType w:val="hybridMultilevel"/>
    <w:tmpl w:val="FAE4C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A1079"/>
    <w:multiLevelType w:val="hybridMultilevel"/>
    <w:tmpl w:val="644E7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C5232"/>
    <w:multiLevelType w:val="hybridMultilevel"/>
    <w:tmpl w:val="06CC0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8584F"/>
    <w:multiLevelType w:val="hybridMultilevel"/>
    <w:tmpl w:val="4BAEE402"/>
    <w:lvl w:ilvl="0" w:tplc="0F5ED92A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42BF7"/>
    <w:multiLevelType w:val="hybridMultilevel"/>
    <w:tmpl w:val="EEDE77E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4B4654"/>
    <w:multiLevelType w:val="hybridMultilevel"/>
    <w:tmpl w:val="9D82F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B2391"/>
    <w:multiLevelType w:val="hybridMultilevel"/>
    <w:tmpl w:val="75025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972A2"/>
    <w:multiLevelType w:val="hybridMultilevel"/>
    <w:tmpl w:val="F44EE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22DEE"/>
    <w:multiLevelType w:val="hybridMultilevel"/>
    <w:tmpl w:val="75C0D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8"/>
  </w:num>
  <w:num w:numId="4">
    <w:abstractNumId w:val="18"/>
  </w:num>
  <w:num w:numId="5">
    <w:abstractNumId w:val="33"/>
  </w:num>
  <w:num w:numId="6">
    <w:abstractNumId w:val="13"/>
  </w:num>
  <w:num w:numId="7">
    <w:abstractNumId w:val="7"/>
  </w:num>
  <w:num w:numId="8">
    <w:abstractNumId w:val="24"/>
  </w:num>
  <w:num w:numId="9">
    <w:abstractNumId w:val="29"/>
  </w:num>
  <w:num w:numId="10">
    <w:abstractNumId w:val="23"/>
  </w:num>
  <w:num w:numId="11">
    <w:abstractNumId w:val="15"/>
  </w:num>
  <w:num w:numId="12">
    <w:abstractNumId w:val="30"/>
  </w:num>
  <w:num w:numId="13">
    <w:abstractNumId w:val="9"/>
  </w:num>
  <w:num w:numId="14">
    <w:abstractNumId w:val="11"/>
  </w:num>
  <w:num w:numId="15">
    <w:abstractNumId w:val="17"/>
  </w:num>
  <w:num w:numId="16">
    <w:abstractNumId w:val="20"/>
  </w:num>
  <w:num w:numId="17">
    <w:abstractNumId w:val="32"/>
  </w:num>
  <w:num w:numId="18">
    <w:abstractNumId w:val="22"/>
  </w:num>
  <w:num w:numId="19">
    <w:abstractNumId w:val="19"/>
  </w:num>
  <w:num w:numId="20">
    <w:abstractNumId w:val="25"/>
  </w:num>
  <w:num w:numId="21">
    <w:abstractNumId w:val="26"/>
  </w:num>
  <w:num w:numId="22">
    <w:abstractNumId w:val="10"/>
  </w:num>
  <w:num w:numId="23">
    <w:abstractNumId w:val="5"/>
  </w:num>
  <w:num w:numId="24">
    <w:abstractNumId w:val="6"/>
  </w:num>
  <w:num w:numId="25">
    <w:abstractNumId w:val="31"/>
  </w:num>
  <w:num w:numId="26">
    <w:abstractNumId w:val="12"/>
  </w:num>
  <w:num w:numId="27">
    <w:abstractNumId w:val="21"/>
  </w:num>
  <w:num w:numId="28">
    <w:abstractNumId w:val="27"/>
  </w:num>
  <w:num w:numId="2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41"/>
    <w:rsid w:val="000005D1"/>
    <w:rsid w:val="000006D5"/>
    <w:rsid w:val="00001F25"/>
    <w:rsid w:val="00003B97"/>
    <w:rsid w:val="00005255"/>
    <w:rsid w:val="000053F3"/>
    <w:rsid w:val="00006646"/>
    <w:rsid w:val="00007354"/>
    <w:rsid w:val="00007683"/>
    <w:rsid w:val="000111E6"/>
    <w:rsid w:val="00013D5F"/>
    <w:rsid w:val="00015E47"/>
    <w:rsid w:val="00016FEF"/>
    <w:rsid w:val="000177C5"/>
    <w:rsid w:val="00017C3C"/>
    <w:rsid w:val="00017D14"/>
    <w:rsid w:val="00020B5B"/>
    <w:rsid w:val="00021B37"/>
    <w:rsid w:val="00021DC0"/>
    <w:rsid w:val="00022315"/>
    <w:rsid w:val="0002251D"/>
    <w:rsid w:val="00022CC0"/>
    <w:rsid w:val="00022D25"/>
    <w:rsid w:val="0002347A"/>
    <w:rsid w:val="000236EB"/>
    <w:rsid w:val="000245BF"/>
    <w:rsid w:val="00024731"/>
    <w:rsid w:val="00026071"/>
    <w:rsid w:val="00026A50"/>
    <w:rsid w:val="00026B30"/>
    <w:rsid w:val="00027014"/>
    <w:rsid w:val="000271A8"/>
    <w:rsid w:val="0003172B"/>
    <w:rsid w:val="00031C75"/>
    <w:rsid w:val="00031F3F"/>
    <w:rsid w:val="000328E0"/>
    <w:rsid w:val="00032E49"/>
    <w:rsid w:val="000338F8"/>
    <w:rsid w:val="00034EDA"/>
    <w:rsid w:val="00035841"/>
    <w:rsid w:val="00035A69"/>
    <w:rsid w:val="00036184"/>
    <w:rsid w:val="00036325"/>
    <w:rsid w:val="00036621"/>
    <w:rsid w:val="000366B5"/>
    <w:rsid w:val="00036714"/>
    <w:rsid w:val="00036973"/>
    <w:rsid w:val="00037FCB"/>
    <w:rsid w:val="00040689"/>
    <w:rsid w:val="00040B47"/>
    <w:rsid w:val="0004373D"/>
    <w:rsid w:val="00043767"/>
    <w:rsid w:val="00044135"/>
    <w:rsid w:val="00044225"/>
    <w:rsid w:val="0004606E"/>
    <w:rsid w:val="000463E8"/>
    <w:rsid w:val="0004640B"/>
    <w:rsid w:val="0004693E"/>
    <w:rsid w:val="00046CBF"/>
    <w:rsid w:val="00047BD3"/>
    <w:rsid w:val="000503AD"/>
    <w:rsid w:val="000508CC"/>
    <w:rsid w:val="000508F2"/>
    <w:rsid w:val="00050ECE"/>
    <w:rsid w:val="00051F18"/>
    <w:rsid w:val="0005296A"/>
    <w:rsid w:val="00052C26"/>
    <w:rsid w:val="00053611"/>
    <w:rsid w:val="0005674C"/>
    <w:rsid w:val="00060C29"/>
    <w:rsid w:val="00061760"/>
    <w:rsid w:val="000618A1"/>
    <w:rsid w:val="00061967"/>
    <w:rsid w:val="00062886"/>
    <w:rsid w:val="000636BE"/>
    <w:rsid w:val="000638E9"/>
    <w:rsid w:val="00064E9C"/>
    <w:rsid w:val="00065041"/>
    <w:rsid w:val="00065999"/>
    <w:rsid w:val="00066183"/>
    <w:rsid w:val="00066651"/>
    <w:rsid w:val="00066C25"/>
    <w:rsid w:val="0006733D"/>
    <w:rsid w:val="0006782D"/>
    <w:rsid w:val="00074046"/>
    <w:rsid w:val="00075873"/>
    <w:rsid w:val="000761CC"/>
    <w:rsid w:val="00077B1D"/>
    <w:rsid w:val="00077FEB"/>
    <w:rsid w:val="00081415"/>
    <w:rsid w:val="000815D0"/>
    <w:rsid w:val="00081C41"/>
    <w:rsid w:val="00081E6D"/>
    <w:rsid w:val="00083969"/>
    <w:rsid w:val="000839D5"/>
    <w:rsid w:val="00083A75"/>
    <w:rsid w:val="00084DC0"/>
    <w:rsid w:val="00084E4E"/>
    <w:rsid w:val="000852AA"/>
    <w:rsid w:val="000867DC"/>
    <w:rsid w:val="00086852"/>
    <w:rsid w:val="000871E1"/>
    <w:rsid w:val="00090C3E"/>
    <w:rsid w:val="0009100C"/>
    <w:rsid w:val="00091142"/>
    <w:rsid w:val="00091D29"/>
    <w:rsid w:val="00092809"/>
    <w:rsid w:val="00093837"/>
    <w:rsid w:val="00095ACB"/>
    <w:rsid w:val="0009611C"/>
    <w:rsid w:val="00096B4B"/>
    <w:rsid w:val="000973A9"/>
    <w:rsid w:val="000A0042"/>
    <w:rsid w:val="000A1626"/>
    <w:rsid w:val="000A19E3"/>
    <w:rsid w:val="000A3DD3"/>
    <w:rsid w:val="000A4096"/>
    <w:rsid w:val="000A470D"/>
    <w:rsid w:val="000A7865"/>
    <w:rsid w:val="000A7AE4"/>
    <w:rsid w:val="000A7B2E"/>
    <w:rsid w:val="000B0159"/>
    <w:rsid w:val="000B1463"/>
    <w:rsid w:val="000B15F0"/>
    <w:rsid w:val="000B1A3E"/>
    <w:rsid w:val="000B20C4"/>
    <w:rsid w:val="000B2807"/>
    <w:rsid w:val="000B2A3C"/>
    <w:rsid w:val="000B2EC6"/>
    <w:rsid w:val="000B306C"/>
    <w:rsid w:val="000B3404"/>
    <w:rsid w:val="000B3712"/>
    <w:rsid w:val="000B3F4C"/>
    <w:rsid w:val="000B4BAE"/>
    <w:rsid w:val="000B6573"/>
    <w:rsid w:val="000B6B40"/>
    <w:rsid w:val="000C0FFA"/>
    <w:rsid w:val="000C163C"/>
    <w:rsid w:val="000C2A06"/>
    <w:rsid w:val="000C309D"/>
    <w:rsid w:val="000C4CCE"/>
    <w:rsid w:val="000C5C3D"/>
    <w:rsid w:val="000C61DA"/>
    <w:rsid w:val="000C693F"/>
    <w:rsid w:val="000C7841"/>
    <w:rsid w:val="000C85B7"/>
    <w:rsid w:val="000D0383"/>
    <w:rsid w:val="000D13AD"/>
    <w:rsid w:val="000D2B08"/>
    <w:rsid w:val="000D3503"/>
    <w:rsid w:val="000D6E04"/>
    <w:rsid w:val="000D7C5E"/>
    <w:rsid w:val="000D7EC0"/>
    <w:rsid w:val="000E0C94"/>
    <w:rsid w:val="000E14D1"/>
    <w:rsid w:val="000E3FF1"/>
    <w:rsid w:val="000E6074"/>
    <w:rsid w:val="000E6B46"/>
    <w:rsid w:val="000E6F0C"/>
    <w:rsid w:val="000E7852"/>
    <w:rsid w:val="000E78BE"/>
    <w:rsid w:val="000F0947"/>
    <w:rsid w:val="000F117B"/>
    <w:rsid w:val="000F19C3"/>
    <w:rsid w:val="000F2CF2"/>
    <w:rsid w:val="000F3D7B"/>
    <w:rsid w:val="000F41B5"/>
    <w:rsid w:val="000F63B7"/>
    <w:rsid w:val="000F665A"/>
    <w:rsid w:val="000F6CC9"/>
    <w:rsid w:val="000F770D"/>
    <w:rsid w:val="000FE679"/>
    <w:rsid w:val="00100948"/>
    <w:rsid w:val="001013B4"/>
    <w:rsid w:val="00101ADE"/>
    <w:rsid w:val="00101CC4"/>
    <w:rsid w:val="00103018"/>
    <w:rsid w:val="001033A0"/>
    <w:rsid w:val="00103D03"/>
    <w:rsid w:val="00104029"/>
    <w:rsid w:val="001042F4"/>
    <w:rsid w:val="00104302"/>
    <w:rsid w:val="001060D2"/>
    <w:rsid w:val="001064ED"/>
    <w:rsid w:val="00107401"/>
    <w:rsid w:val="0011197C"/>
    <w:rsid w:val="00113430"/>
    <w:rsid w:val="00114EA9"/>
    <w:rsid w:val="001158D7"/>
    <w:rsid w:val="00117AA1"/>
    <w:rsid w:val="00120479"/>
    <w:rsid w:val="00120CD0"/>
    <w:rsid w:val="00120D1E"/>
    <w:rsid w:val="001216C7"/>
    <w:rsid w:val="00121C80"/>
    <w:rsid w:val="001242F7"/>
    <w:rsid w:val="001262B2"/>
    <w:rsid w:val="001266E7"/>
    <w:rsid w:val="001305A5"/>
    <w:rsid w:val="00131F66"/>
    <w:rsid w:val="00132297"/>
    <w:rsid w:val="001328D0"/>
    <w:rsid w:val="001328D5"/>
    <w:rsid w:val="00133B7E"/>
    <w:rsid w:val="001344C6"/>
    <w:rsid w:val="00135E59"/>
    <w:rsid w:val="001402CD"/>
    <w:rsid w:val="00141525"/>
    <w:rsid w:val="001416EC"/>
    <w:rsid w:val="0014262D"/>
    <w:rsid w:val="001440C0"/>
    <w:rsid w:val="001443FD"/>
    <w:rsid w:val="001447A1"/>
    <w:rsid w:val="00144FC6"/>
    <w:rsid w:val="00145851"/>
    <w:rsid w:val="0014645A"/>
    <w:rsid w:val="00146499"/>
    <w:rsid w:val="00146EB1"/>
    <w:rsid w:val="00147D6C"/>
    <w:rsid w:val="00151CA5"/>
    <w:rsid w:val="00151D3D"/>
    <w:rsid w:val="0015236F"/>
    <w:rsid w:val="00152625"/>
    <w:rsid w:val="00152C79"/>
    <w:rsid w:val="0015313E"/>
    <w:rsid w:val="001538C0"/>
    <w:rsid w:val="00153A55"/>
    <w:rsid w:val="00154F16"/>
    <w:rsid w:val="00155C71"/>
    <w:rsid w:val="00160111"/>
    <w:rsid w:val="00160CCE"/>
    <w:rsid w:val="00162833"/>
    <w:rsid w:val="00162B63"/>
    <w:rsid w:val="0016399F"/>
    <w:rsid w:val="00164376"/>
    <w:rsid w:val="001643A9"/>
    <w:rsid w:val="00164AA3"/>
    <w:rsid w:val="00166265"/>
    <w:rsid w:val="001664A8"/>
    <w:rsid w:val="0016786B"/>
    <w:rsid w:val="00170495"/>
    <w:rsid w:val="00170D3C"/>
    <w:rsid w:val="00172D3F"/>
    <w:rsid w:val="001737EE"/>
    <w:rsid w:val="001741BE"/>
    <w:rsid w:val="001741F0"/>
    <w:rsid w:val="0017420C"/>
    <w:rsid w:val="0017463B"/>
    <w:rsid w:val="00175814"/>
    <w:rsid w:val="00175B52"/>
    <w:rsid w:val="00175C3D"/>
    <w:rsid w:val="00175CE3"/>
    <w:rsid w:val="0017650D"/>
    <w:rsid w:val="0018015A"/>
    <w:rsid w:val="00180B49"/>
    <w:rsid w:val="00181CD0"/>
    <w:rsid w:val="00181F06"/>
    <w:rsid w:val="001824D1"/>
    <w:rsid w:val="001826E5"/>
    <w:rsid w:val="001828B8"/>
    <w:rsid w:val="001833C3"/>
    <w:rsid w:val="00184297"/>
    <w:rsid w:val="00184B99"/>
    <w:rsid w:val="00184D12"/>
    <w:rsid w:val="001869ED"/>
    <w:rsid w:val="00192A36"/>
    <w:rsid w:val="00192EB4"/>
    <w:rsid w:val="00193F2D"/>
    <w:rsid w:val="00194A58"/>
    <w:rsid w:val="001955B5"/>
    <w:rsid w:val="00196CE8"/>
    <w:rsid w:val="00196F1E"/>
    <w:rsid w:val="001A1431"/>
    <w:rsid w:val="001A1B24"/>
    <w:rsid w:val="001A330D"/>
    <w:rsid w:val="001A3A2D"/>
    <w:rsid w:val="001A3F36"/>
    <w:rsid w:val="001A52A8"/>
    <w:rsid w:val="001A6317"/>
    <w:rsid w:val="001A71CA"/>
    <w:rsid w:val="001A743F"/>
    <w:rsid w:val="001B0FF6"/>
    <w:rsid w:val="001B2828"/>
    <w:rsid w:val="001B2CCF"/>
    <w:rsid w:val="001B2E88"/>
    <w:rsid w:val="001B4260"/>
    <w:rsid w:val="001B4523"/>
    <w:rsid w:val="001B63E2"/>
    <w:rsid w:val="001B6976"/>
    <w:rsid w:val="001B6A18"/>
    <w:rsid w:val="001B6E0C"/>
    <w:rsid w:val="001C021F"/>
    <w:rsid w:val="001C047F"/>
    <w:rsid w:val="001C0F6D"/>
    <w:rsid w:val="001C1719"/>
    <w:rsid w:val="001C1E5B"/>
    <w:rsid w:val="001C21F3"/>
    <w:rsid w:val="001C3ABA"/>
    <w:rsid w:val="001C4AB7"/>
    <w:rsid w:val="001C5703"/>
    <w:rsid w:val="001C5D54"/>
    <w:rsid w:val="001C5FF0"/>
    <w:rsid w:val="001C6B10"/>
    <w:rsid w:val="001C75B0"/>
    <w:rsid w:val="001D0D4A"/>
    <w:rsid w:val="001D20CC"/>
    <w:rsid w:val="001D233B"/>
    <w:rsid w:val="001D2C30"/>
    <w:rsid w:val="001D4556"/>
    <w:rsid w:val="001D5480"/>
    <w:rsid w:val="001D54FA"/>
    <w:rsid w:val="001D59D8"/>
    <w:rsid w:val="001D5CAB"/>
    <w:rsid w:val="001D6519"/>
    <w:rsid w:val="001D6901"/>
    <w:rsid w:val="001D7FDC"/>
    <w:rsid w:val="001E0832"/>
    <w:rsid w:val="001E0923"/>
    <w:rsid w:val="001E1399"/>
    <w:rsid w:val="001E13F6"/>
    <w:rsid w:val="001E30A8"/>
    <w:rsid w:val="001E4350"/>
    <w:rsid w:val="001E4DBA"/>
    <w:rsid w:val="001E548C"/>
    <w:rsid w:val="001E556A"/>
    <w:rsid w:val="001E5DB9"/>
    <w:rsid w:val="001E6CAB"/>
    <w:rsid w:val="001E74E7"/>
    <w:rsid w:val="001F155A"/>
    <w:rsid w:val="001F19D5"/>
    <w:rsid w:val="001F3A50"/>
    <w:rsid w:val="001F4EB6"/>
    <w:rsid w:val="001F509E"/>
    <w:rsid w:val="001F58D1"/>
    <w:rsid w:val="001F64CC"/>
    <w:rsid w:val="001F6692"/>
    <w:rsid w:val="001F66F3"/>
    <w:rsid w:val="00200B58"/>
    <w:rsid w:val="002012FA"/>
    <w:rsid w:val="00201343"/>
    <w:rsid w:val="00201F23"/>
    <w:rsid w:val="00202495"/>
    <w:rsid w:val="00203064"/>
    <w:rsid w:val="002030BF"/>
    <w:rsid w:val="002036A3"/>
    <w:rsid w:val="00203B4B"/>
    <w:rsid w:val="0020502B"/>
    <w:rsid w:val="0020513B"/>
    <w:rsid w:val="002051E8"/>
    <w:rsid w:val="002059C6"/>
    <w:rsid w:val="00206415"/>
    <w:rsid w:val="00206A0F"/>
    <w:rsid w:val="00210B05"/>
    <w:rsid w:val="00211AC1"/>
    <w:rsid w:val="00211B78"/>
    <w:rsid w:val="00212365"/>
    <w:rsid w:val="00212591"/>
    <w:rsid w:val="00213158"/>
    <w:rsid w:val="00214B90"/>
    <w:rsid w:val="00214D07"/>
    <w:rsid w:val="00215153"/>
    <w:rsid w:val="00215C7F"/>
    <w:rsid w:val="00216F13"/>
    <w:rsid w:val="00220349"/>
    <w:rsid w:val="00220CA6"/>
    <w:rsid w:val="002225F6"/>
    <w:rsid w:val="002231D5"/>
    <w:rsid w:val="0022389C"/>
    <w:rsid w:val="00223FE5"/>
    <w:rsid w:val="00224A9E"/>
    <w:rsid w:val="002250E1"/>
    <w:rsid w:val="0022559F"/>
    <w:rsid w:val="00225602"/>
    <w:rsid w:val="002256E3"/>
    <w:rsid w:val="00225E5D"/>
    <w:rsid w:val="00226846"/>
    <w:rsid w:val="00226D93"/>
    <w:rsid w:val="00230079"/>
    <w:rsid w:val="00230A18"/>
    <w:rsid w:val="00231A97"/>
    <w:rsid w:val="00234437"/>
    <w:rsid w:val="00234896"/>
    <w:rsid w:val="002357C2"/>
    <w:rsid w:val="002358A5"/>
    <w:rsid w:val="00240739"/>
    <w:rsid w:val="00240746"/>
    <w:rsid w:val="00240C9C"/>
    <w:rsid w:val="002419E1"/>
    <w:rsid w:val="0024427F"/>
    <w:rsid w:val="00244C0C"/>
    <w:rsid w:val="00245291"/>
    <w:rsid w:val="00245900"/>
    <w:rsid w:val="00246CD5"/>
    <w:rsid w:val="002475F5"/>
    <w:rsid w:val="002500D9"/>
    <w:rsid w:val="002504DF"/>
    <w:rsid w:val="002513D0"/>
    <w:rsid w:val="002515E9"/>
    <w:rsid w:val="00251D7F"/>
    <w:rsid w:val="00252769"/>
    <w:rsid w:val="00252800"/>
    <w:rsid w:val="002542EE"/>
    <w:rsid w:val="002575E6"/>
    <w:rsid w:val="00257F11"/>
    <w:rsid w:val="0026091D"/>
    <w:rsid w:val="00260949"/>
    <w:rsid w:val="002614A2"/>
    <w:rsid w:val="002618CA"/>
    <w:rsid w:val="00261CBE"/>
    <w:rsid w:val="00261E25"/>
    <w:rsid w:val="002628AC"/>
    <w:rsid w:val="0026316B"/>
    <w:rsid w:val="0026340B"/>
    <w:rsid w:val="00265BCB"/>
    <w:rsid w:val="00265D27"/>
    <w:rsid w:val="00267071"/>
    <w:rsid w:val="00267463"/>
    <w:rsid w:val="00267865"/>
    <w:rsid w:val="00267A56"/>
    <w:rsid w:val="002705B8"/>
    <w:rsid w:val="00270A95"/>
    <w:rsid w:val="0027201A"/>
    <w:rsid w:val="00272C1D"/>
    <w:rsid w:val="00272CF7"/>
    <w:rsid w:val="00273887"/>
    <w:rsid w:val="0027407F"/>
    <w:rsid w:val="0027680C"/>
    <w:rsid w:val="00276F47"/>
    <w:rsid w:val="0028037B"/>
    <w:rsid w:val="002807ED"/>
    <w:rsid w:val="00280EB7"/>
    <w:rsid w:val="00281011"/>
    <w:rsid w:val="002820B5"/>
    <w:rsid w:val="002823CA"/>
    <w:rsid w:val="002826F9"/>
    <w:rsid w:val="002833B4"/>
    <w:rsid w:val="00283733"/>
    <w:rsid w:val="002838FA"/>
    <w:rsid w:val="0028401B"/>
    <w:rsid w:val="00285D45"/>
    <w:rsid w:val="002863F2"/>
    <w:rsid w:val="00287539"/>
    <w:rsid w:val="0028775D"/>
    <w:rsid w:val="00289511"/>
    <w:rsid w:val="00290467"/>
    <w:rsid w:val="00291E40"/>
    <w:rsid w:val="0029399F"/>
    <w:rsid w:val="002942DF"/>
    <w:rsid w:val="00294491"/>
    <w:rsid w:val="002946C1"/>
    <w:rsid w:val="002948D1"/>
    <w:rsid w:val="00294F3E"/>
    <w:rsid w:val="00295511"/>
    <w:rsid w:val="0029618D"/>
    <w:rsid w:val="002A02EC"/>
    <w:rsid w:val="002A1608"/>
    <w:rsid w:val="002A17E9"/>
    <w:rsid w:val="002A4D0C"/>
    <w:rsid w:val="002A5162"/>
    <w:rsid w:val="002A5599"/>
    <w:rsid w:val="002A5DBB"/>
    <w:rsid w:val="002A7F00"/>
    <w:rsid w:val="002B0668"/>
    <w:rsid w:val="002B1390"/>
    <w:rsid w:val="002B1C14"/>
    <w:rsid w:val="002B254F"/>
    <w:rsid w:val="002B2A55"/>
    <w:rsid w:val="002B39BA"/>
    <w:rsid w:val="002B3A75"/>
    <w:rsid w:val="002B3D06"/>
    <w:rsid w:val="002B6086"/>
    <w:rsid w:val="002B6B1D"/>
    <w:rsid w:val="002B6D57"/>
    <w:rsid w:val="002B6D7B"/>
    <w:rsid w:val="002B76EF"/>
    <w:rsid w:val="002C01E6"/>
    <w:rsid w:val="002C0B32"/>
    <w:rsid w:val="002C1193"/>
    <w:rsid w:val="002C1FB5"/>
    <w:rsid w:val="002C2A47"/>
    <w:rsid w:val="002C3B1B"/>
    <w:rsid w:val="002C4277"/>
    <w:rsid w:val="002C5588"/>
    <w:rsid w:val="002C571C"/>
    <w:rsid w:val="002C592A"/>
    <w:rsid w:val="002C6359"/>
    <w:rsid w:val="002C63B9"/>
    <w:rsid w:val="002C65F6"/>
    <w:rsid w:val="002C6AA0"/>
    <w:rsid w:val="002C6AEA"/>
    <w:rsid w:val="002C7BA2"/>
    <w:rsid w:val="002D0516"/>
    <w:rsid w:val="002D05F2"/>
    <w:rsid w:val="002D0A98"/>
    <w:rsid w:val="002D0C69"/>
    <w:rsid w:val="002D0E66"/>
    <w:rsid w:val="002D1515"/>
    <w:rsid w:val="002D1943"/>
    <w:rsid w:val="002D218B"/>
    <w:rsid w:val="002D2363"/>
    <w:rsid w:val="002D3135"/>
    <w:rsid w:val="002D3A2E"/>
    <w:rsid w:val="002D3F4C"/>
    <w:rsid w:val="002D5250"/>
    <w:rsid w:val="002D6DD7"/>
    <w:rsid w:val="002E0272"/>
    <w:rsid w:val="002E0910"/>
    <w:rsid w:val="002E0E37"/>
    <w:rsid w:val="002E1277"/>
    <w:rsid w:val="002E191A"/>
    <w:rsid w:val="002E1995"/>
    <w:rsid w:val="002E1F4E"/>
    <w:rsid w:val="002E2048"/>
    <w:rsid w:val="002E2344"/>
    <w:rsid w:val="002E3DB3"/>
    <w:rsid w:val="002E406A"/>
    <w:rsid w:val="002E4295"/>
    <w:rsid w:val="002E4E6A"/>
    <w:rsid w:val="002E5C41"/>
    <w:rsid w:val="002E73A3"/>
    <w:rsid w:val="002E7F9F"/>
    <w:rsid w:val="002F0B11"/>
    <w:rsid w:val="002F0FA7"/>
    <w:rsid w:val="002F170D"/>
    <w:rsid w:val="002F18A1"/>
    <w:rsid w:val="002F254E"/>
    <w:rsid w:val="002F25AB"/>
    <w:rsid w:val="002F2AEA"/>
    <w:rsid w:val="002F3C9D"/>
    <w:rsid w:val="002F3F65"/>
    <w:rsid w:val="002F4091"/>
    <w:rsid w:val="002F419D"/>
    <w:rsid w:val="002F77B1"/>
    <w:rsid w:val="002F7CA1"/>
    <w:rsid w:val="002F7D63"/>
    <w:rsid w:val="002F7D8F"/>
    <w:rsid w:val="0030097A"/>
    <w:rsid w:val="00301329"/>
    <w:rsid w:val="00301360"/>
    <w:rsid w:val="0030147D"/>
    <w:rsid w:val="0030216D"/>
    <w:rsid w:val="00302BFD"/>
    <w:rsid w:val="00302D4D"/>
    <w:rsid w:val="0030315E"/>
    <w:rsid w:val="00304C5C"/>
    <w:rsid w:val="00304DB8"/>
    <w:rsid w:val="003060AA"/>
    <w:rsid w:val="003062D7"/>
    <w:rsid w:val="00311769"/>
    <w:rsid w:val="003130FD"/>
    <w:rsid w:val="00315B09"/>
    <w:rsid w:val="0032007A"/>
    <w:rsid w:val="003201EC"/>
    <w:rsid w:val="003205D0"/>
    <w:rsid w:val="0032136A"/>
    <w:rsid w:val="00321694"/>
    <w:rsid w:val="0032175D"/>
    <w:rsid w:val="00321C5C"/>
    <w:rsid w:val="00321D1B"/>
    <w:rsid w:val="00321DCC"/>
    <w:rsid w:val="00321E49"/>
    <w:rsid w:val="003246BD"/>
    <w:rsid w:val="00325BD8"/>
    <w:rsid w:val="00326DE4"/>
    <w:rsid w:val="00326E04"/>
    <w:rsid w:val="00327033"/>
    <w:rsid w:val="003304AE"/>
    <w:rsid w:val="003308B1"/>
    <w:rsid w:val="003310C8"/>
    <w:rsid w:val="003324DD"/>
    <w:rsid w:val="00332D5C"/>
    <w:rsid w:val="0033309F"/>
    <w:rsid w:val="00333FBC"/>
    <w:rsid w:val="00335471"/>
    <w:rsid w:val="003358EB"/>
    <w:rsid w:val="003364BE"/>
    <w:rsid w:val="003365A9"/>
    <w:rsid w:val="003367A1"/>
    <w:rsid w:val="00337F3A"/>
    <w:rsid w:val="00340BE9"/>
    <w:rsid w:val="00340CB0"/>
    <w:rsid w:val="0034189E"/>
    <w:rsid w:val="00341D66"/>
    <w:rsid w:val="0034343E"/>
    <w:rsid w:val="00345EF0"/>
    <w:rsid w:val="00346B04"/>
    <w:rsid w:val="003473C1"/>
    <w:rsid w:val="00347DF5"/>
    <w:rsid w:val="003500BC"/>
    <w:rsid w:val="003513BB"/>
    <w:rsid w:val="00351722"/>
    <w:rsid w:val="00351F58"/>
    <w:rsid w:val="00352AC9"/>
    <w:rsid w:val="003543E2"/>
    <w:rsid w:val="00354B66"/>
    <w:rsid w:val="00354BC0"/>
    <w:rsid w:val="0035501C"/>
    <w:rsid w:val="0035703C"/>
    <w:rsid w:val="00357357"/>
    <w:rsid w:val="00357485"/>
    <w:rsid w:val="00357A31"/>
    <w:rsid w:val="003601FF"/>
    <w:rsid w:val="00360BF5"/>
    <w:rsid w:val="00361EC5"/>
    <w:rsid w:val="00362278"/>
    <w:rsid w:val="00362A3F"/>
    <w:rsid w:val="00363A0A"/>
    <w:rsid w:val="00364095"/>
    <w:rsid w:val="0036434F"/>
    <w:rsid w:val="00364865"/>
    <w:rsid w:val="00364C67"/>
    <w:rsid w:val="003656AA"/>
    <w:rsid w:val="0036592E"/>
    <w:rsid w:val="003662C5"/>
    <w:rsid w:val="0036727E"/>
    <w:rsid w:val="003717E0"/>
    <w:rsid w:val="00372AA6"/>
    <w:rsid w:val="00373819"/>
    <w:rsid w:val="00374E0E"/>
    <w:rsid w:val="00376012"/>
    <w:rsid w:val="00377B28"/>
    <w:rsid w:val="00380167"/>
    <w:rsid w:val="00380E2C"/>
    <w:rsid w:val="003811EC"/>
    <w:rsid w:val="0038146B"/>
    <w:rsid w:val="00381911"/>
    <w:rsid w:val="0038346C"/>
    <w:rsid w:val="00383962"/>
    <w:rsid w:val="003847C3"/>
    <w:rsid w:val="00384EAC"/>
    <w:rsid w:val="003861EE"/>
    <w:rsid w:val="0038652B"/>
    <w:rsid w:val="003871B8"/>
    <w:rsid w:val="00387276"/>
    <w:rsid w:val="003909E7"/>
    <w:rsid w:val="00391229"/>
    <w:rsid w:val="00391AB9"/>
    <w:rsid w:val="00393818"/>
    <w:rsid w:val="00394140"/>
    <w:rsid w:val="003944D6"/>
    <w:rsid w:val="00394FC4"/>
    <w:rsid w:val="003955C3"/>
    <w:rsid w:val="00396C9C"/>
    <w:rsid w:val="003974F3"/>
    <w:rsid w:val="00397755"/>
    <w:rsid w:val="0039788D"/>
    <w:rsid w:val="00397B08"/>
    <w:rsid w:val="003A119B"/>
    <w:rsid w:val="003A1399"/>
    <w:rsid w:val="003A31B3"/>
    <w:rsid w:val="003A3503"/>
    <w:rsid w:val="003A370A"/>
    <w:rsid w:val="003A40A1"/>
    <w:rsid w:val="003A4314"/>
    <w:rsid w:val="003A4F14"/>
    <w:rsid w:val="003A589C"/>
    <w:rsid w:val="003A5B4F"/>
    <w:rsid w:val="003A6501"/>
    <w:rsid w:val="003A655A"/>
    <w:rsid w:val="003A6D52"/>
    <w:rsid w:val="003A7DD3"/>
    <w:rsid w:val="003B03E5"/>
    <w:rsid w:val="003B0A19"/>
    <w:rsid w:val="003B1880"/>
    <w:rsid w:val="003B1F1C"/>
    <w:rsid w:val="003B217F"/>
    <w:rsid w:val="003B21B6"/>
    <w:rsid w:val="003B3F81"/>
    <w:rsid w:val="003B4CA1"/>
    <w:rsid w:val="003B50F5"/>
    <w:rsid w:val="003B591D"/>
    <w:rsid w:val="003B5920"/>
    <w:rsid w:val="003B5CBD"/>
    <w:rsid w:val="003B5D10"/>
    <w:rsid w:val="003B5E14"/>
    <w:rsid w:val="003B634F"/>
    <w:rsid w:val="003B6473"/>
    <w:rsid w:val="003B671D"/>
    <w:rsid w:val="003B6AED"/>
    <w:rsid w:val="003B7ABF"/>
    <w:rsid w:val="003C017F"/>
    <w:rsid w:val="003C0EBF"/>
    <w:rsid w:val="003C1A35"/>
    <w:rsid w:val="003C1CA3"/>
    <w:rsid w:val="003C2185"/>
    <w:rsid w:val="003C29A7"/>
    <w:rsid w:val="003C3211"/>
    <w:rsid w:val="003C3384"/>
    <w:rsid w:val="003C3459"/>
    <w:rsid w:val="003C464B"/>
    <w:rsid w:val="003C465B"/>
    <w:rsid w:val="003C4E34"/>
    <w:rsid w:val="003C6367"/>
    <w:rsid w:val="003C7373"/>
    <w:rsid w:val="003C7F1F"/>
    <w:rsid w:val="003D2903"/>
    <w:rsid w:val="003D3E12"/>
    <w:rsid w:val="003D471D"/>
    <w:rsid w:val="003D551A"/>
    <w:rsid w:val="003D5694"/>
    <w:rsid w:val="003D5D70"/>
    <w:rsid w:val="003D619E"/>
    <w:rsid w:val="003D6960"/>
    <w:rsid w:val="003D74CD"/>
    <w:rsid w:val="003D7A7A"/>
    <w:rsid w:val="003D7C2A"/>
    <w:rsid w:val="003E035C"/>
    <w:rsid w:val="003E0877"/>
    <w:rsid w:val="003E0906"/>
    <w:rsid w:val="003E0993"/>
    <w:rsid w:val="003E1938"/>
    <w:rsid w:val="003E2594"/>
    <w:rsid w:val="003E2DAD"/>
    <w:rsid w:val="003E4B2B"/>
    <w:rsid w:val="003E4E8F"/>
    <w:rsid w:val="003E52BB"/>
    <w:rsid w:val="003E5864"/>
    <w:rsid w:val="003E7390"/>
    <w:rsid w:val="003E79AF"/>
    <w:rsid w:val="003F1E24"/>
    <w:rsid w:val="003F1EF9"/>
    <w:rsid w:val="003F26E5"/>
    <w:rsid w:val="003F30C0"/>
    <w:rsid w:val="003F3397"/>
    <w:rsid w:val="003F446C"/>
    <w:rsid w:val="003F5501"/>
    <w:rsid w:val="003F695B"/>
    <w:rsid w:val="003F6A6B"/>
    <w:rsid w:val="003F7446"/>
    <w:rsid w:val="003F7567"/>
    <w:rsid w:val="003F7924"/>
    <w:rsid w:val="003F7B86"/>
    <w:rsid w:val="00400421"/>
    <w:rsid w:val="00400F16"/>
    <w:rsid w:val="0040197C"/>
    <w:rsid w:val="00402B25"/>
    <w:rsid w:val="00402CED"/>
    <w:rsid w:val="00402DB0"/>
    <w:rsid w:val="0040327C"/>
    <w:rsid w:val="0040425C"/>
    <w:rsid w:val="00404EEF"/>
    <w:rsid w:val="00405093"/>
    <w:rsid w:val="0040528E"/>
    <w:rsid w:val="00406B18"/>
    <w:rsid w:val="00407BF4"/>
    <w:rsid w:val="00407DF6"/>
    <w:rsid w:val="004105C8"/>
    <w:rsid w:val="00410834"/>
    <w:rsid w:val="0041423C"/>
    <w:rsid w:val="00414671"/>
    <w:rsid w:val="00414750"/>
    <w:rsid w:val="004151C9"/>
    <w:rsid w:val="00415E10"/>
    <w:rsid w:val="00415FE5"/>
    <w:rsid w:val="00416C0E"/>
    <w:rsid w:val="00417BFC"/>
    <w:rsid w:val="00417F66"/>
    <w:rsid w:val="004226DF"/>
    <w:rsid w:val="00422C79"/>
    <w:rsid w:val="004244B0"/>
    <w:rsid w:val="004244B9"/>
    <w:rsid w:val="004256E3"/>
    <w:rsid w:val="00426470"/>
    <w:rsid w:val="00426961"/>
    <w:rsid w:val="00427141"/>
    <w:rsid w:val="00427414"/>
    <w:rsid w:val="00427E51"/>
    <w:rsid w:val="004303C0"/>
    <w:rsid w:val="00430491"/>
    <w:rsid w:val="0043063A"/>
    <w:rsid w:val="004306A2"/>
    <w:rsid w:val="00430D43"/>
    <w:rsid w:val="00431429"/>
    <w:rsid w:val="0043290E"/>
    <w:rsid w:val="004340A3"/>
    <w:rsid w:val="0043522A"/>
    <w:rsid w:val="00435785"/>
    <w:rsid w:val="00435F28"/>
    <w:rsid w:val="00440D3D"/>
    <w:rsid w:val="00440E48"/>
    <w:rsid w:val="0044100F"/>
    <w:rsid w:val="00441F51"/>
    <w:rsid w:val="004426AF"/>
    <w:rsid w:val="0044302B"/>
    <w:rsid w:val="00443663"/>
    <w:rsid w:val="00444A56"/>
    <w:rsid w:val="00444CDA"/>
    <w:rsid w:val="00444E8C"/>
    <w:rsid w:val="00445E52"/>
    <w:rsid w:val="00450B42"/>
    <w:rsid w:val="00450DD2"/>
    <w:rsid w:val="00450E89"/>
    <w:rsid w:val="00450EB9"/>
    <w:rsid w:val="0045118F"/>
    <w:rsid w:val="00453ED6"/>
    <w:rsid w:val="004579D8"/>
    <w:rsid w:val="0046006D"/>
    <w:rsid w:val="00460A86"/>
    <w:rsid w:val="00460F98"/>
    <w:rsid w:val="00461638"/>
    <w:rsid w:val="004622F6"/>
    <w:rsid w:val="00462D6C"/>
    <w:rsid w:val="00463F97"/>
    <w:rsid w:val="00464240"/>
    <w:rsid w:val="00464670"/>
    <w:rsid w:val="004649D2"/>
    <w:rsid w:val="004662C3"/>
    <w:rsid w:val="00466F96"/>
    <w:rsid w:val="004674F3"/>
    <w:rsid w:val="00470345"/>
    <w:rsid w:val="00473637"/>
    <w:rsid w:val="004742FA"/>
    <w:rsid w:val="004745BA"/>
    <w:rsid w:val="0047596C"/>
    <w:rsid w:val="00475BE4"/>
    <w:rsid w:val="00475C3E"/>
    <w:rsid w:val="00475DA4"/>
    <w:rsid w:val="004761A0"/>
    <w:rsid w:val="004769C1"/>
    <w:rsid w:val="00476FAA"/>
    <w:rsid w:val="004770A5"/>
    <w:rsid w:val="00477B1C"/>
    <w:rsid w:val="00480099"/>
    <w:rsid w:val="00480954"/>
    <w:rsid w:val="00481714"/>
    <w:rsid w:val="00482AAA"/>
    <w:rsid w:val="00482B9E"/>
    <w:rsid w:val="00482C9D"/>
    <w:rsid w:val="0048325B"/>
    <w:rsid w:val="00483BBF"/>
    <w:rsid w:val="004841A8"/>
    <w:rsid w:val="00484DED"/>
    <w:rsid w:val="00485438"/>
    <w:rsid w:val="00485451"/>
    <w:rsid w:val="004867A0"/>
    <w:rsid w:val="00487116"/>
    <w:rsid w:val="00487D6E"/>
    <w:rsid w:val="004904F5"/>
    <w:rsid w:val="00490A0E"/>
    <w:rsid w:val="00490E0D"/>
    <w:rsid w:val="00491E8F"/>
    <w:rsid w:val="00492FBA"/>
    <w:rsid w:val="004944C7"/>
    <w:rsid w:val="0049475B"/>
    <w:rsid w:val="00497479"/>
    <w:rsid w:val="004A0871"/>
    <w:rsid w:val="004A1DF3"/>
    <w:rsid w:val="004A1FA3"/>
    <w:rsid w:val="004A24C9"/>
    <w:rsid w:val="004A2E58"/>
    <w:rsid w:val="004A3616"/>
    <w:rsid w:val="004A5882"/>
    <w:rsid w:val="004A63AC"/>
    <w:rsid w:val="004A70FD"/>
    <w:rsid w:val="004A7B07"/>
    <w:rsid w:val="004B195F"/>
    <w:rsid w:val="004B1E00"/>
    <w:rsid w:val="004B24A1"/>
    <w:rsid w:val="004B254E"/>
    <w:rsid w:val="004B3007"/>
    <w:rsid w:val="004B4B60"/>
    <w:rsid w:val="004B4F44"/>
    <w:rsid w:val="004B7205"/>
    <w:rsid w:val="004B7C93"/>
    <w:rsid w:val="004C10F1"/>
    <w:rsid w:val="004C1757"/>
    <w:rsid w:val="004C37A7"/>
    <w:rsid w:val="004C47CB"/>
    <w:rsid w:val="004C5BD1"/>
    <w:rsid w:val="004C63AF"/>
    <w:rsid w:val="004C63BF"/>
    <w:rsid w:val="004C662D"/>
    <w:rsid w:val="004C6B54"/>
    <w:rsid w:val="004C711B"/>
    <w:rsid w:val="004D168C"/>
    <w:rsid w:val="004D3B9F"/>
    <w:rsid w:val="004D4BD9"/>
    <w:rsid w:val="004D4D25"/>
    <w:rsid w:val="004D531F"/>
    <w:rsid w:val="004D60E9"/>
    <w:rsid w:val="004D7BCC"/>
    <w:rsid w:val="004D7E06"/>
    <w:rsid w:val="004E01D5"/>
    <w:rsid w:val="004E1A4B"/>
    <w:rsid w:val="004E1CDD"/>
    <w:rsid w:val="004E1CEB"/>
    <w:rsid w:val="004E2591"/>
    <w:rsid w:val="004E346C"/>
    <w:rsid w:val="004E3D41"/>
    <w:rsid w:val="004E5172"/>
    <w:rsid w:val="004E52BE"/>
    <w:rsid w:val="004E6B7E"/>
    <w:rsid w:val="004E6DBB"/>
    <w:rsid w:val="004E7CC0"/>
    <w:rsid w:val="004F048C"/>
    <w:rsid w:val="004F0F2E"/>
    <w:rsid w:val="004F1F25"/>
    <w:rsid w:val="004F3886"/>
    <w:rsid w:val="004F3CD1"/>
    <w:rsid w:val="004F54CD"/>
    <w:rsid w:val="004F5722"/>
    <w:rsid w:val="004F6054"/>
    <w:rsid w:val="004F6326"/>
    <w:rsid w:val="00501194"/>
    <w:rsid w:val="005015FC"/>
    <w:rsid w:val="005019BB"/>
    <w:rsid w:val="00501B99"/>
    <w:rsid w:val="00501F0B"/>
    <w:rsid w:val="005023F8"/>
    <w:rsid w:val="00502913"/>
    <w:rsid w:val="00502E4D"/>
    <w:rsid w:val="005041C2"/>
    <w:rsid w:val="00504B48"/>
    <w:rsid w:val="0050507C"/>
    <w:rsid w:val="00505959"/>
    <w:rsid w:val="005072FA"/>
    <w:rsid w:val="00510E24"/>
    <w:rsid w:val="00511CC2"/>
    <w:rsid w:val="0051266C"/>
    <w:rsid w:val="00512726"/>
    <w:rsid w:val="0051272B"/>
    <w:rsid w:val="0051307A"/>
    <w:rsid w:val="005134BC"/>
    <w:rsid w:val="0051469F"/>
    <w:rsid w:val="00515BCE"/>
    <w:rsid w:val="00517535"/>
    <w:rsid w:val="0052058C"/>
    <w:rsid w:val="005208EE"/>
    <w:rsid w:val="00521831"/>
    <w:rsid w:val="005218AB"/>
    <w:rsid w:val="00521965"/>
    <w:rsid w:val="00523353"/>
    <w:rsid w:val="0052367D"/>
    <w:rsid w:val="00524F46"/>
    <w:rsid w:val="0052518A"/>
    <w:rsid w:val="00525469"/>
    <w:rsid w:val="0052605F"/>
    <w:rsid w:val="005261D4"/>
    <w:rsid w:val="00526CF4"/>
    <w:rsid w:val="00530190"/>
    <w:rsid w:val="00530711"/>
    <w:rsid w:val="00530A3F"/>
    <w:rsid w:val="00530C0C"/>
    <w:rsid w:val="00530C41"/>
    <w:rsid w:val="005313C3"/>
    <w:rsid w:val="00531E41"/>
    <w:rsid w:val="005321ED"/>
    <w:rsid w:val="005328F9"/>
    <w:rsid w:val="00532B23"/>
    <w:rsid w:val="00535CAC"/>
    <w:rsid w:val="00535E29"/>
    <w:rsid w:val="00536316"/>
    <w:rsid w:val="00536EA3"/>
    <w:rsid w:val="00537508"/>
    <w:rsid w:val="00541919"/>
    <w:rsid w:val="00541D68"/>
    <w:rsid w:val="00542059"/>
    <w:rsid w:val="00542088"/>
    <w:rsid w:val="0054357D"/>
    <w:rsid w:val="0054364E"/>
    <w:rsid w:val="00543BD4"/>
    <w:rsid w:val="00543C72"/>
    <w:rsid w:val="00543E33"/>
    <w:rsid w:val="005447FC"/>
    <w:rsid w:val="005452A0"/>
    <w:rsid w:val="00545786"/>
    <w:rsid w:val="005512DE"/>
    <w:rsid w:val="005513B2"/>
    <w:rsid w:val="0055200A"/>
    <w:rsid w:val="0055259C"/>
    <w:rsid w:val="00553869"/>
    <w:rsid w:val="005545C5"/>
    <w:rsid w:val="005545CE"/>
    <w:rsid w:val="00555997"/>
    <w:rsid w:val="00555D15"/>
    <w:rsid w:val="00556CC9"/>
    <w:rsid w:val="00556F44"/>
    <w:rsid w:val="00557A33"/>
    <w:rsid w:val="005617ED"/>
    <w:rsid w:val="0056349C"/>
    <w:rsid w:val="00563570"/>
    <w:rsid w:val="005635CB"/>
    <w:rsid w:val="00566394"/>
    <w:rsid w:val="00566468"/>
    <w:rsid w:val="005674B9"/>
    <w:rsid w:val="00567CCF"/>
    <w:rsid w:val="005709AC"/>
    <w:rsid w:val="00572D07"/>
    <w:rsid w:val="0057411A"/>
    <w:rsid w:val="00574C51"/>
    <w:rsid w:val="00577368"/>
    <w:rsid w:val="00582466"/>
    <w:rsid w:val="005824EB"/>
    <w:rsid w:val="00582E26"/>
    <w:rsid w:val="00583B73"/>
    <w:rsid w:val="00584171"/>
    <w:rsid w:val="005844B4"/>
    <w:rsid w:val="00584A16"/>
    <w:rsid w:val="00584DE9"/>
    <w:rsid w:val="00586D1C"/>
    <w:rsid w:val="0058733D"/>
    <w:rsid w:val="0059147A"/>
    <w:rsid w:val="00592251"/>
    <w:rsid w:val="00592512"/>
    <w:rsid w:val="0059388A"/>
    <w:rsid w:val="005943F8"/>
    <w:rsid w:val="00594453"/>
    <w:rsid w:val="00594889"/>
    <w:rsid w:val="005952E2"/>
    <w:rsid w:val="00595D08"/>
    <w:rsid w:val="00596509"/>
    <w:rsid w:val="005976D3"/>
    <w:rsid w:val="005A119E"/>
    <w:rsid w:val="005A1AFA"/>
    <w:rsid w:val="005A2590"/>
    <w:rsid w:val="005A2772"/>
    <w:rsid w:val="005A2E8F"/>
    <w:rsid w:val="005A5157"/>
    <w:rsid w:val="005A6642"/>
    <w:rsid w:val="005A695B"/>
    <w:rsid w:val="005A6E35"/>
    <w:rsid w:val="005B05F4"/>
    <w:rsid w:val="005B13F5"/>
    <w:rsid w:val="005B1A75"/>
    <w:rsid w:val="005B2A5C"/>
    <w:rsid w:val="005B2AE9"/>
    <w:rsid w:val="005B2B1B"/>
    <w:rsid w:val="005B2D89"/>
    <w:rsid w:val="005B2FA3"/>
    <w:rsid w:val="005B3417"/>
    <w:rsid w:val="005B4B71"/>
    <w:rsid w:val="005B5ADC"/>
    <w:rsid w:val="005B6E68"/>
    <w:rsid w:val="005B7498"/>
    <w:rsid w:val="005C03B8"/>
    <w:rsid w:val="005C0B27"/>
    <w:rsid w:val="005C0FD6"/>
    <w:rsid w:val="005C6EC8"/>
    <w:rsid w:val="005C7959"/>
    <w:rsid w:val="005C7BBF"/>
    <w:rsid w:val="005D1EA0"/>
    <w:rsid w:val="005D2A66"/>
    <w:rsid w:val="005D2CB4"/>
    <w:rsid w:val="005D2FA5"/>
    <w:rsid w:val="005D4301"/>
    <w:rsid w:val="005D457E"/>
    <w:rsid w:val="005D4802"/>
    <w:rsid w:val="005D48D1"/>
    <w:rsid w:val="005D4FB6"/>
    <w:rsid w:val="005D550B"/>
    <w:rsid w:val="005D6CF5"/>
    <w:rsid w:val="005E056A"/>
    <w:rsid w:val="005E0A29"/>
    <w:rsid w:val="005E0CD1"/>
    <w:rsid w:val="005E26E6"/>
    <w:rsid w:val="005E2FDE"/>
    <w:rsid w:val="005E46C9"/>
    <w:rsid w:val="005E54ED"/>
    <w:rsid w:val="005E55A4"/>
    <w:rsid w:val="005F03A0"/>
    <w:rsid w:val="005F1A9A"/>
    <w:rsid w:val="005F2431"/>
    <w:rsid w:val="005F2A5F"/>
    <w:rsid w:val="005F3A41"/>
    <w:rsid w:val="005F447D"/>
    <w:rsid w:val="005F4D8F"/>
    <w:rsid w:val="005F57EC"/>
    <w:rsid w:val="005F599F"/>
    <w:rsid w:val="005F699C"/>
    <w:rsid w:val="005F6C1B"/>
    <w:rsid w:val="005F738D"/>
    <w:rsid w:val="00600165"/>
    <w:rsid w:val="00600621"/>
    <w:rsid w:val="00602BF1"/>
    <w:rsid w:val="00603D91"/>
    <w:rsid w:val="00604BE8"/>
    <w:rsid w:val="0060702D"/>
    <w:rsid w:val="00607846"/>
    <w:rsid w:val="00607912"/>
    <w:rsid w:val="006110F4"/>
    <w:rsid w:val="00611724"/>
    <w:rsid w:val="00611EA0"/>
    <w:rsid w:val="0061321C"/>
    <w:rsid w:val="0061323D"/>
    <w:rsid w:val="006159B9"/>
    <w:rsid w:val="00616544"/>
    <w:rsid w:val="00616E2E"/>
    <w:rsid w:val="00617756"/>
    <w:rsid w:val="0061ED6F"/>
    <w:rsid w:val="00622032"/>
    <w:rsid w:val="006220BF"/>
    <w:rsid w:val="0062368F"/>
    <w:rsid w:val="00623DE3"/>
    <w:rsid w:val="0062503E"/>
    <w:rsid w:val="00625792"/>
    <w:rsid w:val="00625BB9"/>
    <w:rsid w:val="00626EFB"/>
    <w:rsid w:val="00627751"/>
    <w:rsid w:val="00631B7C"/>
    <w:rsid w:val="00632243"/>
    <w:rsid w:val="00632AEF"/>
    <w:rsid w:val="00633535"/>
    <w:rsid w:val="00633923"/>
    <w:rsid w:val="00633C25"/>
    <w:rsid w:val="006342F0"/>
    <w:rsid w:val="00635D0D"/>
    <w:rsid w:val="00635E71"/>
    <w:rsid w:val="00636692"/>
    <w:rsid w:val="00637551"/>
    <w:rsid w:val="00637FA8"/>
    <w:rsid w:val="00640203"/>
    <w:rsid w:val="006403AB"/>
    <w:rsid w:val="00640520"/>
    <w:rsid w:val="00640DB2"/>
    <w:rsid w:val="00641138"/>
    <w:rsid w:val="006412C0"/>
    <w:rsid w:val="0064146C"/>
    <w:rsid w:val="00641CE5"/>
    <w:rsid w:val="00643162"/>
    <w:rsid w:val="006436AF"/>
    <w:rsid w:val="00643B5B"/>
    <w:rsid w:val="00645912"/>
    <w:rsid w:val="00645AC0"/>
    <w:rsid w:val="00646F5C"/>
    <w:rsid w:val="00647013"/>
    <w:rsid w:val="0064732B"/>
    <w:rsid w:val="00650058"/>
    <w:rsid w:val="006505D1"/>
    <w:rsid w:val="006511FA"/>
    <w:rsid w:val="00651284"/>
    <w:rsid w:val="006519BE"/>
    <w:rsid w:val="00652001"/>
    <w:rsid w:val="006521EB"/>
    <w:rsid w:val="00652624"/>
    <w:rsid w:val="006558A8"/>
    <w:rsid w:val="00655951"/>
    <w:rsid w:val="00655D07"/>
    <w:rsid w:val="00660014"/>
    <w:rsid w:val="006627BB"/>
    <w:rsid w:val="00662872"/>
    <w:rsid w:val="006636C6"/>
    <w:rsid w:val="00663CC3"/>
    <w:rsid w:val="00664094"/>
    <w:rsid w:val="00664C31"/>
    <w:rsid w:val="006653C2"/>
    <w:rsid w:val="00665D91"/>
    <w:rsid w:val="00666707"/>
    <w:rsid w:val="0066678B"/>
    <w:rsid w:val="006668CC"/>
    <w:rsid w:val="00666E11"/>
    <w:rsid w:val="006708B6"/>
    <w:rsid w:val="00670B67"/>
    <w:rsid w:val="00670D85"/>
    <w:rsid w:val="00671B83"/>
    <w:rsid w:val="00672AF6"/>
    <w:rsid w:val="0067369C"/>
    <w:rsid w:val="00674790"/>
    <w:rsid w:val="006747AB"/>
    <w:rsid w:val="00674A94"/>
    <w:rsid w:val="006751EF"/>
    <w:rsid w:val="00675FC8"/>
    <w:rsid w:val="00676032"/>
    <w:rsid w:val="00676875"/>
    <w:rsid w:val="00677286"/>
    <w:rsid w:val="00677B44"/>
    <w:rsid w:val="00677C5C"/>
    <w:rsid w:val="006811D7"/>
    <w:rsid w:val="00682129"/>
    <w:rsid w:val="00682EA7"/>
    <w:rsid w:val="00683409"/>
    <w:rsid w:val="00683822"/>
    <w:rsid w:val="00684336"/>
    <w:rsid w:val="0068449D"/>
    <w:rsid w:val="00685F04"/>
    <w:rsid w:val="00686EC0"/>
    <w:rsid w:val="006874D0"/>
    <w:rsid w:val="00690FDE"/>
    <w:rsid w:val="00691293"/>
    <w:rsid w:val="00691948"/>
    <w:rsid w:val="00693BE6"/>
    <w:rsid w:val="00693E0D"/>
    <w:rsid w:val="0069607F"/>
    <w:rsid w:val="00696341"/>
    <w:rsid w:val="0069660B"/>
    <w:rsid w:val="00696BB1"/>
    <w:rsid w:val="0069700D"/>
    <w:rsid w:val="006970A8"/>
    <w:rsid w:val="00697C8D"/>
    <w:rsid w:val="00697DA1"/>
    <w:rsid w:val="006A04BA"/>
    <w:rsid w:val="006A0A67"/>
    <w:rsid w:val="006A149F"/>
    <w:rsid w:val="006A2F11"/>
    <w:rsid w:val="006A40DE"/>
    <w:rsid w:val="006A4CCC"/>
    <w:rsid w:val="006A59D6"/>
    <w:rsid w:val="006A60A4"/>
    <w:rsid w:val="006A6992"/>
    <w:rsid w:val="006B1F72"/>
    <w:rsid w:val="006B2092"/>
    <w:rsid w:val="006B32BF"/>
    <w:rsid w:val="006B4640"/>
    <w:rsid w:val="006B49D3"/>
    <w:rsid w:val="006B53CF"/>
    <w:rsid w:val="006B55CD"/>
    <w:rsid w:val="006B57C0"/>
    <w:rsid w:val="006B6DEC"/>
    <w:rsid w:val="006B7AAC"/>
    <w:rsid w:val="006C17A4"/>
    <w:rsid w:val="006C1A68"/>
    <w:rsid w:val="006C2311"/>
    <w:rsid w:val="006C2D56"/>
    <w:rsid w:val="006C4472"/>
    <w:rsid w:val="006C58EF"/>
    <w:rsid w:val="006C6C02"/>
    <w:rsid w:val="006C77B0"/>
    <w:rsid w:val="006D20C4"/>
    <w:rsid w:val="006D21B5"/>
    <w:rsid w:val="006D33D4"/>
    <w:rsid w:val="006D39F9"/>
    <w:rsid w:val="006D3F48"/>
    <w:rsid w:val="006D45DB"/>
    <w:rsid w:val="006D4B1A"/>
    <w:rsid w:val="006D572A"/>
    <w:rsid w:val="006D5731"/>
    <w:rsid w:val="006D6BBF"/>
    <w:rsid w:val="006E0095"/>
    <w:rsid w:val="006E036A"/>
    <w:rsid w:val="006E03CE"/>
    <w:rsid w:val="006E0F6B"/>
    <w:rsid w:val="006E4AD4"/>
    <w:rsid w:val="006E6853"/>
    <w:rsid w:val="006F0DB3"/>
    <w:rsid w:val="006F1155"/>
    <w:rsid w:val="006F118C"/>
    <w:rsid w:val="006F1AD8"/>
    <w:rsid w:val="006F3290"/>
    <w:rsid w:val="006F39AF"/>
    <w:rsid w:val="006F507B"/>
    <w:rsid w:val="006F5420"/>
    <w:rsid w:val="006F5E65"/>
    <w:rsid w:val="006F6FB5"/>
    <w:rsid w:val="006F7070"/>
    <w:rsid w:val="006F7A26"/>
    <w:rsid w:val="006F7A4D"/>
    <w:rsid w:val="00700345"/>
    <w:rsid w:val="00700B31"/>
    <w:rsid w:val="00701673"/>
    <w:rsid w:val="0070237D"/>
    <w:rsid w:val="0070393B"/>
    <w:rsid w:val="0070437D"/>
    <w:rsid w:val="007052B2"/>
    <w:rsid w:val="0070556C"/>
    <w:rsid w:val="00707E88"/>
    <w:rsid w:val="007106BA"/>
    <w:rsid w:val="00710B3E"/>
    <w:rsid w:val="00711075"/>
    <w:rsid w:val="00711705"/>
    <w:rsid w:val="00711E41"/>
    <w:rsid w:val="00713C1E"/>
    <w:rsid w:val="00713FAE"/>
    <w:rsid w:val="0071449A"/>
    <w:rsid w:val="00715021"/>
    <w:rsid w:val="00716FC5"/>
    <w:rsid w:val="007170EB"/>
    <w:rsid w:val="00717360"/>
    <w:rsid w:val="00717F06"/>
    <w:rsid w:val="00721667"/>
    <w:rsid w:val="00721FB7"/>
    <w:rsid w:val="007223F7"/>
    <w:rsid w:val="007227E7"/>
    <w:rsid w:val="007234D5"/>
    <w:rsid w:val="00723BD5"/>
    <w:rsid w:val="00723ED4"/>
    <w:rsid w:val="00724899"/>
    <w:rsid w:val="00725688"/>
    <w:rsid w:val="00725B9B"/>
    <w:rsid w:val="00725D62"/>
    <w:rsid w:val="00730083"/>
    <w:rsid w:val="00730D21"/>
    <w:rsid w:val="00731EEF"/>
    <w:rsid w:val="00732327"/>
    <w:rsid w:val="00733042"/>
    <w:rsid w:val="007354F1"/>
    <w:rsid w:val="0073599F"/>
    <w:rsid w:val="00736169"/>
    <w:rsid w:val="007367E3"/>
    <w:rsid w:val="00736F36"/>
    <w:rsid w:val="0073702E"/>
    <w:rsid w:val="00737B70"/>
    <w:rsid w:val="00741DB7"/>
    <w:rsid w:val="00743B06"/>
    <w:rsid w:val="00744CC6"/>
    <w:rsid w:val="00744EBA"/>
    <w:rsid w:val="00745B02"/>
    <w:rsid w:val="0074680C"/>
    <w:rsid w:val="00746AD9"/>
    <w:rsid w:val="00746E7F"/>
    <w:rsid w:val="00747521"/>
    <w:rsid w:val="007503DC"/>
    <w:rsid w:val="0075058E"/>
    <w:rsid w:val="00751ED5"/>
    <w:rsid w:val="00752452"/>
    <w:rsid w:val="00752C1A"/>
    <w:rsid w:val="0075379E"/>
    <w:rsid w:val="00753E61"/>
    <w:rsid w:val="00754144"/>
    <w:rsid w:val="0075436A"/>
    <w:rsid w:val="007545F2"/>
    <w:rsid w:val="00754B8F"/>
    <w:rsid w:val="00756F1F"/>
    <w:rsid w:val="00757B5C"/>
    <w:rsid w:val="00757DDE"/>
    <w:rsid w:val="00757E41"/>
    <w:rsid w:val="00761786"/>
    <w:rsid w:val="00761AE4"/>
    <w:rsid w:val="00762BF6"/>
    <w:rsid w:val="00765248"/>
    <w:rsid w:val="00766ACF"/>
    <w:rsid w:val="00767680"/>
    <w:rsid w:val="00767689"/>
    <w:rsid w:val="00770222"/>
    <w:rsid w:val="0077075E"/>
    <w:rsid w:val="00770963"/>
    <w:rsid w:val="00770C15"/>
    <w:rsid w:val="007718E0"/>
    <w:rsid w:val="007723E9"/>
    <w:rsid w:val="007726C9"/>
    <w:rsid w:val="00772BD6"/>
    <w:rsid w:val="00773C2C"/>
    <w:rsid w:val="00773DA9"/>
    <w:rsid w:val="00775006"/>
    <w:rsid w:val="00776139"/>
    <w:rsid w:val="00776E6D"/>
    <w:rsid w:val="00777555"/>
    <w:rsid w:val="00777699"/>
    <w:rsid w:val="007804C0"/>
    <w:rsid w:val="007808F2"/>
    <w:rsid w:val="00780A37"/>
    <w:rsid w:val="00781A24"/>
    <w:rsid w:val="00781D45"/>
    <w:rsid w:val="00781EBE"/>
    <w:rsid w:val="00782D3B"/>
    <w:rsid w:val="00783743"/>
    <w:rsid w:val="00783850"/>
    <w:rsid w:val="00783D2A"/>
    <w:rsid w:val="00784316"/>
    <w:rsid w:val="0078492E"/>
    <w:rsid w:val="00785332"/>
    <w:rsid w:val="00785580"/>
    <w:rsid w:val="00787368"/>
    <w:rsid w:val="00791E60"/>
    <w:rsid w:val="00791E8E"/>
    <w:rsid w:val="00791E98"/>
    <w:rsid w:val="007927A6"/>
    <w:rsid w:val="00792D7D"/>
    <w:rsid w:val="0079384D"/>
    <w:rsid w:val="007942FD"/>
    <w:rsid w:val="007943F2"/>
    <w:rsid w:val="007949B5"/>
    <w:rsid w:val="00795215"/>
    <w:rsid w:val="0079532C"/>
    <w:rsid w:val="00795592"/>
    <w:rsid w:val="007955A3"/>
    <w:rsid w:val="007956D2"/>
    <w:rsid w:val="007961D1"/>
    <w:rsid w:val="007962B4"/>
    <w:rsid w:val="00796EB3"/>
    <w:rsid w:val="00797153"/>
    <w:rsid w:val="00797191"/>
    <w:rsid w:val="00797518"/>
    <w:rsid w:val="007978E5"/>
    <w:rsid w:val="00797C3F"/>
    <w:rsid w:val="00797EDC"/>
    <w:rsid w:val="007A0375"/>
    <w:rsid w:val="007A18E4"/>
    <w:rsid w:val="007A1C50"/>
    <w:rsid w:val="007A1CF2"/>
    <w:rsid w:val="007A1F54"/>
    <w:rsid w:val="007A277C"/>
    <w:rsid w:val="007A603E"/>
    <w:rsid w:val="007A60F5"/>
    <w:rsid w:val="007A6B51"/>
    <w:rsid w:val="007A6DF9"/>
    <w:rsid w:val="007A75DD"/>
    <w:rsid w:val="007A7D2E"/>
    <w:rsid w:val="007B0122"/>
    <w:rsid w:val="007B2182"/>
    <w:rsid w:val="007B2EE9"/>
    <w:rsid w:val="007B3FAC"/>
    <w:rsid w:val="007B4BD6"/>
    <w:rsid w:val="007B5C0B"/>
    <w:rsid w:val="007C1531"/>
    <w:rsid w:val="007C1AB2"/>
    <w:rsid w:val="007C22D8"/>
    <w:rsid w:val="007C3A00"/>
    <w:rsid w:val="007C407D"/>
    <w:rsid w:val="007C6662"/>
    <w:rsid w:val="007C6EE5"/>
    <w:rsid w:val="007C77F4"/>
    <w:rsid w:val="007C7BA4"/>
    <w:rsid w:val="007D1E90"/>
    <w:rsid w:val="007D2BB3"/>
    <w:rsid w:val="007D479F"/>
    <w:rsid w:val="007D5E80"/>
    <w:rsid w:val="007D79B7"/>
    <w:rsid w:val="007E041A"/>
    <w:rsid w:val="007E1E22"/>
    <w:rsid w:val="007E1FC3"/>
    <w:rsid w:val="007E2B8A"/>
    <w:rsid w:val="007E2EF9"/>
    <w:rsid w:val="007E2F7F"/>
    <w:rsid w:val="007E522F"/>
    <w:rsid w:val="007E5344"/>
    <w:rsid w:val="007E5AF2"/>
    <w:rsid w:val="007E624C"/>
    <w:rsid w:val="007E67D4"/>
    <w:rsid w:val="007F1115"/>
    <w:rsid w:val="007F245B"/>
    <w:rsid w:val="007F3427"/>
    <w:rsid w:val="007F3548"/>
    <w:rsid w:val="007F3E23"/>
    <w:rsid w:val="007F5B8A"/>
    <w:rsid w:val="007F5EE5"/>
    <w:rsid w:val="007F602F"/>
    <w:rsid w:val="007F62F2"/>
    <w:rsid w:val="007F6410"/>
    <w:rsid w:val="007F71C4"/>
    <w:rsid w:val="007F78E1"/>
    <w:rsid w:val="00800F5F"/>
    <w:rsid w:val="00801018"/>
    <w:rsid w:val="0080123D"/>
    <w:rsid w:val="0080134E"/>
    <w:rsid w:val="00801834"/>
    <w:rsid w:val="00801BB1"/>
    <w:rsid w:val="00802500"/>
    <w:rsid w:val="00802CB3"/>
    <w:rsid w:val="00802D5B"/>
    <w:rsid w:val="0080393E"/>
    <w:rsid w:val="00803C1B"/>
    <w:rsid w:val="00803F4A"/>
    <w:rsid w:val="008042F6"/>
    <w:rsid w:val="008045B2"/>
    <w:rsid w:val="008048D7"/>
    <w:rsid w:val="0080630C"/>
    <w:rsid w:val="00806D7A"/>
    <w:rsid w:val="00807EA1"/>
    <w:rsid w:val="00810289"/>
    <w:rsid w:val="00810A43"/>
    <w:rsid w:val="00811F13"/>
    <w:rsid w:val="008127F1"/>
    <w:rsid w:val="00813126"/>
    <w:rsid w:val="00814E96"/>
    <w:rsid w:val="00815CB3"/>
    <w:rsid w:val="0081689B"/>
    <w:rsid w:val="00816C8F"/>
    <w:rsid w:val="00817DCD"/>
    <w:rsid w:val="0082024A"/>
    <w:rsid w:val="0082039F"/>
    <w:rsid w:val="00822000"/>
    <w:rsid w:val="00822390"/>
    <w:rsid w:val="008225A2"/>
    <w:rsid w:val="008230CE"/>
    <w:rsid w:val="00827509"/>
    <w:rsid w:val="00827965"/>
    <w:rsid w:val="00827B13"/>
    <w:rsid w:val="0083043E"/>
    <w:rsid w:val="00830B3B"/>
    <w:rsid w:val="0083124F"/>
    <w:rsid w:val="008332FC"/>
    <w:rsid w:val="00833920"/>
    <w:rsid w:val="008339DA"/>
    <w:rsid w:val="00836BB4"/>
    <w:rsid w:val="00836E9B"/>
    <w:rsid w:val="008408D9"/>
    <w:rsid w:val="00840A64"/>
    <w:rsid w:val="00841294"/>
    <w:rsid w:val="00841FFB"/>
    <w:rsid w:val="00842595"/>
    <w:rsid w:val="00842F72"/>
    <w:rsid w:val="008434A7"/>
    <w:rsid w:val="00843774"/>
    <w:rsid w:val="00844102"/>
    <w:rsid w:val="00845E71"/>
    <w:rsid w:val="008469D2"/>
    <w:rsid w:val="008479AA"/>
    <w:rsid w:val="00850C68"/>
    <w:rsid w:val="00851368"/>
    <w:rsid w:val="00852E49"/>
    <w:rsid w:val="00853ED3"/>
    <w:rsid w:val="0085589E"/>
    <w:rsid w:val="00855D8E"/>
    <w:rsid w:val="00856788"/>
    <w:rsid w:val="0085712B"/>
    <w:rsid w:val="0085731C"/>
    <w:rsid w:val="00857EC8"/>
    <w:rsid w:val="00860631"/>
    <w:rsid w:val="00862065"/>
    <w:rsid w:val="0086212C"/>
    <w:rsid w:val="00862BE4"/>
    <w:rsid w:val="00863959"/>
    <w:rsid w:val="00864611"/>
    <w:rsid w:val="00867C8B"/>
    <w:rsid w:val="00870864"/>
    <w:rsid w:val="00870AEC"/>
    <w:rsid w:val="00871DFB"/>
    <w:rsid w:val="00873699"/>
    <w:rsid w:val="00874CB0"/>
    <w:rsid w:val="008767A4"/>
    <w:rsid w:val="0087718A"/>
    <w:rsid w:val="00877AA3"/>
    <w:rsid w:val="00877DF1"/>
    <w:rsid w:val="00877F97"/>
    <w:rsid w:val="0088097C"/>
    <w:rsid w:val="0088169E"/>
    <w:rsid w:val="00881C1A"/>
    <w:rsid w:val="00882C80"/>
    <w:rsid w:val="00883DA5"/>
    <w:rsid w:val="008849E7"/>
    <w:rsid w:val="00884C0B"/>
    <w:rsid w:val="008851CD"/>
    <w:rsid w:val="00885629"/>
    <w:rsid w:val="00885980"/>
    <w:rsid w:val="00886E74"/>
    <w:rsid w:val="0088732D"/>
    <w:rsid w:val="00887418"/>
    <w:rsid w:val="00887BA5"/>
    <w:rsid w:val="0089046D"/>
    <w:rsid w:val="00892160"/>
    <w:rsid w:val="00892D77"/>
    <w:rsid w:val="00892F21"/>
    <w:rsid w:val="00894258"/>
    <w:rsid w:val="008946C6"/>
    <w:rsid w:val="00897A20"/>
    <w:rsid w:val="008A0C23"/>
    <w:rsid w:val="008A10CC"/>
    <w:rsid w:val="008A131F"/>
    <w:rsid w:val="008A2790"/>
    <w:rsid w:val="008A37DE"/>
    <w:rsid w:val="008A4011"/>
    <w:rsid w:val="008A5EA5"/>
    <w:rsid w:val="008A632E"/>
    <w:rsid w:val="008A71EC"/>
    <w:rsid w:val="008A735D"/>
    <w:rsid w:val="008A7929"/>
    <w:rsid w:val="008A79AE"/>
    <w:rsid w:val="008B2CF5"/>
    <w:rsid w:val="008B2EE8"/>
    <w:rsid w:val="008B2FCA"/>
    <w:rsid w:val="008B5589"/>
    <w:rsid w:val="008B5B3B"/>
    <w:rsid w:val="008C1B6A"/>
    <w:rsid w:val="008C1E05"/>
    <w:rsid w:val="008C2EBE"/>
    <w:rsid w:val="008C3736"/>
    <w:rsid w:val="008C4E78"/>
    <w:rsid w:val="008C587E"/>
    <w:rsid w:val="008C6511"/>
    <w:rsid w:val="008C72A5"/>
    <w:rsid w:val="008C7D9B"/>
    <w:rsid w:val="008D1510"/>
    <w:rsid w:val="008D191C"/>
    <w:rsid w:val="008D1927"/>
    <w:rsid w:val="008D218D"/>
    <w:rsid w:val="008D3706"/>
    <w:rsid w:val="008D487C"/>
    <w:rsid w:val="008D49A5"/>
    <w:rsid w:val="008D4C94"/>
    <w:rsid w:val="008D4CB1"/>
    <w:rsid w:val="008D5B73"/>
    <w:rsid w:val="008D71A1"/>
    <w:rsid w:val="008D7610"/>
    <w:rsid w:val="008D7F05"/>
    <w:rsid w:val="008E08D8"/>
    <w:rsid w:val="008E0D9D"/>
    <w:rsid w:val="008E0EB7"/>
    <w:rsid w:val="008E1838"/>
    <w:rsid w:val="008E2239"/>
    <w:rsid w:val="008E2269"/>
    <w:rsid w:val="008E3D8B"/>
    <w:rsid w:val="008E467D"/>
    <w:rsid w:val="008E4A15"/>
    <w:rsid w:val="008E5571"/>
    <w:rsid w:val="008E6B17"/>
    <w:rsid w:val="008E75EC"/>
    <w:rsid w:val="008F02A6"/>
    <w:rsid w:val="008F02B5"/>
    <w:rsid w:val="008F0DF7"/>
    <w:rsid w:val="008F170F"/>
    <w:rsid w:val="008F1980"/>
    <w:rsid w:val="008F1BF2"/>
    <w:rsid w:val="008F229E"/>
    <w:rsid w:val="008F2317"/>
    <w:rsid w:val="008F2A09"/>
    <w:rsid w:val="008F35C4"/>
    <w:rsid w:val="008F452A"/>
    <w:rsid w:val="008F4F30"/>
    <w:rsid w:val="008F50A6"/>
    <w:rsid w:val="008F5787"/>
    <w:rsid w:val="008F58CB"/>
    <w:rsid w:val="008F6240"/>
    <w:rsid w:val="008F6E93"/>
    <w:rsid w:val="00900534"/>
    <w:rsid w:val="00900EF0"/>
    <w:rsid w:val="00903197"/>
    <w:rsid w:val="00903C8E"/>
    <w:rsid w:val="00903D04"/>
    <w:rsid w:val="009045BE"/>
    <w:rsid w:val="009048F6"/>
    <w:rsid w:val="00904A33"/>
    <w:rsid w:val="00905D01"/>
    <w:rsid w:val="009065AD"/>
    <w:rsid w:val="00910150"/>
    <w:rsid w:val="0091034C"/>
    <w:rsid w:val="00910916"/>
    <w:rsid w:val="00911A6D"/>
    <w:rsid w:val="00911B8A"/>
    <w:rsid w:val="00911FCE"/>
    <w:rsid w:val="00912369"/>
    <w:rsid w:val="00912B73"/>
    <w:rsid w:val="00912C2D"/>
    <w:rsid w:val="00912FBC"/>
    <w:rsid w:val="0091300F"/>
    <w:rsid w:val="00913AA0"/>
    <w:rsid w:val="00913E65"/>
    <w:rsid w:val="00914B07"/>
    <w:rsid w:val="0091552D"/>
    <w:rsid w:val="00915561"/>
    <w:rsid w:val="00916BA7"/>
    <w:rsid w:val="009170BC"/>
    <w:rsid w:val="009178AC"/>
    <w:rsid w:val="00917AF2"/>
    <w:rsid w:val="00917D40"/>
    <w:rsid w:val="00921AD6"/>
    <w:rsid w:val="0092302A"/>
    <w:rsid w:val="0092303D"/>
    <w:rsid w:val="00923DFF"/>
    <w:rsid w:val="00924816"/>
    <w:rsid w:val="00924CEA"/>
    <w:rsid w:val="0092513A"/>
    <w:rsid w:val="00926F27"/>
    <w:rsid w:val="009300A8"/>
    <w:rsid w:val="00930A24"/>
    <w:rsid w:val="00931DE0"/>
    <w:rsid w:val="00932254"/>
    <w:rsid w:val="00932730"/>
    <w:rsid w:val="00933B40"/>
    <w:rsid w:val="00934335"/>
    <w:rsid w:val="0093624E"/>
    <w:rsid w:val="00937911"/>
    <w:rsid w:val="00937D8C"/>
    <w:rsid w:val="00940181"/>
    <w:rsid w:val="0094059A"/>
    <w:rsid w:val="009407F4"/>
    <w:rsid w:val="00941197"/>
    <w:rsid w:val="009430CD"/>
    <w:rsid w:val="00943AA1"/>
    <w:rsid w:val="00945994"/>
    <w:rsid w:val="0094630E"/>
    <w:rsid w:val="009470A3"/>
    <w:rsid w:val="0094767B"/>
    <w:rsid w:val="00950438"/>
    <w:rsid w:val="009505A4"/>
    <w:rsid w:val="0095085A"/>
    <w:rsid w:val="0095167E"/>
    <w:rsid w:val="00951DB6"/>
    <w:rsid w:val="009528CF"/>
    <w:rsid w:val="00952E89"/>
    <w:rsid w:val="0095373C"/>
    <w:rsid w:val="009543F3"/>
    <w:rsid w:val="00954F96"/>
    <w:rsid w:val="0095517A"/>
    <w:rsid w:val="00955AB5"/>
    <w:rsid w:val="0095687A"/>
    <w:rsid w:val="00956B89"/>
    <w:rsid w:val="009578C8"/>
    <w:rsid w:val="0096060D"/>
    <w:rsid w:val="00961287"/>
    <w:rsid w:val="00961C7C"/>
    <w:rsid w:val="00962080"/>
    <w:rsid w:val="009635B4"/>
    <w:rsid w:val="00963BDD"/>
    <w:rsid w:val="0096408C"/>
    <w:rsid w:val="009641B0"/>
    <w:rsid w:val="00964234"/>
    <w:rsid w:val="009643E4"/>
    <w:rsid w:val="00964C82"/>
    <w:rsid w:val="0096591C"/>
    <w:rsid w:val="009672A3"/>
    <w:rsid w:val="00967EE1"/>
    <w:rsid w:val="009700F0"/>
    <w:rsid w:val="00970A83"/>
    <w:rsid w:val="00970B2B"/>
    <w:rsid w:val="00970F65"/>
    <w:rsid w:val="00972482"/>
    <w:rsid w:val="00972B1A"/>
    <w:rsid w:val="00972D54"/>
    <w:rsid w:val="00973945"/>
    <w:rsid w:val="009740D5"/>
    <w:rsid w:val="00974D8F"/>
    <w:rsid w:val="0097554C"/>
    <w:rsid w:val="00975883"/>
    <w:rsid w:val="00975C16"/>
    <w:rsid w:val="00975ECA"/>
    <w:rsid w:val="00975F54"/>
    <w:rsid w:val="00980194"/>
    <w:rsid w:val="0098064C"/>
    <w:rsid w:val="00980857"/>
    <w:rsid w:val="00980F86"/>
    <w:rsid w:val="009830DB"/>
    <w:rsid w:val="0098363E"/>
    <w:rsid w:val="00983A1D"/>
    <w:rsid w:val="00984CD4"/>
    <w:rsid w:val="00986064"/>
    <w:rsid w:val="009868B1"/>
    <w:rsid w:val="00987127"/>
    <w:rsid w:val="00987C68"/>
    <w:rsid w:val="00990FB9"/>
    <w:rsid w:val="009926EC"/>
    <w:rsid w:val="009947CD"/>
    <w:rsid w:val="00994864"/>
    <w:rsid w:val="00995A0F"/>
    <w:rsid w:val="00995B53"/>
    <w:rsid w:val="00995BFD"/>
    <w:rsid w:val="009A0434"/>
    <w:rsid w:val="009A07AA"/>
    <w:rsid w:val="009A0FB5"/>
    <w:rsid w:val="009A243F"/>
    <w:rsid w:val="009A2739"/>
    <w:rsid w:val="009A3FA0"/>
    <w:rsid w:val="009A44FB"/>
    <w:rsid w:val="009A478F"/>
    <w:rsid w:val="009A534B"/>
    <w:rsid w:val="009A5606"/>
    <w:rsid w:val="009A58F8"/>
    <w:rsid w:val="009A5AA2"/>
    <w:rsid w:val="009A6BD6"/>
    <w:rsid w:val="009A7F2D"/>
    <w:rsid w:val="009B0C4F"/>
    <w:rsid w:val="009B1307"/>
    <w:rsid w:val="009B1874"/>
    <w:rsid w:val="009B271F"/>
    <w:rsid w:val="009B2832"/>
    <w:rsid w:val="009B390C"/>
    <w:rsid w:val="009B39DF"/>
    <w:rsid w:val="009B3A0A"/>
    <w:rsid w:val="009B4E42"/>
    <w:rsid w:val="009B5AE1"/>
    <w:rsid w:val="009B7E03"/>
    <w:rsid w:val="009C242A"/>
    <w:rsid w:val="009C320D"/>
    <w:rsid w:val="009C38A3"/>
    <w:rsid w:val="009C4815"/>
    <w:rsid w:val="009C611A"/>
    <w:rsid w:val="009C6606"/>
    <w:rsid w:val="009C6B67"/>
    <w:rsid w:val="009C6F12"/>
    <w:rsid w:val="009D0262"/>
    <w:rsid w:val="009D0B9B"/>
    <w:rsid w:val="009D19F5"/>
    <w:rsid w:val="009D1D53"/>
    <w:rsid w:val="009D22BE"/>
    <w:rsid w:val="009D3668"/>
    <w:rsid w:val="009D52C3"/>
    <w:rsid w:val="009D5AE1"/>
    <w:rsid w:val="009D5F6D"/>
    <w:rsid w:val="009D5FC0"/>
    <w:rsid w:val="009D6CBF"/>
    <w:rsid w:val="009D72AC"/>
    <w:rsid w:val="009E1693"/>
    <w:rsid w:val="009E169F"/>
    <w:rsid w:val="009E1841"/>
    <w:rsid w:val="009E1DB2"/>
    <w:rsid w:val="009E1FF0"/>
    <w:rsid w:val="009E218F"/>
    <w:rsid w:val="009E2785"/>
    <w:rsid w:val="009E38B4"/>
    <w:rsid w:val="009E39EF"/>
    <w:rsid w:val="009E3E8C"/>
    <w:rsid w:val="009E4082"/>
    <w:rsid w:val="009E48CC"/>
    <w:rsid w:val="009E51F6"/>
    <w:rsid w:val="009E5459"/>
    <w:rsid w:val="009E6698"/>
    <w:rsid w:val="009E7397"/>
    <w:rsid w:val="009E7BFF"/>
    <w:rsid w:val="009F0F95"/>
    <w:rsid w:val="009F1A4C"/>
    <w:rsid w:val="009F270D"/>
    <w:rsid w:val="009F28D9"/>
    <w:rsid w:val="009F315E"/>
    <w:rsid w:val="009F3A01"/>
    <w:rsid w:val="009F3F9C"/>
    <w:rsid w:val="009F40E9"/>
    <w:rsid w:val="009F442C"/>
    <w:rsid w:val="009F6982"/>
    <w:rsid w:val="009F6C68"/>
    <w:rsid w:val="00A01581"/>
    <w:rsid w:val="00A01589"/>
    <w:rsid w:val="00A01770"/>
    <w:rsid w:val="00A01CB8"/>
    <w:rsid w:val="00A022BE"/>
    <w:rsid w:val="00A0232E"/>
    <w:rsid w:val="00A033F7"/>
    <w:rsid w:val="00A037C4"/>
    <w:rsid w:val="00A040B8"/>
    <w:rsid w:val="00A0453C"/>
    <w:rsid w:val="00A04AEA"/>
    <w:rsid w:val="00A04BB9"/>
    <w:rsid w:val="00A06029"/>
    <w:rsid w:val="00A06673"/>
    <w:rsid w:val="00A0676F"/>
    <w:rsid w:val="00A06EC1"/>
    <w:rsid w:val="00A07605"/>
    <w:rsid w:val="00A1075A"/>
    <w:rsid w:val="00A129D7"/>
    <w:rsid w:val="00A12F53"/>
    <w:rsid w:val="00A12FE8"/>
    <w:rsid w:val="00A136A0"/>
    <w:rsid w:val="00A15546"/>
    <w:rsid w:val="00A20B1F"/>
    <w:rsid w:val="00A2128F"/>
    <w:rsid w:val="00A21599"/>
    <w:rsid w:val="00A22741"/>
    <w:rsid w:val="00A24309"/>
    <w:rsid w:val="00A245D8"/>
    <w:rsid w:val="00A24B93"/>
    <w:rsid w:val="00A25DF6"/>
    <w:rsid w:val="00A26DCB"/>
    <w:rsid w:val="00A26DEA"/>
    <w:rsid w:val="00A30006"/>
    <w:rsid w:val="00A30BE4"/>
    <w:rsid w:val="00A312DD"/>
    <w:rsid w:val="00A31883"/>
    <w:rsid w:val="00A31A66"/>
    <w:rsid w:val="00A32315"/>
    <w:rsid w:val="00A33F92"/>
    <w:rsid w:val="00A34D20"/>
    <w:rsid w:val="00A37304"/>
    <w:rsid w:val="00A40257"/>
    <w:rsid w:val="00A408A6"/>
    <w:rsid w:val="00A40CA0"/>
    <w:rsid w:val="00A412A3"/>
    <w:rsid w:val="00A43758"/>
    <w:rsid w:val="00A43802"/>
    <w:rsid w:val="00A43B85"/>
    <w:rsid w:val="00A43B87"/>
    <w:rsid w:val="00A43DA2"/>
    <w:rsid w:val="00A4534B"/>
    <w:rsid w:val="00A47DAF"/>
    <w:rsid w:val="00A500F3"/>
    <w:rsid w:val="00A504A9"/>
    <w:rsid w:val="00A507D4"/>
    <w:rsid w:val="00A51AB2"/>
    <w:rsid w:val="00A535D5"/>
    <w:rsid w:val="00A53762"/>
    <w:rsid w:val="00A53B52"/>
    <w:rsid w:val="00A54025"/>
    <w:rsid w:val="00A543D9"/>
    <w:rsid w:val="00A55018"/>
    <w:rsid w:val="00A55621"/>
    <w:rsid w:val="00A562BD"/>
    <w:rsid w:val="00A61040"/>
    <w:rsid w:val="00A616D2"/>
    <w:rsid w:val="00A62C0E"/>
    <w:rsid w:val="00A62D5F"/>
    <w:rsid w:val="00A62E0A"/>
    <w:rsid w:val="00A63641"/>
    <w:rsid w:val="00A646AF"/>
    <w:rsid w:val="00A64DE1"/>
    <w:rsid w:val="00A65919"/>
    <w:rsid w:val="00A65E50"/>
    <w:rsid w:val="00A65FA2"/>
    <w:rsid w:val="00A66334"/>
    <w:rsid w:val="00A67645"/>
    <w:rsid w:val="00A72089"/>
    <w:rsid w:val="00A727A0"/>
    <w:rsid w:val="00A736A4"/>
    <w:rsid w:val="00A74093"/>
    <w:rsid w:val="00A74622"/>
    <w:rsid w:val="00A747B4"/>
    <w:rsid w:val="00A76BD9"/>
    <w:rsid w:val="00A771E7"/>
    <w:rsid w:val="00A77FB1"/>
    <w:rsid w:val="00A80172"/>
    <w:rsid w:val="00A80C75"/>
    <w:rsid w:val="00A80EB7"/>
    <w:rsid w:val="00A81ACE"/>
    <w:rsid w:val="00A83181"/>
    <w:rsid w:val="00A83830"/>
    <w:rsid w:val="00A85033"/>
    <w:rsid w:val="00A8740C"/>
    <w:rsid w:val="00A87738"/>
    <w:rsid w:val="00A92266"/>
    <w:rsid w:val="00A923B4"/>
    <w:rsid w:val="00A93ECA"/>
    <w:rsid w:val="00A948A4"/>
    <w:rsid w:val="00A9559B"/>
    <w:rsid w:val="00A96174"/>
    <w:rsid w:val="00A96351"/>
    <w:rsid w:val="00A963C4"/>
    <w:rsid w:val="00A9676F"/>
    <w:rsid w:val="00A97671"/>
    <w:rsid w:val="00AA002D"/>
    <w:rsid w:val="00AA0B19"/>
    <w:rsid w:val="00AA0F68"/>
    <w:rsid w:val="00AA2438"/>
    <w:rsid w:val="00AA3664"/>
    <w:rsid w:val="00AA3DFF"/>
    <w:rsid w:val="00AA4374"/>
    <w:rsid w:val="00AA4441"/>
    <w:rsid w:val="00AA4C19"/>
    <w:rsid w:val="00AA4E18"/>
    <w:rsid w:val="00AA544D"/>
    <w:rsid w:val="00AA5683"/>
    <w:rsid w:val="00AA5BF1"/>
    <w:rsid w:val="00AA7C0F"/>
    <w:rsid w:val="00AB003A"/>
    <w:rsid w:val="00AB0196"/>
    <w:rsid w:val="00AB1829"/>
    <w:rsid w:val="00AB1C61"/>
    <w:rsid w:val="00AB2832"/>
    <w:rsid w:val="00AB2EB9"/>
    <w:rsid w:val="00AB40A5"/>
    <w:rsid w:val="00AB44C1"/>
    <w:rsid w:val="00AB5828"/>
    <w:rsid w:val="00AB6B02"/>
    <w:rsid w:val="00AB770E"/>
    <w:rsid w:val="00AC0229"/>
    <w:rsid w:val="00AC03A4"/>
    <w:rsid w:val="00AC058D"/>
    <w:rsid w:val="00AC154F"/>
    <w:rsid w:val="00AC168B"/>
    <w:rsid w:val="00AC1D75"/>
    <w:rsid w:val="00AC222A"/>
    <w:rsid w:val="00AC2307"/>
    <w:rsid w:val="00AC24E2"/>
    <w:rsid w:val="00AC2A4E"/>
    <w:rsid w:val="00AC2D30"/>
    <w:rsid w:val="00AC33F4"/>
    <w:rsid w:val="00AC3515"/>
    <w:rsid w:val="00AC3D94"/>
    <w:rsid w:val="00AC465B"/>
    <w:rsid w:val="00AC46A3"/>
    <w:rsid w:val="00AC48F4"/>
    <w:rsid w:val="00AC4900"/>
    <w:rsid w:val="00AC4E70"/>
    <w:rsid w:val="00AC5B17"/>
    <w:rsid w:val="00AC5D56"/>
    <w:rsid w:val="00AC5D92"/>
    <w:rsid w:val="00AC7424"/>
    <w:rsid w:val="00AC7D69"/>
    <w:rsid w:val="00AD0BB8"/>
    <w:rsid w:val="00AD0CF3"/>
    <w:rsid w:val="00AD17C1"/>
    <w:rsid w:val="00AD27AD"/>
    <w:rsid w:val="00AD472F"/>
    <w:rsid w:val="00AD507F"/>
    <w:rsid w:val="00AD54E4"/>
    <w:rsid w:val="00AD6986"/>
    <w:rsid w:val="00AD6CB8"/>
    <w:rsid w:val="00AD7842"/>
    <w:rsid w:val="00AE02B3"/>
    <w:rsid w:val="00AE03D2"/>
    <w:rsid w:val="00AE1431"/>
    <w:rsid w:val="00AE1BD9"/>
    <w:rsid w:val="00AE1D8E"/>
    <w:rsid w:val="00AE22D8"/>
    <w:rsid w:val="00AE29D5"/>
    <w:rsid w:val="00AE2D9F"/>
    <w:rsid w:val="00AE3E92"/>
    <w:rsid w:val="00AE4C84"/>
    <w:rsid w:val="00AE4FCA"/>
    <w:rsid w:val="00AE51C8"/>
    <w:rsid w:val="00AE5429"/>
    <w:rsid w:val="00AF0A6E"/>
    <w:rsid w:val="00AF0D28"/>
    <w:rsid w:val="00AF0E9F"/>
    <w:rsid w:val="00AF29B3"/>
    <w:rsid w:val="00AF2EC6"/>
    <w:rsid w:val="00AF3D10"/>
    <w:rsid w:val="00AF41A9"/>
    <w:rsid w:val="00AF4669"/>
    <w:rsid w:val="00AF478D"/>
    <w:rsid w:val="00AF61F9"/>
    <w:rsid w:val="00AF6A51"/>
    <w:rsid w:val="00AF7AB4"/>
    <w:rsid w:val="00B00E86"/>
    <w:rsid w:val="00B01795"/>
    <w:rsid w:val="00B01C4A"/>
    <w:rsid w:val="00B022D0"/>
    <w:rsid w:val="00B02605"/>
    <w:rsid w:val="00B03844"/>
    <w:rsid w:val="00B0398F"/>
    <w:rsid w:val="00B03D69"/>
    <w:rsid w:val="00B03E08"/>
    <w:rsid w:val="00B04390"/>
    <w:rsid w:val="00B04B73"/>
    <w:rsid w:val="00B053AF"/>
    <w:rsid w:val="00B05757"/>
    <w:rsid w:val="00B05EB9"/>
    <w:rsid w:val="00B07BA4"/>
    <w:rsid w:val="00B1006C"/>
    <w:rsid w:val="00B11B85"/>
    <w:rsid w:val="00B11EB1"/>
    <w:rsid w:val="00B12304"/>
    <w:rsid w:val="00B1287D"/>
    <w:rsid w:val="00B130D0"/>
    <w:rsid w:val="00B134B5"/>
    <w:rsid w:val="00B1390B"/>
    <w:rsid w:val="00B1437B"/>
    <w:rsid w:val="00B150A6"/>
    <w:rsid w:val="00B16887"/>
    <w:rsid w:val="00B1695B"/>
    <w:rsid w:val="00B17D41"/>
    <w:rsid w:val="00B23C3D"/>
    <w:rsid w:val="00B24293"/>
    <w:rsid w:val="00B26FBD"/>
    <w:rsid w:val="00B27916"/>
    <w:rsid w:val="00B30AD5"/>
    <w:rsid w:val="00B314BB"/>
    <w:rsid w:val="00B31EF5"/>
    <w:rsid w:val="00B31F13"/>
    <w:rsid w:val="00B31F8E"/>
    <w:rsid w:val="00B3413E"/>
    <w:rsid w:val="00B35258"/>
    <w:rsid w:val="00B3612A"/>
    <w:rsid w:val="00B3643D"/>
    <w:rsid w:val="00B368B9"/>
    <w:rsid w:val="00B368EF"/>
    <w:rsid w:val="00B36951"/>
    <w:rsid w:val="00B371BD"/>
    <w:rsid w:val="00B40265"/>
    <w:rsid w:val="00B42154"/>
    <w:rsid w:val="00B42513"/>
    <w:rsid w:val="00B42686"/>
    <w:rsid w:val="00B452A1"/>
    <w:rsid w:val="00B46829"/>
    <w:rsid w:val="00B46A39"/>
    <w:rsid w:val="00B4714F"/>
    <w:rsid w:val="00B5010D"/>
    <w:rsid w:val="00B50CAA"/>
    <w:rsid w:val="00B512DC"/>
    <w:rsid w:val="00B516B1"/>
    <w:rsid w:val="00B51874"/>
    <w:rsid w:val="00B520F1"/>
    <w:rsid w:val="00B54071"/>
    <w:rsid w:val="00B54769"/>
    <w:rsid w:val="00B54CAF"/>
    <w:rsid w:val="00B553A4"/>
    <w:rsid w:val="00B55F3E"/>
    <w:rsid w:val="00B567D2"/>
    <w:rsid w:val="00B569F8"/>
    <w:rsid w:val="00B57433"/>
    <w:rsid w:val="00B57B5E"/>
    <w:rsid w:val="00B611D2"/>
    <w:rsid w:val="00B61A02"/>
    <w:rsid w:val="00B62E21"/>
    <w:rsid w:val="00B62F0E"/>
    <w:rsid w:val="00B64026"/>
    <w:rsid w:val="00B6776E"/>
    <w:rsid w:val="00B70D92"/>
    <w:rsid w:val="00B713DF"/>
    <w:rsid w:val="00B72973"/>
    <w:rsid w:val="00B73545"/>
    <w:rsid w:val="00B762BA"/>
    <w:rsid w:val="00B76EC9"/>
    <w:rsid w:val="00B774D6"/>
    <w:rsid w:val="00B777CF"/>
    <w:rsid w:val="00B80524"/>
    <w:rsid w:val="00B80785"/>
    <w:rsid w:val="00B809C7"/>
    <w:rsid w:val="00B80AB1"/>
    <w:rsid w:val="00B81222"/>
    <w:rsid w:val="00B8238A"/>
    <w:rsid w:val="00B825AF"/>
    <w:rsid w:val="00B8269D"/>
    <w:rsid w:val="00B83566"/>
    <w:rsid w:val="00B84A52"/>
    <w:rsid w:val="00B84AEE"/>
    <w:rsid w:val="00B851C2"/>
    <w:rsid w:val="00B852C8"/>
    <w:rsid w:val="00B854FB"/>
    <w:rsid w:val="00B86891"/>
    <w:rsid w:val="00B91256"/>
    <w:rsid w:val="00B91FB5"/>
    <w:rsid w:val="00B92A72"/>
    <w:rsid w:val="00B9353F"/>
    <w:rsid w:val="00B9452D"/>
    <w:rsid w:val="00B94AC7"/>
    <w:rsid w:val="00B94DD5"/>
    <w:rsid w:val="00B96233"/>
    <w:rsid w:val="00B96635"/>
    <w:rsid w:val="00B96F5E"/>
    <w:rsid w:val="00B97456"/>
    <w:rsid w:val="00BA01B9"/>
    <w:rsid w:val="00BA05F5"/>
    <w:rsid w:val="00BA0D27"/>
    <w:rsid w:val="00BA141E"/>
    <w:rsid w:val="00BA1E5D"/>
    <w:rsid w:val="00BA1E9E"/>
    <w:rsid w:val="00BA3704"/>
    <w:rsid w:val="00BA4127"/>
    <w:rsid w:val="00BA5AC9"/>
    <w:rsid w:val="00BA5D07"/>
    <w:rsid w:val="00BA5D5E"/>
    <w:rsid w:val="00BA6C00"/>
    <w:rsid w:val="00BA7498"/>
    <w:rsid w:val="00BA786C"/>
    <w:rsid w:val="00BA78C6"/>
    <w:rsid w:val="00BB0AE1"/>
    <w:rsid w:val="00BB0D17"/>
    <w:rsid w:val="00BB15AD"/>
    <w:rsid w:val="00BB3C49"/>
    <w:rsid w:val="00BB3CC3"/>
    <w:rsid w:val="00BB4FD1"/>
    <w:rsid w:val="00BB63B8"/>
    <w:rsid w:val="00BB6C4E"/>
    <w:rsid w:val="00BB7389"/>
    <w:rsid w:val="00BB74CC"/>
    <w:rsid w:val="00BC24B8"/>
    <w:rsid w:val="00BC2512"/>
    <w:rsid w:val="00BC3E42"/>
    <w:rsid w:val="00BC4448"/>
    <w:rsid w:val="00BD019D"/>
    <w:rsid w:val="00BD01DB"/>
    <w:rsid w:val="00BD0656"/>
    <w:rsid w:val="00BD22A6"/>
    <w:rsid w:val="00BD42E9"/>
    <w:rsid w:val="00BD4941"/>
    <w:rsid w:val="00BD6479"/>
    <w:rsid w:val="00BD6886"/>
    <w:rsid w:val="00BD762D"/>
    <w:rsid w:val="00BD7943"/>
    <w:rsid w:val="00BE001B"/>
    <w:rsid w:val="00BE2934"/>
    <w:rsid w:val="00BE300C"/>
    <w:rsid w:val="00BE3286"/>
    <w:rsid w:val="00BE3A3E"/>
    <w:rsid w:val="00BE3C17"/>
    <w:rsid w:val="00BE456D"/>
    <w:rsid w:val="00BE47DB"/>
    <w:rsid w:val="00BE4C58"/>
    <w:rsid w:val="00BE541E"/>
    <w:rsid w:val="00BE5B06"/>
    <w:rsid w:val="00BE5FB6"/>
    <w:rsid w:val="00BE6127"/>
    <w:rsid w:val="00BE6B68"/>
    <w:rsid w:val="00BE73F7"/>
    <w:rsid w:val="00BE74FA"/>
    <w:rsid w:val="00BE7991"/>
    <w:rsid w:val="00BF04D8"/>
    <w:rsid w:val="00BF0942"/>
    <w:rsid w:val="00BF1075"/>
    <w:rsid w:val="00BF14E2"/>
    <w:rsid w:val="00BF18EA"/>
    <w:rsid w:val="00BF1A13"/>
    <w:rsid w:val="00BF1B97"/>
    <w:rsid w:val="00BF21A4"/>
    <w:rsid w:val="00BF3689"/>
    <w:rsid w:val="00BF4346"/>
    <w:rsid w:val="00BF44DC"/>
    <w:rsid w:val="00BF6584"/>
    <w:rsid w:val="00BF6CC1"/>
    <w:rsid w:val="00BF75C4"/>
    <w:rsid w:val="00BF7E4D"/>
    <w:rsid w:val="00C009D2"/>
    <w:rsid w:val="00C010CE"/>
    <w:rsid w:val="00C01531"/>
    <w:rsid w:val="00C0155C"/>
    <w:rsid w:val="00C01B95"/>
    <w:rsid w:val="00C023ED"/>
    <w:rsid w:val="00C02CBB"/>
    <w:rsid w:val="00C0313B"/>
    <w:rsid w:val="00C0366B"/>
    <w:rsid w:val="00C03EF2"/>
    <w:rsid w:val="00C04658"/>
    <w:rsid w:val="00C05BCB"/>
    <w:rsid w:val="00C05CB0"/>
    <w:rsid w:val="00C066EA"/>
    <w:rsid w:val="00C06CC5"/>
    <w:rsid w:val="00C06F91"/>
    <w:rsid w:val="00C070F9"/>
    <w:rsid w:val="00C07517"/>
    <w:rsid w:val="00C07AAA"/>
    <w:rsid w:val="00C07EE2"/>
    <w:rsid w:val="00C10AF9"/>
    <w:rsid w:val="00C10CC2"/>
    <w:rsid w:val="00C11156"/>
    <w:rsid w:val="00C123C3"/>
    <w:rsid w:val="00C12973"/>
    <w:rsid w:val="00C138E3"/>
    <w:rsid w:val="00C13EA5"/>
    <w:rsid w:val="00C13F19"/>
    <w:rsid w:val="00C141CE"/>
    <w:rsid w:val="00C153BC"/>
    <w:rsid w:val="00C154BD"/>
    <w:rsid w:val="00C158C5"/>
    <w:rsid w:val="00C15AB5"/>
    <w:rsid w:val="00C15CAF"/>
    <w:rsid w:val="00C16A2D"/>
    <w:rsid w:val="00C20E21"/>
    <w:rsid w:val="00C2122A"/>
    <w:rsid w:val="00C21F83"/>
    <w:rsid w:val="00C2208A"/>
    <w:rsid w:val="00C22574"/>
    <w:rsid w:val="00C2458C"/>
    <w:rsid w:val="00C245CF"/>
    <w:rsid w:val="00C24741"/>
    <w:rsid w:val="00C24A45"/>
    <w:rsid w:val="00C251F0"/>
    <w:rsid w:val="00C25799"/>
    <w:rsid w:val="00C25E72"/>
    <w:rsid w:val="00C26BA5"/>
    <w:rsid w:val="00C26CE7"/>
    <w:rsid w:val="00C27BFD"/>
    <w:rsid w:val="00C27DAD"/>
    <w:rsid w:val="00C30316"/>
    <w:rsid w:val="00C32404"/>
    <w:rsid w:val="00C34645"/>
    <w:rsid w:val="00C3476D"/>
    <w:rsid w:val="00C34A5E"/>
    <w:rsid w:val="00C351D3"/>
    <w:rsid w:val="00C3551B"/>
    <w:rsid w:val="00C3725C"/>
    <w:rsid w:val="00C374C2"/>
    <w:rsid w:val="00C37A79"/>
    <w:rsid w:val="00C37CBE"/>
    <w:rsid w:val="00C40746"/>
    <w:rsid w:val="00C40AB9"/>
    <w:rsid w:val="00C415D5"/>
    <w:rsid w:val="00C41B55"/>
    <w:rsid w:val="00C42B06"/>
    <w:rsid w:val="00C42C4A"/>
    <w:rsid w:val="00C430D8"/>
    <w:rsid w:val="00C43419"/>
    <w:rsid w:val="00C438A4"/>
    <w:rsid w:val="00C43B27"/>
    <w:rsid w:val="00C459F6"/>
    <w:rsid w:val="00C45D46"/>
    <w:rsid w:val="00C46574"/>
    <w:rsid w:val="00C47507"/>
    <w:rsid w:val="00C47F4E"/>
    <w:rsid w:val="00C51722"/>
    <w:rsid w:val="00C52572"/>
    <w:rsid w:val="00C53604"/>
    <w:rsid w:val="00C53BA2"/>
    <w:rsid w:val="00C5460E"/>
    <w:rsid w:val="00C54647"/>
    <w:rsid w:val="00C5480D"/>
    <w:rsid w:val="00C54A6C"/>
    <w:rsid w:val="00C54EF4"/>
    <w:rsid w:val="00C57E3F"/>
    <w:rsid w:val="00C62693"/>
    <w:rsid w:val="00C63030"/>
    <w:rsid w:val="00C637F5"/>
    <w:rsid w:val="00C63CAD"/>
    <w:rsid w:val="00C64D7F"/>
    <w:rsid w:val="00C65154"/>
    <w:rsid w:val="00C65188"/>
    <w:rsid w:val="00C65470"/>
    <w:rsid w:val="00C65F3A"/>
    <w:rsid w:val="00C662BC"/>
    <w:rsid w:val="00C6787F"/>
    <w:rsid w:val="00C71320"/>
    <w:rsid w:val="00C727CD"/>
    <w:rsid w:val="00C741C6"/>
    <w:rsid w:val="00C74399"/>
    <w:rsid w:val="00C745A8"/>
    <w:rsid w:val="00C80372"/>
    <w:rsid w:val="00C816C0"/>
    <w:rsid w:val="00C8173E"/>
    <w:rsid w:val="00C81ABF"/>
    <w:rsid w:val="00C82218"/>
    <w:rsid w:val="00C832DC"/>
    <w:rsid w:val="00C83873"/>
    <w:rsid w:val="00C83BD3"/>
    <w:rsid w:val="00C83DA0"/>
    <w:rsid w:val="00C83EC0"/>
    <w:rsid w:val="00C8406E"/>
    <w:rsid w:val="00C84521"/>
    <w:rsid w:val="00C85B18"/>
    <w:rsid w:val="00C86D32"/>
    <w:rsid w:val="00C86F04"/>
    <w:rsid w:val="00C872FA"/>
    <w:rsid w:val="00C87459"/>
    <w:rsid w:val="00C92714"/>
    <w:rsid w:val="00C95E15"/>
    <w:rsid w:val="00C974CF"/>
    <w:rsid w:val="00CA1091"/>
    <w:rsid w:val="00CA178E"/>
    <w:rsid w:val="00CA1C49"/>
    <w:rsid w:val="00CA1C4F"/>
    <w:rsid w:val="00CA2E75"/>
    <w:rsid w:val="00CA37DC"/>
    <w:rsid w:val="00CA3B84"/>
    <w:rsid w:val="00CA4291"/>
    <w:rsid w:val="00CA46FC"/>
    <w:rsid w:val="00CA49C1"/>
    <w:rsid w:val="00CA602F"/>
    <w:rsid w:val="00CB11F6"/>
    <w:rsid w:val="00CB1C8B"/>
    <w:rsid w:val="00CB27BD"/>
    <w:rsid w:val="00CB5603"/>
    <w:rsid w:val="00CB5B70"/>
    <w:rsid w:val="00CB7012"/>
    <w:rsid w:val="00CB7F49"/>
    <w:rsid w:val="00CC010B"/>
    <w:rsid w:val="00CC06A9"/>
    <w:rsid w:val="00CC085B"/>
    <w:rsid w:val="00CC142E"/>
    <w:rsid w:val="00CC1D01"/>
    <w:rsid w:val="00CC2402"/>
    <w:rsid w:val="00CC3309"/>
    <w:rsid w:val="00CC36CE"/>
    <w:rsid w:val="00CC6267"/>
    <w:rsid w:val="00CC6908"/>
    <w:rsid w:val="00CC6C09"/>
    <w:rsid w:val="00CC718D"/>
    <w:rsid w:val="00CC7AA2"/>
    <w:rsid w:val="00CD0458"/>
    <w:rsid w:val="00CD2371"/>
    <w:rsid w:val="00CD2862"/>
    <w:rsid w:val="00CD342E"/>
    <w:rsid w:val="00CD3BF5"/>
    <w:rsid w:val="00CD3C7F"/>
    <w:rsid w:val="00CD6FE1"/>
    <w:rsid w:val="00CD7AA1"/>
    <w:rsid w:val="00CE0E9D"/>
    <w:rsid w:val="00CE352C"/>
    <w:rsid w:val="00CE3FE6"/>
    <w:rsid w:val="00CE437B"/>
    <w:rsid w:val="00CE44B6"/>
    <w:rsid w:val="00CE5BF4"/>
    <w:rsid w:val="00CE5DF9"/>
    <w:rsid w:val="00CE5EF4"/>
    <w:rsid w:val="00CE6A1F"/>
    <w:rsid w:val="00CE7175"/>
    <w:rsid w:val="00CE7E94"/>
    <w:rsid w:val="00CF087D"/>
    <w:rsid w:val="00CF0D5B"/>
    <w:rsid w:val="00CF1216"/>
    <w:rsid w:val="00CF1EED"/>
    <w:rsid w:val="00CF2E4E"/>
    <w:rsid w:val="00CF320E"/>
    <w:rsid w:val="00CF34E2"/>
    <w:rsid w:val="00CF38F8"/>
    <w:rsid w:val="00CF3A2C"/>
    <w:rsid w:val="00CF3DE0"/>
    <w:rsid w:val="00CF411C"/>
    <w:rsid w:val="00CF41B1"/>
    <w:rsid w:val="00CF45BA"/>
    <w:rsid w:val="00CF488D"/>
    <w:rsid w:val="00CF5197"/>
    <w:rsid w:val="00CF7106"/>
    <w:rsid w:val="00CF78D5"/>
    <w:rsid w:val="00D00B39"/>
    <w:rsid w:val="00D00B3B"/>
    <w:rsid w:val="00D01BAA"/>
    <w:rsid w:val="00D02783"/>
    <w:rsid w:val="00D030DC"/>
    <w:rsid w:val="00D032B2"/>
    <w:rsid w:val="00D033C0"/>
    <w:rsid w:val="00D0451E"/>
    <w:rsid w:val="00D04559"/>
    <w:rsid w:val="00D04C67"/>
    <w:rsid w:val="00D05EF6"/>
    <w:rsid w:val="00D0636C"/>
    <w:rsid w:val="00D067F7"/>
    <w:rsid w:val="00D07B20"/>
    <w:rsid w:val="00D11543"/>
    <w:rsid w:val="00D12BBC"/>
    <w:rsid w:val="00D12DD8"/>
    <w:rsid w:val="00D131A0"/>
    <w:rsid w:val="00D1486E"/>
    <w:rsid w:val="00D148D2"/>
    <w:rsid w:val="00D14A67"/>
    <w:rsid w:val="00D1548F"/>
    <w:rsid w:val="00D154D5"/>
    <w:rsid w:val="00D160BF"/>
    <w:rsid w:val="00D164FB"/>
    <w:rsid w:val="00D203EB"/>
    <w:rsid w:val="00D21DFB"/>
    <w:rsid w:val="00D228C1"/>
    <w:rsid w:val="00D22F69"/>
    <w:rsid w:val="00D2324B"/>
    <w:rsid w:val="00D24CC4"/>
    <w:rsid w:val="00D2534B"/>
    <w:rsid w:val="00D25B68"/>
    <w:rsid w:val="00D27550"/>
    <w:rsid w:val="00D276BB"/>
    <w:rsid w:val="00D278DD"/>
    <w:rsid w:val="00D2C209"/>
    <w:rsid w:val="00D305EE"/>
    <w:rsid w:val="00D30797"/>
    <w:rsid w:val="00D30E8E"/>
    <w:rsid w:val="00D332C0"/>
    <w:rsid w:val="00D33565"/>
    <w:rsid w:val="00D34D39"/>
    <w:rsid w:val="00D35AC8"/>
    <w:rsid w:val="00D3673D"/>
    <w:rsid w:val="00D36980"/>
    <w:rsid w:val="00D3719E"/>
    <w:rsid w:val="00D405E3"/>
    <w:rsid w:val="00D40C17"/>
    <w:rsid w:val="00D414AB"/>
    <w:rsid w:val="00D41D15"/>
    <w:rsid w:val="00D424BB"/>
    <w:rsid w:val="00D42B2A"/>
    <w:rsid w:val="00D4445A"/>
    <w:rsid w:val="00D445F2"/>
    <w:rsid w:val="00D44F7E"/>
    <w:rsid w:val="00D45865"/>
    <w:rsid w:val="00D475F4"/>
    <w:rsid w:val="00D50DEC"/>
    <w:rsid w:val="00D51780"/>
    <w:rsid w:val="00D51A21"/>
    <w:rsid w:val="00D54338"/>
    <w:rsid w:val="00D54C19"/>
    <w:rsid w:val="00D558AA"/>
    <w:rsid w:val="00D55DFB"/>
    <w:rsid w:val="00D565CB"/>
    <w:rsid w:val="00D56AEB"/>
    <w:rsid w:val="00D56CB6"/>
    <w:rsid w:val="00D570A1"/>
    <w:rsid w:val="00D5715C"/>
    <w:rsid w:val="00D57549"/>
    <w:rsid w:val="00D57E69"/>
    <w:rsid w:val="00D60EE0"/>
    <w:rsid w:val="00D61946"/>
    <w:rsid w:val="00D62D83"/>
    <w:rsid w:val="00D6349F"/>
    <w:rsid w:val="00D639FE"/>
    <w:rsid w:val="00D6514C"/>
    <w:rsid w:val="00D663C0"/>
    <w:rsid w:val="00D66B58"/>
    <w:rsid w:val="00D67112"/>
    <w:rsid w:val="00D672FF"/>
    <w:rsid w:val="00D67D54"/>
    <w:rsid w:val="00D7075F"/>
    <w:rsid w:val="00D707A2"/>
    <w:rsid w:val="00D70D37"/>
    <w:rsid w:val="00D719FD"/>
    <w:rsid w:val="00D71DCE"/>
    <w:rsid w:val="00D722CE"/>
    <w:rsid w:val="00D732D6"/>
    <w:rsid w:val="00D7397E"/>
    <w:rsid w:val="00D73A9D"/>
    <w:rsid w:val="00D74F70"/>
    <w:rsid w:val="00D75751"/>
    <w:rsid w:val="00D80494"/>
    <w:rsid w:val="00D809FD"/>
    <w:rsid w:val="00D81048"/>
    <w:rsid w:val="00D8124E"/>
    <w:rsid w:val="00D81DAE"/>
    <w:rsid w:val="00D81F12"/>
    <w:rsid w:val="00D82019"/>
    <w:rsid w:val="00D820C8"/>
    <w:rsid w:val="00D820F6"/>
    <w:rsid w:val="00D84D97"/>
    <w:rsid w:val="00D853C2"/>
    <w:rsid w:val="00D860F2"/>
    <w:rsid w:val="00D869DF"/>
    <w:rsid w:val="00D86D33"/>
    <w:rsid w:val="00D87E59"/>
    <w:rsid w:val="00D90C8E"/>
    <w:rsid w:val="00D91517"/>
    <w:rsid w:val="00D91888"/>
    <w:rsid w:val="00D91C89"/>
    <w:rsid w:val="00D92A2D"/>
    <w:rsid w:val="00D93FC8"/>
    <w:rsid w:val="00D954F9"/>
    <w:rsid w:val="00D958BB"/>
    <w:rsid w:val="00D96CE2"/>
    <w:rsid w:val="00D96E2A"/>
    <w:rsid w:val="00DA0061"/>
    <w:rsid w:val="00DA0275"/>
    <w:rsid w:val="00DA0A10"/>
    <w:rsid w:val="00DA1020"/>
    <w:rsid w:val="00DA10DA"/>
    <w:rsid w:val="00DA11DB"/>
    <w:rsid w:val="00DA355B"/>
    <w:rsid w:val="00DA3A73"/>
    <w:rsid w:val="00DA3AEE"/>
    <w:rsid w:val="00DA437F"/>
    <w:rsid w:val="00DA6741"/>
    <w:rsid w:val="00DA67C1"/>
    <w:rsid w:val="00DA6E60"/>
    <w:rsid w:val="00DA761A"/>
    <w:rsid w:val="00DA7CB5"/>
    <w:rsid w:val="00DB0361"/>
    <w:rsid w:val="00DB0B64"/>
    <w:rsid w:val="00DB1601"/>
    <w:rsid w:val="00DB2C72"/>
    <w:rsid w:val="00DB33CD"/>
    <w:rsid w:val="00DB437A"/>
    <w:rsid w:val="00DB510B"/>
    <w:rsid w:val="00DB5476"/>
    <w:rsid w:val="00DB5857"/>
    <w:rsid w:val="00DB7A22"/>
    <w:rsid w:val="00DC03FD"/>
    <w:rsid w:val="00DC0DD7"/>
    <w:rsid w:val="00DC1B5D"/>
    <w:rsid w:val="00DC20CC"/>
    <w:rsid w:val="00DC50DF"/>
    <w:rsid w:val="00DC5472"/>
    <w:rsid w:val="00DC59D7"/>
    <w:rsid w:val="00DC5C1A"/>
    <w:rsid w:val="00DC6F4E"/>
    <w:rsid w:val="00DC73D5"/>
    <w:rsid w:val="00DD158A"/>
    <w:rsid w:val="00DD1B94"/>
    <w:rsid w:val="00DD2CD4"/>
    <w:rsid w:val="00DD3130"/>
    <w:rsid w:val="00DD314E"/>
    <w:rsid w:val="00DD377F"/>
    <w:rsid w:val="00DD3A00"/>
    <w:rsid w:val="00DD4068"/>
    <w:rsid w:val="00DD4448"/>
    <w:rsid w:val="00DD45E8"/>
    <w:rsid w:val="00DD47C4"/>
    <w:rsid w:val="00DD4C0D"/>
    <w:rsid w:val="00DD4C10"/>
    <w:rsid w:val="00DD4E53"/>
    <w:rsid w:val="00DD4E61"/>
    <w:rsid w:val="00DD5D7F"/>
    <w:rsid w:val="00DD63BA"/>
    <w:rsid w:val="00DD6D64"/>
    <w:rsid w:val="00DD752F"/>
    <w:rsid w:val="00DE13DC"/>
    <w:rsid w:val="00DE1E2C"/>
    <w:rsid w:val="00DE48D1"/>
    <w:rsid w:val="00DE4935"/>
    <w:rsid w:val="00DE50E4"/>
    <w:rsid w:val="00DE544B"/>
    <w:rsid w:val="00DE5C73"/>
    <w:rsid w:val="00DE71D5"/>
    <w:rsid w:val="00DE73F7"/>
    <w:rsid w:val="00DE7AD7"/>
    <w:rsid w:val="00DF11B1"/>
    <w:rsid w:val="00DF1214"/>
    <w:rsid w:val="00DF163F"/>
    <w:rsid w:val="00DF1E4A"/>
    <w:rsid w:val="00DF26CD"/>
    <w:rsid w:val="00DF347A"/>
    <w:rsid w:val="00DF50F2"/>
    <w:rsid w:val="00DF6258"/>
    <w:rsid w:val="00DF7B6F"/>
    <w:rsid w:val="00E003AD"/>
    <w:rsid w:val="00E006FC"/>
    <w:rsid w:val="00E00C4E"/>
    <w:rsid w:val="00E01B2A"/>
    <w:rsid w:val="00E01DDB"/>
    <w:rsid w:val="00E01E53"/>
    <w:rsid w:val="00E030A9"/>
    <w:rsid w:val="00E03196"/>
    <w:rsid w:val="00E032CC"/>
    <w:rsid w:val="00E034BD"/>
    <w:rsid w:val="00E04B43"/>
    <w:rsid w:val="00E05CFB"/>
    <w:rsid w:val="00E05DA9"/>
    <w:rsid w:val="00E05DFB"/>
    <w:rsid w:val="00E07F5A"/>
    <w:rsid w:val="00E10A35"/>
    <w:rsid w:val="00E11527"/>
    <w:rsid w:val="00E127B6"/>
    <w:rsid w:val="00E12FCD"/>
    <w:rsid w:val="00E141AD"/>
    <w:rsid w:val="00E1430A"/>
    <w:rsid w:val="00E14B1C"/>
    <w:rsid w:val="00E14CF1"/>
    <w:rsid w:val="00E14D6D"/>
    <w:rsid w:val="00E15FBA"/>
    <w:rsid w:val="00E15FF6"/>
    <w:rsid w:val="00E16C4B"/>
    <w:rsid w:val="00E17AC2"/>
    <w:rsid w:val="00E20621"/>
    <w:rsid w:val="00E2149F"/>
    <w:rsid w:val="00E214E3"/>
    <w:rsid w:val="00E22026"/>
    <w:rsid w:val="00E22CB4"/>
    <w:rsid w:val="00E2323B"/>
    <w:rsid w:val="00E23CB9"/>
    <w:rsid w:val="00E23D2E"/>
    <w:rsid w:val="00E240DE"/>
    <w:rsid w:val="00E240F9"/>
    <w:rsid w:val="00E24125"/>
    <w:rsid w:val="00E241C8"/>
    <w:rsid w:val="00E2439E"/>
    <w:rsid w:val="00E2620D"/>
    <w:rsid w:val="00E3069F"/>
    <w:rsid w:val="00E30753"/>
    <w:rsid w:val="00E32A3B"/>
    <w:rsid w:val="00E33402"/>
    <w:rsid w:val="00E33B6F"/>
    <w:rsid w:val="00E33C00"/>
    <w:rsid w:val="00E340DD"/>
    <w:rsid w:val="00E3485E"/>
    <w:rsid w:val="00E34B16"/>
    <w:rsid w:val="00E35090"/>
    <w:rsid w:val="00E35A6A"/>
    <w:rsid w:val="00E364BC"/>
    <w:rsid w:val="00E3742F"/>
    <w:rsid w:val="00E406C8"/>
    <w:rsid w:val="00E409CD"/>
    <w:rsid w:val="00E417F1"/>
    <w:rsid w:val="00E41C24"/>
    <w:rsid w:val="00E42111"/>
    <w:rsid w:val="00E424FF"/>
    <w:rsid w:val="00E43B62"/>
    <w:rsid w:val="00E44A30"/>
    <w:rsid w:val="00E46769"/>
    <w:rsid w:val="00E46E8D"/>
    <w:rsid w:val="00E479E2"/>
    <w:rsid w:val="00E50240"/>
    <w:rsid w:val="00E5214B"/>
    <w:rsid w:val="00E522E2"/>
    <w:rsid w:val="00E527F2"/>
    <w:rsid w:val="00E52E8F"/>
    <w:rsid w:val="00E5320E"/>
    <w:rsid w:val="00E533F0"/>
    <w:rsid w:val="00E5365B"/>
    <w:rsid w:val="00E539D3"/>
    <w:rsid w:val="00E543A5"/>
    <w:rsid w:val="00E545D2"/>
    <w:rsid w:val="00E562C3"/>
    <w:rsid w:val="00E56955"/>
    <w:rsid w:val="00E57C43"/>
    <w:rsid w:val="00E61F9E"/>
    <w:rsid w:val="00E624F2"/>
    <w:rsid w:val="00E6371A"/>
    <w:rsid w:val="00E64EB6"/>
    <w:rsid w:val="00E66248"/>
    <w:rsid w:val="00E66BBC"/>
    <w:rsid w:val="00E67E2E"/>
    <w:rsid w:val="00E67FF1"/>
    <w:rsid w:val="00E7097D"/>
    <w:rsid w:val="00E71495"/>
    <w:rsid w:val="00E720BC"/>
    <w:rsid w:val="00E72622"/>
    <w:rsid w:val="00E729A1"/>
    <w:rsid w:val="00E7319B"/>
    <w:rsid w:val="00E738C0"/>
    <w:rsid w:val="00E73BF7"/>
    <w:rsid w:val="00E74556"/>
    <w:rsid w:val="00E74D9D"/>
    <w:rsid w:val="00E752A9"/>
    <w:rsid w:val="00E76480"/>
    <w:rsid w:val="00E76481"/>
    <w:rsid w:val="00E765B5"/>
    <w:rsid w:val="00E76C58"/>
    <w:rsid w:val="00E7724A"/>
    <w:rsid w:val="00E7755D"/>
    <w:rsid w:val="00E80541"/>
    <w:rsid w:val="00E82498"/>
    <w:rsid w:val="00E83653"/>
    <w:rsid w:val="00E8493B"/>
    <w:rsid w:val="00E863B8"/>
    <w:rsid w:val="00E90050"/>
    <w:rsid w:val="00E908AA"/>
    <w:rsid w:val="00E9114F"/>
    <w:rsid w:val="00E9221C"/>
    <w:rsid w:val="00E92C99"/>
    <w:rsid w:val="00E93D9E"/>
    <w:rsid w:val="00E94E74"/>
    <w:rsid w:val="00E94FC4"/>
    <w:rsid w:val="00E95212"/>
    <w:rsid w:val="00E96BCA"/>
    <w:rsid w:val="00EA03A3"/>
    <w:rsid w:val="00EA226D"/>
    <w:rsid w:val="00EA3DFF"/>
    <w:rsid w:val="00EA5650"/>
    <w:rsid w:val="00EA5B75"/>
    <w:rsid w:val="00EA7D3C"/>
    <w:rsid w:val="00EB0A25"/>
    <w:rsid w:val="00EB13AD"/>
    <w:rsid w:val="00EB2617"/>
    <w:rsid w:val="00EB2AA1"/>
    <w:rsid w:val="00EB2BF4"/>
    <w:rsid w:val="00EB382B"/>
    <w:rsid w:val="00EB42CF"/>
    <w:rsid w:val="00EB5500"/>
    <w:rsid w:val="00EB5D2E"/>
    <w:rsid w:val="00EB7146"/>
    <w:rsid w:val="00EB753B"/>
    <w:rsid w:val="00EB7DCE"/>
    <w:rsid w:val="00EC0E9F"/>
    <w:rsid w:val="00EC352A"/>
    <w:rsid w:val="00EC36F6"/>
    <w:rsid w:val="00EC3A54"/>
    <w:rsid w:val="00EC3B0C"/>
    <w:rsid w:val="00EC4384"/>
    <w:rsid w:val="00ED060E"/>
    <w:rsid w:val="00ED0798"/>
    <w:rsid w:val="00ED12E1"/>
    <w:rsid w:val="00ED3B03"/>
    <w:rsid w:val="00ED566F"/>
    <w:rsid w:val="00ED608A"/>
    <w:rsid w:val="00ED7113"/>
    <w:rsid w:val="00ED7B52"/>
    <w:rsid w:val="00ED9E73"/>
    <w:rsid w:val="00EE0143"/>
    <w:rsid w:val="00EE0427"/>
    <w:rsid w:val="00EE0D86"/>
    <w:rsid w:val="00EE0ECC"/>
    <w:rsid w:val="00EE155B"/>
    <w:rsid w:val="00EE1897"/>
    <w:rsid w:val="00EE1A03"/>
    <w:rsid w:val="00EE27CD"/>
    <w:rsid w:val="00EE4617"/>
    <w:rsid w:val="00EE5061"/>
    <w:rsid w:val="00EE694B"/>
    <w:rsid w:val="00EE698C"/>
    <w:rsid w:val="00EE724B"/>
    <w:rsid w:val="00EE7956"/>
    <w:rsid w:val="00EE7D3D"/>
    <w:rsid w:val="00EF0189"/>
    <w:rsid w:val="00EF0228"/>
    <w:rsid w:val="00EF0F1F"/>
    <w:rsid w:val="00EF110D"/>
    <w:rsid w:val="00EF32EA"/>
    <w:rsid w:val="00EF33BC"/>
    <w:rsid w:val="00EF4F59"/>
    <w:rsid w:val="00EF6D67"/>
    <w:rsid w:val="00EF6D78"/>
    <w:rsid w:val="00F0087B"/>
    <w:rsid w:val="00F009C1"/>
    <w:rsid w:val="00F01E4C"/>
    <w:rsid w:val="00F0243A"/>
    <w:rsid w:val="00F0308D"/>
    <w:rsid w:val="00F054BB"/>
    <w:rsid w:val="00F06EAE"/>
    <w:rsid w:val="00F1043F"/>
    <w:rsid w:val="00F111B4"/>
    <w:rsid w:val="00F1183C"/>
    <w:rsid w:val="00F136AF"/>
    <w:rsid w:val="00F138D3"/>
    <w:rsid w:val="00F14098"/>
    <w:rsid w:val="00F140A5"/>
    <w:rsid w:val="00F145D6"/>
    <w:rsid w:val="00F151F3"/>
    <w:rsid w:val="00F156A3"/>
    <w:rsid w:val="00F156B9"/>
    <w:rsid w:val="00F1657B"/>
    <w:rsid w:val="00F166E3"/>
    <w:rsid w:val="00F17154"/>
    <w:rsid w:val="00F17481"/>
    <w:rsid w:val="00F175EE"/>
    <w:rsid w:val="00F17671"/>
    <w:rsid w:val="00F213EF"/>
    <w:rsid w:val="00F21F18"/>
    <w:rsid w:val="00F2260C"/>
    <w:rsid w:val="00F2268F"/>
    <w:rsid w:val="00F235A3"/>
    <w:rsid w:val="00F2393E"/>
    <w:rsid w:val="00F243AD"/>
    <w:rsid w:val="00F245E5"/>
    <w:rsid w:val="00F2511C"/>
    <w:rsid w:val="00F2519B"/>
    <w:rsid w:val="00F27C41"/>
    <w:rsid w:val="00F27F15"/>
    <w:rsid w:val="00F30232"/>
    <w:rsid w:val="00F3038A"/>
    <w:rsid w:val="00F30C36"/>
    <w:rsid w:val="00F30E9F"/>
    <w:rsid w:val="00F31093"/>
    <w:rsid w:val="00F31B27"/>
    <w:rsid w:val="00F31BEF"/>
    <w:rsid w:val="00F32219"/>
    <w:rsid w:val="00F33871"/>
    <w:rsid w:val="00F34F7D"/>
    <w:rsid w:val="00F35653"/>
    <w:rsid w:val="00F358B6"/>
    <w:rsid w:val="00F35C7D"/>
    <w:rsid w:val="00F41B38"/>
    <w:rsid w:val="00F41CD5"/>
    <w:rsid w:val="00F449B1"/>
    <w:rsid w:val="00F44BC6"/>
    <w:rsid w:val="00F463B9"/>
    <w:rsid w:val="00F4797F"/>
    <w:rsid w:val="00F50019"/>
    <w:rsid w:val="00F50B3F"/>
    <w:rsid w:val="00F5198C"/>
    <w:rsid w:val="00F52E76"/>
    <w:rsid w:val="00F5311D"/>
    <w:rsid w:val="00F53886"/>
    <w:rsid w:val="00F54763"/>
    <w:rsid w:val="00F54B35"/>
    <w:rsid w:val="00F55539"/>
    <w:rsid w:val="00F602F3"/>
    <w:rsid w:val="00F60A5D"/>
    <w:rsid w:val="00F60FAE"/>
    <w:rsid w:val="00F61D50"/>
    <w:rsid w:val="00F63217"/>
    <w:rsid w:val="00F64406"/>
    <w:rsid w:val="00F6495F"/>
    <w:rsid w:val="00F64F84"/>
    <w:rsid w:val="00F65046"/>
    <w:rsid w:val="00F65D19"/>
    <w:rsid w:val="00F65E80"/>
    <w:rsid w:val="00F669B3"/>
    <w:rsid w:val="00F669DE"/>
    <w:rsid w:val="00F67B63"/>
    <w:rsid w:val="00F70146"/>
    <w:rsid w:val="00F708E4"/>
    <w:rsid w:val="00F7152C"/>
    <w:rsid w:val="00F71BBF"/>
    <w:rsid w:val="00F7350A"/>
    <w:rsid w:val="00F74791"/>
    <w:rsid w:val="00F74C6B"/>
    <w:rsid w:val="00F754C6"/>
    <w:rsid w:val="00F75DE1"/>
    <w:rsid w:val="00F7641C"/>
    <w:rsid w:val="00F769B4"/>
    <w:rsid w:val="00F77B14"/>
    <w:rsid w:val="00F80241"/>
    <w:rsid w:val="00F81B6D"/>
    <w:rsid w:val="00F82A3C"/>
    <w:rsid w:val="00F82DB1"/>
    <w:rsid w:val="00F8309C"/>
    <w:rsid w:val="00F8349A"/>
    <w:rsid w:val="00F83F36"/>
    <w:rsid w:val="00F86447"/>
    <w:rsid w:val="00F86921"/>
    <w:rsid w:val="00F86F7D"/>
    <w:rsid w:val="00F871E5"/>
    <w:rsid w:val="00F87B09"/>
    <w:rsid w:val="00F87D76"/>
    <w:rsid w:val="00F90011"/>
    <w:rsid w:val="00F9001B"/>
    <w:rsid w:val="00F908D6"/>
    <w:rsid w:val="00F917D6"/>
    <w:rsid w:val="00F9228B"/>
    <w:rsid w:val="00F92589"/>
    <w:rsid w:val="00F9262B"/>
    <w:rsid w:val="00F95166"/>
    <w:rsid w:val="00F951B9"/>
    <w:rsid w:val="00F95BA7"/>
    <w:rsid w:val="00F961B6"/>
    <w:rsid w:val="00F96576"/>
    <w:rsid w:val="00F96C0F"/>
    <w:rsid w:val="00F96F81"/>
    <w:rsid w:val="00F97714"/>
    <w:rsid w:val="00F97BAA"/>
    <w:rsid w:val="00F97E50"/>
    <w:rsid w:val="00FA0F82"/>
    <w:rsid w:val="00FA108C"/>
    <w:rsid w:val="00FA17EC"/>
    <w:rsid w:val="00FA2BC4"/>
    <w:rsid w:val="00FA2BD1"/>
    <w:rsid w:val="00FA4DC2"/>
    <w:rsid w:val="00FA5A3F"/>
    <w:rsid w:val="00FA723D"/>
    <w:rsid w:val="00FA726E"/>
    <w:rsid w:val="00FA79E4"/>
    <w:rsid w:val="00FA7E97"/>
    <w:rsid w:val="00FB026A"/>
    <w:rsid w:val="00FB0BD9"/>
    <w:rsid w:val="00FB1983"/>
    <w:rsid w:val="00FB2BC4"/>
    <w:rsid w:val="00FB3384"/>
    <w:rsid w:val="00FB35B1"/>
    <w:rsid w:val="00FB575B"/>
    <w:rsid w:val="00FB5E34"/>
    <w:rsid w:val="00FC01CE"/>
    <w:rsid w:val="00FC0A99"/>
    <w:rsid w:val="00FC3F19"/>
    <w:rsid w:val="00FC5567"/>
    <w:rsid w:val="00FC5660"/>
    <w:rsid w:val="00FC59AD"/>
    <w:rsid w:val="00FC5EA2"/>
    <w:rsid w:val="00FC6374"/>
    <w:rsid w:val="00FC67A7"/>
    <w:rsid w:val="00FC6D9A"/>
    <w:rsid w:val="00FC6F32"/>
    <w:rsid w:val="00FC711F"/>
    <w:rsid w:val="00FC7B08"/>
    <w:rsid w:val="00FD01D6"/>
    <w:rsid w:val="00FD0275"/>
    <w:rsid w:val="00FD03C9"/>
    <w:rsid w:val="00FD2882"/>
    <w:rsid w:val="00FD5A0A"/>
    <w:rsid w:val="00FD5EA7"/>
    <w:rsid w:val="00FD6027"/>
    <w:rsid w:val="00FD60A4"/>
    <w:rsid w:val="00FD6FA9"/>
    <w:rsid w:val="00FE01DB"/>
    <w:rsid w:val="00FE1522"/>
    <w:rsid w:val="00FE1760"/>
    <w:rsid w:val="00FE2161"/>
    <w:rsid w:val="00FE23DE"/>
    <w:rsid w:val="00FE2E50"/>
    <w:rsid w:val="00FE3AE8"/>
    <w:rsid w:val="00FE3AEA"/>
    <w:rsid w:val="00FE3FCC"/>
    <w:rsid w:val="00FE5197"/>
    <w:rsid w:val="00FE5F55"/>
    <w:rsid w:val="00FE64CF"/>
    <w:rsid w:val="00FE6694"/>
    <w:rsid w:val="00FE6EA6"/>
    <w:rsid w:val="00FE79C2"/>
    <w:rsid w:val="00FF2D52"/>
    <w:rsid w:val="00FF33A8"/>
    <w:rsid w:val="00FF34BC"/>
    <w:rsid w:val="00FF4137"/>
    <w:rsid w:val="00FF43ED"/>
    <w:rsid w:val="00FF54A1"/>
    <w:rsid w:val="00FF61D5"/>
    <w:rsid w:val="00FF65E1"/>
    <w:rsid w:val="00FF7FFE"/>
    <w:rsid w:val="013381EC"/>
    <w:rsid w:val="017E35D8"/>
    <w:rsid w:val="0189EBBF"/>
    <w:rsid w:val="0244F1D6"/>
    <w:rsid w:val="02C1D039"/>
    <w:rsid w:val="02C43FAF"/>
    <w:rsid w:val="02CA56C5"/>
    <w:rsid w:val="02D7B8C2"/>
    <w:rsid w:val="03150561"/>
    <w:rsid w:val="031C02B2"/>
    <w:rsid w:val="03921A70"/>
    <w:rsid w:val="03A4E24E"/>
    <w:rsid w:val="03A551BD"/>
    <w:rsid w:val="03B4F2A7"/>
    <w:rsid w:val="049483DC"/>
    <w:rsid w:val="0496687C"/>
    <w:rsid w:val="04F0E10A"/>
    <w:rsid w:val="050DF853"/>
    <w:rsid w:val="051EB4BC"/>
    <w:rsid w:val="0568E1D7"/>
    <w:rsid w:val="0573EFED"/>
    <w:rsid w:val="05B54F74"/>
    <w:rsid w:val="05C0A836"/>
    <w:rsid w:val="05F005EF"/>
    <w:rsid w:val="05F52F3C"/>
    <w:rsid w:val="06B0B988"/>
    <w:rsid w:val="06E24DEB"/>
    <w:rsid w:val="06F6B9B4"/>
    <w:rsid w:val="07178588"/>
    <w:rsid w:val="07251192"/>
    <w:rsid w:val="075EDE7A"/>
    <w:rsid w:val="07D8FDBC"/>
    <w:rsid w:val="07E5D419"/>
    <w:rsid w:val="08433C5A"/>
    <w:rsid w:val="08A5CBA6"/>
    <w:rsid w:val="08AB64D9"/>
    <w:rsid w:val="08FCA5E9"/>
    <w:rsid w:val="090868AD"/>
    <w:rsid w:val="090F4723"/>
    <w:rsid w:val="0980D80B"/>
    <w:rsid w:val="09A59003"/>
    <w:rsid w:val="09ADDED3"/>
    <w:rsid w:val="0A077E4B"/>
    <w:rsid w:val="0A2B8D43"/>
    <w:rsid w:val="0A6C6159"/>
    <w:rsid w:val="0A7EE956"/>
    <w:rsid w:val="0AC47B35"/>
    <w:rsid w:val="0AD27CE3"/>
    <w:rsid w:val="0AE30366"/>
    <w:rsid w:val="0AEE8B79"/>
    <w:rsid w:val="0B28C7A8"/>
    <w:rsid w:val="0B69DDC6"/>
    <w:rsid w:val="0B7F3F91"/>
    <w:rsid w:val="0BC61A2D"/>
    <w:rsid w:val="0BCC95F2"/>
    <w:rsid w:val="0BE5CDEE"/>
    <w:rsid w:val="0C0DD113"/>
    <w:rsid w:val="0C246099"/>
    <w:rsid w:val="0C2F3303"/>
    <w:rsid w:val="0C36D286"/>
    <w:rsid w:val="0C370DA8"/>
    <w:rsid w:val="0C7B66D0"/>
    <w:rsid w:val="0C7CC2BE"/>
    <w:rsid w:val="0C9C384C"/>
    <w:rsid w:val="0CB82580"/>
    <w:rsid w:val="0CC443A3"/>
    <w:rsid w:val="0CFC71F7"/>
    <w:rsid w:val="0D674CD9"/>
    <w:rsid w:val="0D765EC0"/>
    <w:rsid w:val="0D8B901E"/>
    <w:rsid w:val="0D900D1F"/>
    <w:rsid w:val="0DE2B846"/>
    <w:rsid w:val="0DF84511"/>
    <w:rsid w:val="0E39CC1F"/>
    <w:rsid w:val="0E4B5DEC"/>
    <w:rsid w:val="0E599C68"/>
    <w:rsid w:val="0E7089EA"/>
    <w:rsid w:val="0E79BDAE"/>
    <w:rsid w:val="0ED14301"/>
    <w:rsid w:val="0F34D86E"/>
    <w:rsid w:val="0F479F92"/>
    <w:rsid w:val="0F59C0AC"/>
    <w:rsid w:val="0F633C4D"/>
    <w:rsid w:val="0F886CD2"/>
    <w:rsid w:val="0F9CC1FE"/>
    <w:rsid w:val="0FEFC642"/>
    <w:rsid w:val="1066FA78"/>
    <w:rsid w:val="10ABC824"/>
    <w:rsid w:val="110070D5"/>
    <w:rsid w:val="115CC2C8"/>
    <w:rsid w:val="116E8558"/>
    <w:rsid w:val="118284AD"/>
    <w:rsid w:val="11C830DA"/>
    <w:rsid w:val="1205F009"/>
    <w:rsid w:val="12672673"/>
    <w:rsid w:val="131277B5"/>
    <w:rsid w:val="1349B11B"/>
    <w:rsid w:val="1351EFA9"/>
    <w:rsid w:val="1358C302"/>
    <w:rsid w:val="135D2E14"/>
    <w:rsid w:val="13647A9B"/>
    <w:rsid w:val="13746096"/>
    <w:rsid w:val="1402F6D4"/>
    <w:rsid w:val="143C6D84"/>
    <w:rsid w:val="1444764C"/>
    <w:rsid w:val="145EB40C"/>
    <w:rsid w:val="14AFB58F"/>
    <w:rsid w:val="14DBB5D0"/>
    <w:rsid w:val="158A13B7"/>
    <w:rsid w:val="15B24AE1"/>
    <w:rsid w:val="15C5C039"/>
    <w:rsid w:val="15C90230"/>
    <w:rsid w:val="1624AC2E"/>
    <w:rsid w:val="164B9733"/>
    <w:rsid w:val="16B9B123"/>
    <w:rsid w:val="16BF49BF"/>
    <w:rsid w:val="16BFED17"/>
    <w:rsid w:val="16CF6C7D"/>
    <w:rsid w:val="171B9BF6"/>
    <w:rsid w:val="171C41C8"/>
    <w:rsid w:val="173935D5"/>
    <w:rsid w:val="173F0889"/>
    <w:rsid w:val="17667030"/>
    <w:rsid w:val="178FD9F0"/>
    <w:rsid w:val="17CCC07B"/>
    <w:rsid w:val="17CE3159"/>
    <w:rsid w:val="17D5774F"/>
    <w:rsid w:val="17DE1CDE"/>
    <w:rsid w:val="17E8ADD2"/>
    <w:rsid w:val="17EFDB4F"/>
    <w:rsid w:val="18007EAE"/>
    <w:rsid w:val="1841DE35"/>
    <w:rsid w:val="184E1CAC"/>
    <w:rsid w:val="185875E8"/>
    <w:rsid w:val="1863ACA9"/>
    <w:rsid w:val="18936850"/>
    <w:rsid w:val="18A3A48B"/>
    <w:rsid w:val="18C06D1F"/>
    <w:rsid w:val="18C52E3C"/>
    <w:rsid w:val="18D17B06"/>
    <w:rsid w:val="18D572BD"/>
    <w:rsid w:val="199C4F0F"/>
    <w:rsid w:val="19A25835"/>
    <w:rsid w:val="19CAFA14"/>
    <w:rsid w:val="19CEB876"/>
    <w:rsid w:val="19EDE6D3"/>
    <w:rsid w:val="19FA4A83"/>
    <w:rsid w:val="1A267882"/>
    <w:rsid w:val="1A8D0F83"/>
    <w:rsid w:val="1AA9D271"/>
    <w:rsid w:val="1ACFBB05"/>
    <w:rsid w:val="1B0BF4B9"/>
    <w:rsid w:val="1B381F70"/>
    <w:rsid w:val="1B3B4378"/>
    <w:rsid w:val="1B46965D"/>
    <w:rsid w:val="1B823E48"/>
    <w:rsid w:val="1BE97D2C"/>
    <w:rsid w:val="1BEA1EC4"/>
    <w:rsid w:val="1C218C65"/>
    <w:rsid w:val="1C2B02DD"/>
    <w:rsid w:val="1C6E8647"/>
    <w:rsid w:val="1C74F3E2"/>
    <w:rsid w:val="1C75B12A"/>
    <w:rsid w:val="1C8154E3"/>
    <w:rsid w:val="1C8F4A5B"/>
    <w:rsid w:val="1CAA2415"/>
    <w:rsid w:val="1D2C6379"/>
    <w:rsid w:val="1D69B9B7"/>
    <w:rsid w:val="1D7485AC"/>
    <w:rsid w:val="1DE43A90"/>
    <w:rsid w:val="1E0EFDCE"/>
    <w:rsid w:val="1E436512"/>
    <w:rsid w:val="1EFADC05"/>
    <w:rsid w:val="1F04E427"/>
    <w:rsid w:val="1F3CD034"/>
    <w:rsid w:val="1F3FCF64"/>
    <w:rsid w:val="1F4A5AC8"/>
    <w:rsid w:val="1F9C8A04"/>
    <w:rsid w:val="1FBBBCA2"/>
    <w:rsid w:val="2031A838"/>
    <w:rsid w:val="2039FA4F"/>
    <w:rsid w:val="20905ACF"/>
    <w:rsid w:val="20D1297E"/>
    <w:rsid w:val="20EFE0B9"/>
    <w:rsid w:val="217AB5D1"/>
    <w:rsid w:val="21B04783"/>
    <w:rsid w:val="21C6F006"/>
    <w:rsid w:val="22014B18"/>
    <w:rsid w:val="2203D880"/>
    <w:rsid w:val="220551C5"/>
    <w:rsid w:val="2235ABF1"/>
    <w:rsid w:val="223AD168"/>
    <w:rsid w:val="224BA524"/>
    <w:rsid w:val="226A8EE5"/>
    <w:rsid w:val="23414056"/>
    <w:rsid w:val="23469B9D"/>
    <w:rsid w:val="2356DB93"/>
    <w:rsid w:val="236FAB6F"/>
    <w:rsid w:val="23A8BDDF"/>
    <w:rsid w:val="242012EA"/>
    <w:rsid w:val="24317F20"/>
    <w:rsid w:val="24898EA6"/>
    <w:rsid w:val="248CF430"/>
    <w:rsid w:val="24FFF1D7"/>
    <w:rsid w:val="256A1D89"/>
    <w:rsid w:val="25DBE386"/>
    <w:rsid w:val="25E0B24A"/>
    <w:rsid w:val="260C4378"/>
    <w:rsid w:val="26146779"/>
    <w:rsid w:val="26CD619C"/>
    <w:rsid w:val="26D2E8ED"/>
    <w:rsid w:val="2705EDEA"/>
    <w:rsid w:val="274E088D"/>
    <w:rsid w:val="274FC626"/>
    <w:rsid w:val="2757B3AC"/>
    <w:rsid w:val="27643F0C"/>
    <w:rsid w:val="279CE7CD"/>
    <w:rsid w:val="27DD5A79"/>
    <w:rsid w:val="27E2F33A"/>
    <w:rsid w:val="287BAFFD"/>
    <w:rsid w:val="28826353"/>
    <w:rsid w:val="288ECFA9"/>
    <w:rsid w:val="28C346CD"/>
    <w:rsid w:val="28F11236"/>
    <w:rsid w:val="28F13D0E"/>
    <w:rsid w:val="2907FCF3"/>
    <w:rsid w:val="291602F3"/>
    <w:rsid w:val="2999B0E7"/>
    <w:rsid w:val="29AA3350"/>
    <w:rsid w:val="29B61343"/>
    <w:rsid w:val="29CDCF8D"/>
    <w:rsid w:val="29EDF76D"/>
    <w:rsid w:val="29F99041"/>
    <w:rsid w:val="2A0F5DF4"/>
    <w:rsid w:val="2A3D8EAC"/>
    <w:rsid w:val="2AE8B65E"/>
    <w:rsid w:val="2B2AB702"/>
    <w:rsid w:val="2B50C081"/>
    <w:rsid w:val="2B8D31B3"/>
    <w:rsid w:val="2BB83912"/>
    <w:rsid w:val="2BEE751D"/>
    <w:rsid w:val="2C0A185F"/>
    <w:rsid w:val="2C621A9B"/>
    <w:rsid w:val="2C6C7736"/>
    <w:rsid w:val="2C70C15F"/>
    <w:rsid w:val="2C72D9DC"/>
    <w:rsid w:val="2C9A1CD1"/>
    <w:rsid w:val="2CCF3197"/>
    <w:rsid w:val="2D1CB809"/>
    <w:rsid w:val="2D290214"/>
    <w:rsid w:val="2D3AA8AD"/>
    <w:rsid w:val="2D7B9377"/>
    <w:rsid w:val="2DFECE03"/>
    <w:rsid w:val="2E10A1B7"/>
    <w:rsid w:val="2E2FB207"/>
    <w:rsid w:val="2E6867CC"/>
    <w:rsid w:val="2E6CBB9F"/>
    <w:rsid w:val="2E9D2ECA"/>
    <w:rsid w:val="2ED63515"/>
    <w:rsid w:val="2F6687B8"/>
    <w:rsid w:val="2F996F2D"/>
    <w:rsid w:val="2FDA4A50"/>
    <w:rsid w:val="30009F53"/>
    <w:rsid w:val="303050B8"/>
    <w:rsid w:val="30D6231C"/>
    <w:rsid w:val="30FE95F2"/>
    <w:rsid w:val="3177F169"/>
    <w:rsid w:val="318B0BE9"/>
    <w:rsid w:val="31A45C61"/>
    <w:rsid w:val="31B1C847"/>
    <w:rsid w:val="31EA6B5F"/>
    <w:rsid w:val="321F2639"/>
    <w:rsid w:val="3222B31E"/>
    <w:rsid w:val="3237D88D"/>
    <w:rsid w:val="32393997"/>
    <w:rsid w:val="32475EC0"/>
    <w:rsid w:val="32AEDF39"/>
    <w:rsid w:val="32D4C3C9"/>
    <w:rsid w:val="33D627A0"/>
    <w:rsid w:val="33EF4A3F"/>
    <w:rsid w:val="34003182"/>
    <w:rsid w:val="34065069"/>
    <w:rsid w:val="343636B4"/>
    <w:rsid w:val="349DE58D"/>
    <w:rsid w:val="34A3E87C"/>
    <w:rsid w:val="34B204F6"/>
    <w:rsid w:val="34EBBF23"/>
    <w:rsid w:val="354FA618"/>
    <w:rsid w:val="355F1B58"/>
    <w:rsid w:val="35882ED9"/>
    <w:rsid w:val="359C01E3"/>
    <w:rsid w:val="35ED7795"/>
    <w:rsid w:val="3677CD84"/>
    <w:rsid w:val="368FDED7"/>
    <w:rsid w:val="36FAEBB9"/>
    <w:rsid w:val="3723FF3A"/>
    <w:rsid w:val="37420A8B"/>
    <w:rsid w:val="376DD776"/>
    <w:rsid w:val="3782505C"/>
    <w:rsid w:val="37AE2FCF"/>
    <w:rsid w:val="37D61DCC"/>
    <w:rsid w:val="37DDF6D7"/>
    <w:rsid w:val="3807940A"/>
    <w:rsid w:val="383D9A57"/>
    <w:rsid w:val="3863C56C"/>
    <w:rsid w:val="38BCA23A"/>
    <w:rsid w:val="38D386D9"/>
    <w:rsid w:val="38F6C39B"/>
    <w:rsid w:val="3907857B"/>
    <w:rsid w:val="391DECB6"/>
    <w:rsid w:val="39A189D7"/>
    <w:rsid w:val="39E0A21E"/>
    <w:rsid w:val="3A01F63F"/>
    <w:rsid w:val="3A0F72A2"/>
    <w:rsid w:val="3A2893BF"/>
    <w:rsid w:val="3A6C8F72"/>
    <w:rsid w:val="3ADF1969"/>
    <w:rsid w:val="3AE28BCF"/>
    <w:rsid w:val="3B3961B7"/>
    <w:rsid w:val="3B50CFB2"/>
    <w:rsid w:val="3B8012CE"/>
    <w:rsid w:val="3B9DC6A0"/>
    <w:rsid w:val="3C28F201"/>
    <w:rsid w:val="3C407AD5"/>
    <w:rsid w:val="3C4B7895"/>
    <w:rsid w:val="3CAAFDB5"/>
    <w:rsid w:val="3CAD2362"/>
    <w:rsid w:val="3D231C6A"/>
    <w:rsid w:val="3D27D6F4"/>
    <w:rsid w:val="3D2C697E"/>
    <w:rsid w:val="3D2D1E06"/>
    <w:rsid w:val="3D399701"/>
    <w:rsid w:val="3D4C6575"/>
    <w:rsid w:val="3D8E3597"/>
    <w:rsid w:val="3D9340BE"/>
    <w:rsid w:val="3D9708B6"/>
    <w:rsid w:val="3DC99724"/>
    <w:rsid w:val="3DDAD1FB"/>
    <w:rsid w:val="3E1A2C91"/>
    <w:rsid w:val="3ED56762"/>
    <w:rsid w:val="3EDD99CC"/>
    <w:rsid w:val="3EFCDBD2"/>
    <w:rsid w:val="3F2BD785"/>
    <w:rsid w:val="3F30CDF6"/>
    <w:rsid w:val="3F339634"/>
    <w:rsid w:val="3F388AC6"/>
    <w:rsid w:val="3F3F2254"/>
    <w:rsid w:val="3F4CD6A0"/>
    <w:rsid w:val="3F5B70A3"/>
    <w:rsid w:val="3F6E1BDF"/>
    <w:rsid w:val="3FAB109D"/>
    <w:rsid w:val="3FB5FCF2"/>
    <w:rsid w:val="3FD5C22E"/>
    <w:rsid w:val="3FDB7C15"/>
    <w:rsid w:val="3FEFCEE3"/>
    <w:rsid w:val="40160792"/>
    <w:rsid w:val="402F83DF"/>
    <w:rsid w:val="4045BAAD"/>
    <w:rsid w:val="404C6665"/>
    <w:rsid w:val="40DA99D3"/>
    <w:rsid w:val="410137E6"/>
    <w:rsid w:val="4114B9BC"/>
    <w:rsid w:val="413F595E"/>
    <w:rsid w:val="419590F2"/>
    <w:rsid w:val="41AD6A00"/>
    <w:rsid w:val="428870A4"/>
    <w:rsid w:val="42DFE1C2"/>
    <w:rsid w:val="43276FA5"/>
    <w:rsid w:val="4371FC56"/>
    <w:rsid w:val="439BCE94"/>
    <w:rsid w:val="43C1F486"/>
    <w:rsid w:val="43F099EF"/>
    <w:rsid w:val="440E3D83"/>
    <w:rsid w:val="4412C9D5"/>
    <w:rsid w:val="4449CB7E"/>
    <w:rsid w:val="44816ABE"/>
    <w:rsid w:val="44B1EDFF"/>
    <w:rsid w:val="44C34006"/>
    <w:rsid w:val="44F836F8"/>
    <w:rsid w:val="4526F514"/>
    <w:rsid w:val="45374892"/>
    <w:rsid w:val="45963BC4"/>
    <w:rsid w:val="45A5AF6D"/>
    <w:rsid w:val="45B4AD8D"/>
    <w:rsid w:val="45D4A909"/>
    <w:rsid w:val="45E59BDF"/>
    <w:rsid w:val="46301749"/>
    <w:rsid w:val="4683D97E"/>
    <w:rsid w:val="46BBE474"/>
    <w:rsid w:val="46BE15FE"/>
    <w:rsid w:val="46C1F4E0"/>
    <w:rsid w:val="46FD7BF5"/>
    <w:rsid w:val="47203320"/>
    <w:rsid w:val="47392F62"/>
    <w:rsid w:val="47A7E67A"/>
    <w:rsid w:val="47D37D9F"/>
    <w:rsid w:val="47EEB131"/>
    <w:rsid w:val="4831AF35"/>
    <w:rsid w:val="484662B3"/>
    <w:rsid w:val="484A7534"/>
    <w:rsid w:val="48641C16"/>
    <w:rsid w:val="4871EBE6"/>
    <w:rsid w:val="4872067E"/>
    <w:rsid w:val="4887EB08"/>
    <w:rsid w:val="4977DCF0"/>
    <w:rsid w:val="49D98EB7"/>
    <w:rsid w:val="49E23314"/>
    <w:rsid w:val="4A067FA7"/>
    <w:rsid w:val="4A9A5142"/>
    <w:rsid w:val="4AE8AEE7"/>
    <w:rsid w:val="4B19A7DB"/>
    <w:rsid w:val="4B756419"/>
    <w:rsid w:val="4B8311DC"/>
    <w:rsid w:val="4B899D32"/>
    <w:rsid w:val="4BE39F12"/>
    <w:rsid w:val="4BEE0C5B"/>
    <w:rsid w:val="4C147A09"/>
    <w:rsid w:val="4C17FF69"/>
    <w:rsid w:val="4C1B43F1"/>
    <w:rsid w:val="4C438D07"/>
    <w:rsid w:val="4C522CC3"/>
    <w:rsid w:val="4C6B0CD2"/>
    <w:rsid w:val="4CF095A0"/>
    <w:rsid w:val="4D114A16"/>
    <w:rsid w:val="4D13F676"/>
    <w:rsid w:val="4D1B5BDA"/>
    <w:rsid w:val="4D2134FB"/>
    <w:rsid w:val="4D467FDF"/>
    <w:rsid w:val="4D625C0B"/>
    <w:rsid w:val="4D69DE05"/>
    <w:rsid w:val="4D7320F8"/>
    <w:rsid w:val="4D85E7CD"/>
    <w:rsid w:val="4DB6E06E"/>
    <w:rsid w:val="4DEE8D4D"/>
    <w:rsid w:val="4DF7531A"/>
    <w:rsid w:val="4E0A4D81"/>
    <w:rsid w:val="4E142FC7"/>
    <w:rsid w:val="4E1727FE"/>
    <w:rsid w:val="4E27A882"/>
    <w:rsid w:val="4E352846"/>
    <w:rsid w:val="4E94C1EE"/>
    <w:rsid w:val="4ECDD75A"/>
    <w:rsid w:val="4F5DEDDD"/>
    <w:rsid w:val="4F61F653"/>
    <w:rsid w:val="4F99AC91"/>
    <w:rsid w:val="4FC19A4D"/>
    <w:rsid w:val="4FFEA984"/>
    <w:rsid w:val="4FFECC72"/>
    <w:rsid w:val="5064F844"/>
    <w:rsid w:val="507EDFE5"/>
    <w:rsid w:val="50BF7792"/>
    <w:rsid w:val="50C09D33"/>
    <w:rsid w:val="511C7903"/>
    <w:rsid w:val="513329FC"/>
    <w:rsid w:val="51557D28"/>
    <w:rsid w:val="5156B551"/>
    <w:rsid w:val="5157E998"/>
    <w:rsid w:val="51900C9C"/>
    <w:rsid w:val="51C08DA3"/>
    <w:rsid w:val="51C7D0C5"/>
    <w:rsid w:val="526D26F5"/>
    <w:rsid w:val="526E869B"/>
    <w:rsid w:val="528BD176"/>
    <w:rsid w:val="5291BA12"/>
    <w:rsid w:val="52C3E81C"/>
    <w:rsid w:val="52E012B2"/>
    <w:rsid w:val="52F879DD"/>
    <w:rsid w:val="53212F8A"/>
    <w:rsid w:val="53928E11"/>
    <w:rsid w:val="539944B0"/>
    <w:rsid w:val="540A6D0F"/>
    <w:rsid w:val="543A2E2E"/>
    <w:rsid w:val="543DE4C8"/>
    <w:rsid w:val="54443586"/>
    <w:rsid w:val="544FB064"/>
    <w:rsid w:val="549E7824"/>
    <w:rsid w:val="54A45FC8"/>
    <w:rsid w:val="54B3DDD0"/>
    <w:rsid w:val="54BFF13D"/>
    <w:rsid w:val="54E67B5A"/>
    <w:rsid w:val="5563B81A"/>
    <w:rsid w:val="557BD637"/>
    <w:rsid w:val="55EACCD3"/>
    <w:rsid w:val="5667ABA4"/>
    <w:rsid w:val="5675E8A6"/>
    <w:rsid w:val="56CA805A"/>
    <w:rsid w:val="56FEDD45"/>
    <w:rsid w:val="570011D2"/>
    <w:rsid w:val="5723126A"/>
    <w:rsid w:val="57266328"/>
    <w:rsid w:val="57391993"/>
    <w:rsid w:val="57409818"/>
    <w:rsid w:val="5751F447"/>
    <w:rsid w:val="578F3FDF"/>
    <w:rsid w:val="57C40A24"/>
    <w:rsid w:val="57D28063"/>
    <w:rsid w:val="57EF97F2"/>
    <w:rsid w:val="5809BB69"/>
    <w:rsid w:val="5819B606"/>
    <w:rsid w:val="5826F179"/>
    <w:rsid w:val="58700477"/>
    <w:rsid w:val="5876B6C4"/>
    <w:rsid w:val="58893286"/>
    <w:rsid w:val="58D44CE4"/>
    <w:rsid w:val="58ECC1BC"/>
    <w:rsid w:val="58F8A1D9"/>
    <w:rsid w:val="591E56FD"/>
    <w:rsid w:val="59226D95"/>
    <w:rsid w:val="59365BE0"/>
    <w:rsid w:val="595FDA85"/>
    <w:rsid w:val="59F47775"/>
    <w:rsid w:val="5A0BDA8A"/>
    <w:rsid w:val="5A1C8761"/>
    <w:rsid w:val="5A3863D3"/>
    <w:rsid w:val="5ABAF45C"/>
    <w:rsid w:val="5ABE3DF6"/>
    <w:rsid w:val="5B5712C8"/>
    <w:rsid w:val="5B5EFA0A"/>
    <w:rsid w:val="5B906D3C"/>
    <w:rsid w:val="5C6B487F"/>
    <w:rsid w:val="5CB111C9"/>
    <w:rsid w:val="5CDD2C8C"/>
    <w:rsid w:val="5CECC838"/>
    <w:rsid w:val="5CF905FC"/>
    <w:rsid w:val="5D34A8ED"/>
    <w:rsid w:val="5D3A797A"/>
    <w:rsid w:val="5D437B4C"/>
    <w:rsid w:val="5DA85450"/>
    <w:rsid w:val="5DB4E4A5"/>
    <w:rsid w:val="5DB7C722"/>
    <w:rsid w:val="5DB88AAB"/>
    <w:rsid w:val="5DEAA8CB"/>
    <w:rsid w:val="5E754840"/>
    <w:rsid w:val="5E9685AE"/>
    <w:rsid w:val="5ED23D47"/>
    <w:rsid w:val="5ED69ADB"/>
    <w:rsid w:val="5EDF4BAD"/>
    <w:rsid w:val="5EF07F10"/>
    <w:rsid w:val="5F12BFAE"/>
    <w:rsid w:val="5F4BA9FD"/>
    <w:rsid w:val="6014CD4E"/>
    <w:rsid w:val="60167B70"/>
    <w:rsid w:val="60627963"/>
    <w:rsid w:val="60818FB4"/>
    <w:rsid w:val="60BAC7CF"/>
    <w:rsid w:val="60C6F362"/>
    <w:rsid w:val="6103B3BE"/>
    <w:rsid w:val="6106A773"/>
    <w:rsid w:val="612C3671"/>
    <w:rsid w:val="6139770A"/>
    <w:rsid w:val="614429B2"/>
    <w:rsid w:val="6167E1FF"/>
    <w:rsid w:val="617EE4EB"/>
    <w:rsid w:val="619A84FE"/>
    <w:rsid w:val="61A7CE95"/>
    <w:rsid w:val="61B90989"/>
    <w:rsid w:val="61BF4F4A"/>
    <w:rsid w:val="61C1E606"/>
    <w:rsid w:val="61F776B1"/>
    <w:rsid w:val="62110E00"/>
    <w:rsid w:val="62274B93"/>
    <w:rsid w:val="627E8347"/>
    <w:rsid w:val="6286C098"/>
    <w:rsid w:val="62872363"/>
    <w:rsid w:val="62A282B3"/>
    <w:rsid w:val="62C94FDB"/>
    <w:rsid w:val="6344E73F"/>
    <w:rsid w:val="634E218A"/>
    <w:rsid w:val="636A4556"/>
    <w:rsid w:val="63A3EA71"/>
    <w:rsid w:val="63D4EBED"/>
    <w:rsid w:val="63DBD9C1"/>
    <w:rsid w:val="63F23CF0"/>
    <w:rsid w:val="6434CCFB"/>
    <w:rsid w:val="64403274"/>
    <w:rsid w:val="64635F33"/>
    <w:rsid w:val="64B94CAA"/>
    <w:rsid w:val="64E2DBCE"/>
    <w:rsid w:val="64EAFCDF"/>
    <w:rsid w:val="6547A1D4"/>
    <w:rsid w:val="654FD14E"/>
    <w:rsid w:val="655623AD"/>
    <w:rsid w:val="6560AA3B"/>
    <w:rsid w:val="65C2D907"/>
    <w:rsid w:val="6600F09D"/>
    <w:rsid w:val="66740690"/>
    <w:rsid w:val="66B70B73"/>
    <w:rsid w:val="66CCC21A"/>
    <w:rsid w:val="66DB8B33"/>
    <w:rsid w:val="66DF3CB8"/>
    <w:rsid w:val="671F0415"/>
    <w:rsid w:val="6729C10D"/>
    <w:rsid w:val="674E3A97"/>
    <w:rsid w:val="67A44A48"/>
    <w:rsid w:val="68218D55"/>
    <w:rsid w:val="6873D079"/>
    <w:rsid w:val="68B27813"/>
    <w:rsid w:val="68CC81CF"/>
    <w:rsid w:val="694ADC65"/>
    <w:rsid w:val="69636FFD"/>
    <w:rsid w:val="696FD36B"/>
    <w:rsid w:val="697A2ED6"/>
    <w:rsid w:val="69C4FC16"/>
    <w:rsid w:val="69E17533"/>
    <w:rsid w:val="6A1B197B"/>
    <w:rsid w:val="6A1E619B"/>
    <w:rsid w:val="6A942C4D"/>
    <w:rsid w:val="6AB6E264"/>
    <w:rsid w:val="6AE4F1F1"/>
    <w:rsid w:val="6B054E1E"/>
    <w:rsid w:val="6B266E1E"/>
    <w:rsid w:val="6B92A854"/>
    <w:rsid w:val="6B9E58F7"/>
    <w:rsid w:val="6B9FF346"/>
    <w:rsid w:val="6BE693BA"/>
    <w:rsid w:val="6C18F22E"/>
    <w:rsid w:val="6C222F6B"/>
    <w:rsid w:val="6C243140"/>
    <w:rsid w:val="6C4E53EB"/>
    <w:rsid w:val="6C542AB3"/>
    <w:rsid w:val="6C956FEC"/>
    <w:rsid w:val="6CD56081"/>
    <w:rsid w:val="6CDBD61B"/>
    <w:rsid w:val="6D0EF46F"/>
    <w:rsid w:val="6DA4A93B"/>
    <w:rsid w:val="6DE717A9"/>
    <w:rsid w:val="6E1B33A3"/>
    <w:rsid w:val="6E398C95"/>
    <w:rsid w:val="6E63521A"/>
    <w:rsid w:val="6E7D3567"/>
    <w:rsid w:val="6ED238F8"/>
    <w:rsid w:val="6EFE7451"/>
    <w:rsid w:val="6F4A53AA"/>
    <w:rsid w:val="6F5092F0"/>
    <w:rsid w:val="6F5907FD"/>
    <w:rsid w:val="6F8ACCD5"/>
    <w:rsid w:val="6FFE3ABC"/>
    <w:rsid w:val="6FFEDDAB"/>
    <w:rsid w:val="704B9F0C"/>
    <w:rsid w:val="7079321F"/>
    <w:rsid w:val="70AF541A"/>
    <w:rsid w:val="70EB4464"/>
    <w:rsid w:val="713B1168"/>
    <w:rsid w:val="715589B6"/>
    <w:rsid w:val="716366D0"/>
    <w:rsid w:val="720BFDF6"/>
    <w:rsid w:val="72644CD8"/>
    <w:rsid w:val="72E20BE2"/>
    <w:rsid w:val="730F9855"/>
    <w:rsid w:val="73581E14"/>
    <w:rsid w:val="736AB69D"/>
    <w:rsid w:val="7390427F"/>
    <w:rsid w:val="73B82F60"/>
    <w:rsid w:val="73C29FF5"/>
    <w:rsid w:val="73C33F43"/>
    <w:rsid w:val="73D9D370"/>
    <w:rsid w:val="73FD97E5"/>
    <w:rsid w:val="741996CA"/>
    <w:rsid w:val="747DC773"/>
    <w:rsid w:val="74A82AA7"/>
    <w:rsid w:val="74C22005"/>
    <w:rsid w:val="7519D7A9"/>
    <w:rsid w:val="756D7EA4"/>
    <w:rsid w:val="75DE371E"/>
    <w:rsid w:val="75F403B6"/>
    <w:rsid w:val="76473917"/>
    <w:rsid w:val="7649A18F"/>
    <w:rsid w:val="764C847A"/>
    <w:rsid w:val="76AC07E4"/>
    <w:rsid w:val="76EB8298"/>
    <w:rsid w:val="7711BFEB"/>
    <w:rsid w:val="7757B94E"/>
    <w:rsid w:val="779DE0B3"/>
    <w:rsid w:val="77A1A7CC"/>
    <w:rsid w:val="77A28E4A"/>
    <w:rsid w:val="786C88CB"/>
    <w:rsid w:val="78D31728"/>
    <w:rsid w:val="78EE2E49"/>
    <w:rsid w:val="78F77536"/>
    <w:rsid w:val="7902BA17"/>
    <w:rsid w:val="794D841E"/>
    <w:rsid w:val="797ED9D9"/>
    <w:rsid w:val="7989E4FC"/>
    <w:rsid w:val="79D0E432"/>
    <w:rsid w:val="79E37B59"/>
    <w:rsid w:val="7A0C6236"/>
    <w:rsid w:val="7A36CCF4"/>
    <w:rsid w:val="7A400FA4"/>
    <w:rsid w:val="7A74C108"/>
    <w:rsid w:val="7A848579"/>
    <w:rsid w:val="7A8DE267"/>
    <w:rsid w:val="7A934597"/>
    <w:rsid w:val="7A94847A"/>
    <w:rsid w:val="7B08E352"/>
    <w:rsid w:val="7B5A262D"/>
    <w:rsid w:val="7B5CCB73"/>
    <w:rsid w:val="7B75531F"/>
    <w:rsid w:val="7B9B3253"/>
    <w:rsid w:val="7BBEB155"/>
    <w:rsid w:val="7BF23319"/>
    <w:rsid w:val="7C30725A"/>
    <w:rsid w:val="7C3794B4"/>
    <w:rsid w:val="7C3F6F3B"/>
    <w:rsid w:val="7C8127E6"/>
    <w:rsid w:val="7CA62006"/>
    <w:rsid w:val="7CE51BB5"/>
    <w:rsid w:val="7DAD4784"/>
    <w:rsid w:val="7E0DABAB"/>
    <w:rsid w:val="7E7E3738"/>
    <w:rsid w:val="7EC0F9E3"/>
    <w:rsid w:val="7EED2784"/>
    <w:rsid w:val="7F30B66F"/>
    <w:rsid w:val="7F30CED4"/>
    <w:rsid w:val="7F3832DE"/>
    <w:rsid w:val="7F5B1761"/>
    <w:rsid w:val="7F63F5AC"/>
    <w:rsid w:val="7F9EB022"/>
    <w:rsid w:val="7FB96E70"/>
    <w:rsid w:val="7FBF4678"/>
    <w:rsid w:val="7FE9F5F5"/>
    <w:rsid w:val="7FE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C37A2D"/>
  <w15:chartTrackingRefBased/>
  <w15:docId w15:val="{9C090B11-9017-4AC6-842F-CEF1F95C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CD4"/>
    <w:pPr>
      <w:suppressAutoHyphens/>
    </w:pPr>
    <w:rPr>
      <w:rFonts w:asciiTheme="minorHAnsi" w:hAnsiTheme="minorHAnsi" w:cstheme="minorHAnsi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30DC"/>
    <w:pPr>
      <w:spacing w:line="360" w:lineRule="auto"/>
      <w:jc w:val="center"/>
      <w:outlineLvl w:val="0"/>
    </w:pPr>
    <w:rPr>
      <w:rFonts w:ascii="Calibri" w:hAnsi="Calibri" w:cs="Calibr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7D3C"/>
    <w:pPr>
      <w:keepNext/>
      <w:keepLines/>
      <w:numPr>
        <w:numId w:val="2"/>
      </w:numPr>
      <w:spacing w:before="40"/>
      <w:outlineLvl w:val="1"/>
    </w:pPr>
    <w:rPr>
      <w:rFonts w:eastAsiaTheme="majorEastAsia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A7D3C"/>
    <w:pPr>
      <w:keepNext/>
      <w:keepLines/>
      <w:numPr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83A75"/>
    <w:rPr>
      <w:rFonts w:ascii="Symbol" w:hAnsi="Symbol" w:cs="Symbol"/>
      <w:bCs/>
      <w:i/>
      <w:sz w:val="22"/>
      <w:szCs w:val="24"/>
      <w:lang w:eastAsia="zh-CN"/>
    </w:rPr>
  </w:style>
  <w:style w:type="character" w:customStyle="1" w:styleId="WW8Num1ztrue">
    <w:name w:val="WW8Num1ztrue"/>
    <w:rsid w:val="00083A75"/>
  </w:style>
  <w:style w:type="character" w:customStyle="1" w:styleId="WW8Num1ztrue7">
    <w:name w:val="WW8Num1ztrue7"/>
    <w:rsid w:val="00083A75"/>
  </w:style>
  <w:style w:type="character" w:customStyle="1" w:styleId="WW8Num1ztrue6">
    <w:name w:val="WW8Num1ztrue6"/>
    <w:rsid w:val="00083A75"/>
  </w:style>
  <w:style w:type="character" w:customStyle="1" w:styleId="WW8Num1ztrue5">
    <w:name w:val="WW8Num1ztrue5"/>
    <w:rsid w:val="00083A75"/>
  </w:style>
  <w:style w:type="character" w:customStyle="1" w:styleId="WW8Num1ztrue4">
    <w:name w:val="WW8Num1ztrue4"/>
    <w:rsid w:val="00083A75"/>
  </w:style>
  <w:style w:type="character" w:customStyle="1" w:styleId="WW8Num1ztrue3">
    <w:name w:val="WW8Num1ztrue3"/>
    <w:rsid w:val="00083A75"/>
  </w:style>
  <w:style w:type="character" w:customStyle="1" w:styleId="WW8Num1ztrue2">
    <w:name w:val="WW8Num1ztrue2"/>
    <w:rsid w:val="00083A75"/>
  </w:style>
  <w:style w:type="character" w:customStyle="1" w:styleId="WW8Num1ztrue1">
    <w:name w:val="WW8Num1ztrue1"/>
    <w:rsid w:val="00083A75"/>
  </w:style>
  <w:style w:type="character" w:customStyle="1" w:styleId="WW8Num2z0">
    <w:name w:val="WW8Num2z0"/>
    <w:rsid w:val="00083A75"/>
    <w:rPr>
      <w:rFonts w:ascii="Symbol" w:hAnsi="Symbol" w:cs="Symbol"/>
      <w:sz w:val="22"/>
      <w:szCs w:val="22"/>
    </w:rPr>
  </w:style>
  <w:style w:type="character" w:customStyle="1" w:styleId="WW8Num2z1">
    <w:name w:val="WW8Num2z1"/>
    <w:rsid w:val="00083A75"/>
    <w:rPr>
      <w:rFonts w:ascii="Courier New" w:hAnsi="Courier New" w:cs="Courier New"/>
    </w:rPr>
  </w:style>
  <w:style w:type="character" w:customStyle="1" w:styleId="WW8Num2z2">
    <w:name w:val="WW8Num2z2"/>
    <w:rsid w:val="00083A75"/>
    <w:rPr>
      <w:rFonts w:ascii="Wingdings" w:hAnsi="Wingdings" w:cs="Wingdings"/>
    </w:rPr>
  </w:style>
  <w:style w:type="character" w:customStyle="1" w:styleId="WW8Num3zfalse">
    <w:name w:val="WW8Num3zfalse"/>
    <w:rsid w:val="00083A75"/>
  </w:style>
  <w:style w:type="character" w:customStyle="1" w:styleId="WW8Num3ztrue">
    <w:name w:val="WW8Num3ztrue"/>
    <w:rsid w:val="00083A75"/>
  </w:style>
  <w:style w:type="character" w:customStyle="1" w:styleId="WW8Num3ztrue7">
    <w:name w:val="WW8Num3ztrue7"/>
    <w:rsid w:val="00083A75"/>
  </w:style>
  <w:style w:type="character" w:customStyle="1" w:styleId="WW8Num3ztrue6">
    <w:name w:val="WW8Num3ztrue6"/>
    <w:rsid w:val="00083A75"/>
  </w:style>
  <w:style w:type="character" w:customStyle="1" w:styleId="WW8Num3ztrue5">
    <w:name w:val="WW8Num3ztrue5"/>
    <w:rsid w:val="00083A75"/>
  </w:style>
  <w:style w:type="character" w:customStyle="1" w:styleId="WW8Num3ztrue4">
    <w:name w:val="WW8Num3ztrue4"/>
    <w:rsid w:val="00083A75"/>
  </w:style>
  <w:style w:type="character" w:customStyle="1" w:styleId="WW8Num3ztrue3">
    <w:name w:val="WW8Num3ztrue3"/>
    <w:rsid w:val="00083A75"/>
  </w:style>
  <w:style w:type="character" w:customStyle="1" w:styleId="WW8Num3ztrue2">
    <w:name w:val="WW8Num3ztrue2"/>
    <w:rsid w:val="00083A75"/>
  </w:style>
  <w:style w:type="character" w:customStyle="1" w:styleId="WW8Num3ztrue1">
    <w:name w:val="WW8Num3ztrue1"/>
    <w:rsid w:val="00083A75"/>
  </w:style>
  <w:style w:type="character" w:customStyle="1" w:styleId="WW8Num4z0">
    <w:name w:val="WW8Num4z0"/>
    <w:rsid w:val="00083A75"/>
    <w:rPr>
      <w:rFonts w:ascii="Symbol" w:hAnsi="Symbol" w:cs="Symbol"/>
      <w:sz w:val="22"/>
      <w:szCs w:val="22"/>
    </w:rPr>
  </w:style>
  <w:style w:type="character" w:customStyle="1" w:styleId="WW8Num4z1">
    <w:name w:val="WW8Num4z1"/>
    <w:rsid w:val="00083A75"/>
    <w:rPr>
      <w:rFonts w:ascii="Courier New" w:hAnsi="Courier New" w:cs="Courier New"/>
    </w:rPr>
  </w:style>
  <w:style w:type="character" w:customStyle="1" w:styleId="WW8Num4z2">
    <w:name w:val="WW8Num4z2"/>
    <w:rsid w:val="00083A75"/>
    <w:rPr>
      <w:rFonts w:ascii="Wingdings" w:hAnsi="Wingdings" w:cs="Wingdings"/>
    </w:rPr>
  </w:style>
  <w:style w:type="character" w:customStyle="1" w:styleId="WW8Num5z0">
    <w:name w:val="WW8Num5z0"/>
    <w:rsid w:val="00083A75"/>
    <w:rPr>
      <w:rFonts w:ascii="Times New Roman" w:eastAsia="Times New Roman" w:hAnsi="Times New Roman" w:cs="Times New Roman"/>
      <w:b w:val="0"/>
      <w:bCs/>
      <w:sz w:val="24"/>
      <w:szCs w:val="22"/>
      <w:lang w:eastAsia="zh-CN"/>
    </w:rPr>
  </w:style>
  <w:style w:type="character" w:customStyle="1" w:styleId="WW8Num5ztrue">
    <w:name w:val="WW8Num5ztrue"/>
    <w:rsid w:val="00083A75"/>
  </w:style>
  <w:style w:type="character" w:customStyle="1" w:styleId="WW8Num5ztrue7">
    <w:name w:val="WW8Num5ztrue7"/>
    <w:rsid w:val="00083A75"/>
  </w:style>
  <w:style w:type="character" w:customStyle="1" w:styleId="WW8Num5ztrue6">
    <w:name w:val="WW8Num5ztrue6"/>
    <w:rsid w:val="00083A75"/>
  </w:style>
  <w:style w:type="character" w:customStyle="1" w:styleId="WW8Num5ztrue5">
    <w:name w:val="WW8Num5ztrue5"/>
    <w:rsid w:val="00083A75"/>
  </w:style>
  <w:style w:type="character" w:customStyle="1" w:styleId="WW8Num5ztrue4">
    <w:name w:val="WW8Num5ztrue4"/>
    <w:rsid w:val="00083A75"/>
  </w:style>
  <w:style w:type="character" w:customStyle="1" w:styleId="WW8Num5ztrue3">
    <w:name w:val="WW8Num5ztrue3"/>
    <w:rsid w:val="00083A75"/>
  </w:style>
  <w:style w:type="character" w:customStyle="1" w:styleId="WW8Num5ztrue2">
    <w:name w:val="WW8Num5ztrue2"/>
    <w:rsid w:val="00083A75"/>
  </w:style>
  <w:style w:type="character" w:customStyle="1" w:styleId="WW8Num5ztrue1">
    <w:name w:val="WW8Num5ztrue1"/>
    <w:rsid w:val="00083A75"/>
  </w:style>
  <w:style w:type="character" w:customStyle="1" w:styleId="WW8Num6zfalse">
    <w:name w:val="WW8Num6zfalse"/>
    <w:rsid w:val="00083A75"/>
  </w:style>
  <w:style w:type="character" w:customStyle="1" w:styleId="WW8Num6ztrue">
    <w:name w:val="WW8Num6ztrue"/>
    <w:rsid w:val="00083A75"/>
  </w:style>
  <w:style w:type="character" w:customStyle="1" w:styleId="WW8Num6ztrue7">
    <w:name w:val="WW8Num6ztrue7"/>
    <w:rsid w:val="00083A75"/>
  </w:style>
  <w:style w:type="character" w:customStyle="1" w:styleId="WW8Num6ztrue6">
    <w:name w:val="WW8Num6ztrue6"/>
    <w:rsid w:val="00083A75"/>
  </w:style>
  <w:style w:type="character" w:customStyle="1" w:styleId="WW8Num6ztrue5">
    <w:name w:val="WW8Num6ztrue5"/>
    <w:rsid w:val="00083A75"/>
  </w:style>
  <w:style w:type="character" w:customStyle="1" w:styleId="WW8Num6ztrue4">
    <w:name w:val="WW8Num6ztrue4"/>
    <w:rsid w:val="00083A75"/>
  </w:style>
  <w:style w:type="character" w:customStyle="1" w:styleId="WW8Num6ztrue3">
    <w:name w:val="WW8Num6ztrue3"/>
    <w:rsid w:val="00083A75"/>
  </w:style>
  <w:style w:type="character" w:customStyle="1" w:styleId="WW8Num6ztrue2">
    <w:name w:val="WW8Num6ztrue2"/>
    <w:rsid w:val="00083A75"/>
  </w:style>
  <w:style w:type="character" w:customStyle="1" w:styleId="WW8Num6ztrue1">
    <w:name w:val="WW8Num6ztrue1"/>
    <w:rsid w:val="00083A75"/>
  </w:style>
  <w:style w:type="character" w:customStyle="1" w:styleId="WW8Num7z0">
    <w:name w:val="WW8Num7z0"/>
    <w:rsid w:val="00083A75"/>
    <w:rPr>
      <w:rFonts w:ascii="Symbol" w:hAnsi="Symbol" w:cs="Symbol"/>
      <w:sz w:val="22"/>
      <w:szCs w:val="22"/>
    </w:rPr>
  </w:style>
  <w:style w:type="character" w:customStyle="1" w:styleId="WW8Num7z1">
    <w:name w:val="WW8Num7z1"/>
    <w:rsid w:val="00083A75"/>
    <w:rPr>
      <w:rFonts w:ascii="Courier New" w:hAnsi="Courier New" w:cs="Courier New"/>
    </w:rPr>
  </w:style>
  <w:style w:type="character" w:customStyle="1" w:styleId="WW8Num7z2">
    <w:name w:val="WW8Num7z2"/>
    <w:rsid w:val="00083A75"/>
    <w:rPr>
      <w:rFonts w:ascii="Wingdings" w:hAnsi="Wingdings" w:cs="Wingdings"/>
    </w:rPr>
  </w:style>
  <w:style w:type="character" w:customStyle="1" w:styleId="Domylnaczcionkaakapitu1">
    <w:name w:val="Domyślna czcionka akapitu1"/>
    <w:rsid w:val="00083A75"/>
  </w:style>
  <w:style w:type="character" w:customStyle="1" w:styleId="NagwekZnak">
    <w:name w:val="Nagłówek Znak"/>
    <w:basedOn w:val="Domylnaczcionkaakapitu1"/>
    <w:rsid w:val="00083A75"/>
  </w:style>
  <w:style w:type="character" w:customStyle="1" w:styleId="StopkaZnak">
    <w:name w:val="Stopka Znak"/>
    <w:basedOn w:val="Domylnaczcionkaakapitu1"/>
    <w:uiPriority w:val="99"/>
    <w:rsid w:val="00083A75"/>
  </w:style>
  <w:style w:type="character" w:customStyle="1" w:styleId="TekstdymkaZnak">
    <w:name w:val="Tekst dymka Znak"/>
    <w:rsid w:val="00083A7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083A75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customStyle="1" w:styleId="Odwoaniedokomentarza1">
    <w:name w:val="Odwołanie do komentarza1"/>
    <w:rsid w:val="00083A75"/>
    <w:rPr>
      <w:sz w:val="16"/>
      <w:szCs w:val="16"/>
    </w:rPr>
  </w:style>
  <w:style w:type="character" w:customStyle="1" w:styleId="TekstkomentarzaZnak">
    <w:name w:val="Tekst komentarza Znak"/>
    <w:rsid w:val="00083A75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083A75"/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1"/>
    <w:basedOn w:val="Normalny"/>
    <w:next w:val="Tekstpodstawowy"/>
    <w:rsid w:val="00083A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083A75"/>
    <w:pPr>
      <w:jc w:val="center"/>
    </w:pPr>
    <w:rPr>
      <w:rFonts w:cs="Calibri"/>
      <w:b/>
      <w:bCs/>
      <w:szCs w:val="24"/>
    </w:rPr>
  </w:style>
  <w:style w:type="paragraph" w:styleId="Lista">
    <w:name w:val="List"/>
    <w:basedOn w:val="Tekstpodstawowy"/>
    <w:rsid w:val="00083A75"/>
    <w:rPr>
      <w:rFonts w:cs="Mangal"/>
    </w:rPr>
  </w:style>
  <w:style w:type="paragraph" w:styleId="Legenda">
    <w:name w:val="caption"/>
    <w:basedOn w:val="Normalny"/>
    <w:qFormat/>
    <w:rsid w:val="00083A7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083A75"/>
    <w:pPr>
      <w:suppressLineNumbers/>
    </w:pPr>
    <w:rPr>
      <w:rFonts w:cs="Mangal"/>
    </w:rPr>
  </w:style>
  <w:style w:type="paragraph" w:styleId="Nagwek">
    <w:name w:val="header"/>
    <w:basedOn w:val="Normalny"/>
    <w:rsid w:val="00083A75"/>
    <w:pPr>
      <w:suppressAutoHyphens w:val="0"/>
    </w:pPr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99"/>
    <w:rsid w:val="00083A75"/>
    <w:pPr>
      <w:suppressAutoHyphens w:val="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rsid w:val="00083A75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083A75"/>
    <w:pPr>
      <w:ind w:left="720"/>
      <w:contextualSpacing/>
    </w:pPr>
    <w:rPr>
      <w:lang w:val="x-none"/>
    </w:rPr>
  </w:style>
  <w:style w:type="paragraph" w:customStyle="1" w:styleId="Tekstkomentarza1">
    <w:name w:val="Tekst komentarza1"/>
    <w:basedOn w:val="Normalny"/>
    <w:rsid w:val="00083A75"/>
    <w:rPr>
      <w:sz w:val="20"/>
    </w:rPr>
  </w:style>
  <w:style w:type="paragraph" w:styleId="Tematkomentarza">
    <w:name w:val="annotation subject"/>
    <w:basedOn w:val="Tekstkomentarza1"/>
    <w:next w:val="Tekstkomentarza1"/>
    <w:rsid w:val="00083A75"/>
    <w:rPr>
      <w:b/>
      <w:bCs/>
    </w:rPr>
  </w:style>
  <w:style w:type="character" w:styleId="Odwoaniedokomentarza">
    <w:name w:val="annotation reference"/>
    <w:uiPriority w:val="99"/>
    <w:semiHidden/>
    <w:unhideWhenUsed/>
    <w:rsid w:val="006653C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653C2"/>
    <w:rPr>
      <w:sz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6653C2"/>
    <w:rPr>
      <w:lang w:eastAsia="zh-CN"/>
    </w:rPr>
  </w:style>
  <w:style w:type="character" w:styleId="Pogrubienie">
    <w:name w:val="Strong"/>
    <w:uiPriority w:val="22"/>
    <w:qFormat/>
    <w:rsid w:val="00C141CE"/>
    <w:rPr>
      <w:b/>
      <w:bCs/>
    </w:rPr>
  </w:style>
  <w:style w:type="character" w:styleId="Uwydatnienie">
    <w:name w:val="Emphasis"/>
    <w:uiPriority w:val="20"/>
    <w:qFormat/>
    <w:rsid w:val="00C141C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0702D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5621"/>
    <w:pPr>
      <w:suppressAutoHyphens w:val="0"/>
      <w:spacing w:after="200" w:line="276" w:lineRule="auto"/>
    </w:pPr>
    <w:rPr>
      <w:rFonts w:ascii="Calibri" w:eastAsia="Calibri" w:hAnsi="Calibri"/>
      <w:sz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A55621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A5562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46A3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C46A3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AC46A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02CB3"/>
    <w:rPr>
      <w:rFonts w:ascii="Courier New" w:hAnsi="Courier New"/>
      <w:sz w:val="20"/>
      <w:lang w:val="x-none"/>
    </w:rPr>
  </w:style>
  <w:style w:type="character" w:customStyle="1" w:styleId="ZwykytekstZnak">
    <w:name w:val="Zwykły tekst Znak"/>
    <w:link w:val="Zwykytekst"/>
    <w:uiPriority w:val="99"/>
    <w:semiHidden/>
    <w:rsid w:val="00802CB3"/>
    <w:rPr>
      <w:rFonts w:ascii="Courier New" w:hAnsi="Courier New" w:cs="Courier New"/>
      <w:lang w:eastAsia="zh-CN"/>
    </w:rPr>
  </w:style>
  <w:style w:type="paragraph" w:customStyle="1" w:styleId="Default">
    <w:name w:val="Default"/>
    <w:rsid w:val="006E4A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636692"/>
    <w:rPr>
      <w:sz w:val="24"/>
      <w:lang w:eastAsia="zh-CN"/>
    </w:rPr>
  </w:style>
  <w:style w:type="paragraph" w:styleId="Bezodstpw">
    <w:name w:val="No Spacing"/>
    <w:uiPriority w:val="1"/>
    <w:qFormat/>
    <w:rsid w:val="00636692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65E80"/>
    <w:rPr>
      <w:sz w:val="24"/>
      <w:lang w:eastAsia="zh-CN"/>
    </w:rPr>
  </w:style>
  <w:style w:type="character" w:customStyle="1" w:styleId="xxcontentpasted21">
    <w:name w:val="x_x_contentpasted21"/>
    <w:rsid w:val="00B1390B"/>
  </w:style>
  <w:style w:type="paragraph" w:customStyle="1" w:styleId="paragraph">
    <w:name w:val="paragraph"/>
    <w:basedOn w:val="Normalny"/>
    <w:rsid w:val="00022315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character" w:customStyle="1" w:styleId="normaltextrun">
    <w:name w:val="normaltextrun"/>
    <w:rsid w:val="00022315"/>
  </w:style>
  <w:style w:type="character" w:customStyle="1" w:styleId="eop">
    <w:name w:val="eop"/>
    <w:rsid w:val="00022315"/>
  </w:style>
  <w:style w:type="character" w:customStyle="1" w:styleId="scxw133559314">
    <w:name w:val="scxw133559314"/>
    <w:rsid w:val="00961C7C"/>
  </w:style>
  <w:style w:type="paragraph" w:styleId="Tytu">
    <w:name w:val="Title"/>
    <w:basedOn w:val="paragraph"/>
    <w:next w:val="Normalny"/>
    <w:link w:val="TytuZnak"/>
    <w:uiPriority w:val="10"/>
    <w:qFormat/>
    <w:rsid w:val="00BE001B"/>
    <w:pPr>
      <w:jc w:val="center"/>
      <w:textAlignment w:val="baseline"/>
    </w:pPr>
    <w:rPr>
      <w:rFonts w:ascii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E001B"/>
    <w:rPr>
      <w:rFonts w:ascii="Calibri" w:hAnsi="Calibri" w:cs="Calibri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D030DC"/>
    <w:rPr>
      <w:rFonts w:ascii="Calibri" w:hAnsi="Calibri" w:cs="Calibri"/>
      <w:b/>
      <w:sz w:val="28"/>
      <w:szCs w:val="28"/>
      <w:lang w:eastAsia="zh-CN"/>
    </w:rPr>
  </w:style>
  <w:style w:type="character" w:styleId="Hipercze">
    <w:name w:val="Hyperlink"/>
    <w:basedOn w:val="Domylnaczcionkaakapitu"/>
    <w:uiPriority w:val="99"/>
    <w:unhideWhenUsed/>
    <w:rsid w:val="00A6591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591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5919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A7D3C"/>
    <w:rPr>
      <w:rFonts w:asciiTheme="minorHAnsi" w:eastAsiaTheme="majorEastAsia" w:hAnsiTheme="minorHAnsi" w:cstheme="minorHAnsi"/>
      <w:b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EA7D3C"/>
    <w:rPr>
      <w:rFonts w:asciiTheme="majorHAnsi" w:eastAsiaTheme="majorEastAsia" w:hAnsiTheme="majorHAnsi" w:cstheme="majorBidi"/>
      <w:color w:val="000000" w:themeColor="text1"/>
      <w:sz w:val="24"/>
      <w:szCs w:val="24"/>
      <w:lang w:eastAsia="zh-CN"/>
    </w:rPr>
  </w:style>
  <w:style w:type="character" w:styleId="Odwoanieintensywne">
    <w:name w:val="Intense Reference"/>
    <w:basedOn w:val="Domylnaczcionkaakapitu"/>
    <w:uiPriority w:val="32"/>
    <w:rsid w:val="00DD2CD4"/>
    <w:rPr>
      <w:b/>
      <w:bCs/>
      <w:smallCaps/>
      <w:color w:val="002060"/>
      <w:spacing w:val="5"/>
    </w:rPr>
  </w:style>
  <w:style w:type="character" w:customStyle="1" w:styleId="TekstpodstawowyZnak1">
    <w:name w:val="Tekst podstawowy Znak1"/>
    <w:basedOn w:val="Domylnaczcionkaakapitu"/>
    <w:link w:val="Tekstpodstawowy"/>
    <w:rsid w:val="00EA7D3C"/>
    <w:rPr>
      <w:rFonts w:cs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6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10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81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79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3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73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56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14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688">
          <w:marLeft w:val="8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5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4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czytaj/posiedzenia_k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1DCD0-995D-49BE-ABD2-0C65B91A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5095</Words>
  <Characters>30575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3_2023</vt:lpstr>
    </vt:vector>
  </TitlesOfParts>
  <Company>Microsoft</Company>
  <LinksUpToDate>false</LinksUpToDate>
  <CharactersWithSpaces>35599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KM FE SL nr 3_2023</dc:title>
  <dc:subject>Protokół KM FE SL nr 3_2023</dc:subject>
  <dc:creator>Brodzka Magdalena</dc:creator>
  <cp:keywords>Komitet Monitorujacy</cp:keywords>
  <cp:lastModifiedBy>Wnuk Iwona</cp:lastModifiedBy>
  <cp:revision>5</cp:revision>
  <cp:lastPrinted>2023-07-18T12:34:00Z</cp:lastPrinted>
  <dcterms:created xsi:type="dcterms:W3CDTF">2023-09-27T13:28:00Z</dcterms:created>
  <dcterms:modified xsi:type="dcterms:W3CDTF">2023-09-27T17:23:00Z</dcterms:modified>
</cp:coreProperties>
</file>