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3520" w14:textId="77777777" w:rsidR="00440F7E" w:rsidRPr="00932051" w:rsidRDefault="00440F7E" w:rsidP="00932051">
      <w:pPr>
        <w:tabs>
          <w:tab w:val="left" w:pos="825"/>
          <w:tab w:val="center" w:pos="4749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9320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C80038" wp14:editId="1C80EC4B">
            <wp:extent cx="5815900" cy="616060"/>
            <wp:effectExtent l="0" t="0" r="0" b="0"/>
            <wp:docPr id="12" name="Obraz 12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6" cy="62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CB0B" w14:textId="77777777" w:rsidR="00440F7E" w:rsidRPr="00932051" w:rsidRDefault="00440F7E" w:rsidP="00932051">
      <w:pPr>
        <w:tabs>
          <w:tab w:val="left" w:pos="825"/>
          <w:tab w:val="center" w:pos="474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2051">
        <w:rPr>
          <w:rFonts w:ascii="Arial" w:hAnsi="Arial" w:cs="Arial"/>
          <w:b/>
          <w:sz w:val="24"/>
          <w:szCs w:val="24"/>
        </w:rPr>
        <w:t>Skład Komisji Oceny Projektów</w:t>
      </w:r>
    </w:p>
    <w:p w14:paraId="377E243D" w14:textId="77777777" w:rsidR="00440F7E" w:rsidRPr="00932051" w:rsidRDefault="00440F7E" w:rsidP="00932051">
      <w:pPr>
        <w:tabs>
          <w:tab w:val="left" w:pos="825"/>
          <w:tab w:val="center" w:pos="4749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011"/>
        <w:gridCol w:w="5063"/>
      </w:tblGrid>
      <w:tr w:rsidR="00440F7E" w:rsidRPr="00932051" w14:paraId="5E68CD28" w14:textId="77777777" w:rsidTr="00932051">
        <w:trPr>
          <w:jc w:val="center"/>
        </w:trPr>
        <w:tc>
          <w:tcPr>
            <w:tcW w:w="988" w:type="dxa"/>
            <w:shd w:val="clear" w:color="auto" w:fill="BFBFBF"/>
          </w:tcPr>
          <w:p w14:paraId="7D40F752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051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011" w:type="dxa"/>
            <w:shd w:val="clear" w:color="auto" w:fill="BFBFBF"/>
          </w:tcPr>
          <w:p w14:paraId="405D09B6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051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5063" w:type="dxa"/>
            <w:shd w:val="clear" w:color="auto" w:fill="BFBFBF"/>
          </w:tcPr>
          <w:p w14:paraId="4C4A6DF2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051">
              <w:rPr>
                <w:rFonts w:ascii="Arial" w:hAnsi="Arial" w:cs="Arial"/>
                <w:b/>
                <w:sz w:val="24"/>
                <w:szCs w:val="24"/>
              </w:rPr>
              <w:t>Funkcja pełniona w KOP</w:t>
            </w:r>
          </w:p>
        </w:tc>
      </w:tr>
      <w:tr w:rsidR="00440F7E" w:rsidRPr="00932051" w14:paraId="63D4B498" w14:textId="77777777" w:rsidTr="00932051">
        <w:trPr>
          <w:jc w:val="center"/>
        </w:trPr>
        <w:tc>
          <w:tcPr>
            <w:tcW w:w="988" w:type="dxa"/>
          </w:tcPr>
          <w:p w14:paraId="7593551D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303534B8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Jarosław Wesołowski</w:t>
            </w:r>
          </w:p>
        </w:tc>
        <w:tc>
          <w:tcPr>
            <w:tcW w:w="5063" w:type="dxa"/>
          </w:tcPr>
          <w:p w14:paraId="04344200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440F7E" w:rsidRPr="00932051" w14:paraId="04B1F16F" w14:textId="77777777" w:rsidTr="00932051">
        <w:trPr>
          <w:jc w:val="center"/>
        </w:trPr>
        <w:tc>
          <w:tcPr>
            <w:tcW w:w="988" w:type="dxa"/>
          </w:tcPr>
          <w:p w14:paraId="722106B4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780B1F46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Anna Tofilska</w:t>
            </w:r>
          </w:p>
        </w:tc>
        <w:tc>
          <w:tcPr>
            <w:tcW w:w="5063" w:type="dxa"/>
          </w:tcPr>
          <w:p w14:paraId="5DBBB23F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Zastępca Przewodniczącego KOP</w:t>
            </w:r>
          </w:p>
        </w:tc>
      </w:tr>
      <w:tr w:rsidR="00440F7E" w:rsidRPr="00932051" w14:paraId="4FAEEC50" w14:textId="77777777" w:rsidTr="00932051">
        <w:trPr>
          <w:jc w:val="center"/>
        </w:trPr>
        <w:tc>
          <w:tcPr>
            <w:tcW w:w="988" w:type="dxa"/>
          </w:tcPr>
          <w:p w14:paraId="3987DAEF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2BE6D1BA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Adam Skupnik</w:t>
            </w:r>
          </w:p>
        </w:tc>
        <w:tc>
          <w:tcPr>
            <w:tcW w:w="5063" w:type="dxa"/>
          </w:tcPr>
          <w:p w14:paraId="51088A4F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Zastępca Przewodniczącego KOP</w:t>
            </w:r>
          </w:p>
        </w:tc>
      </w:tr>
      <w:tr w:rsidR="00440F7E" w:rsidRPr="00932051" w14:paraId="73251E4B" w14:textId="77777777" w:rsidTr="00932051">
        <w:trPr>
          <w:jc w:val="center"/>
        </w:trPr>
        <w:tc>
          <w:tcPr>
            <w:tcW w:w="988" w:type="dxa"/>
          </w:tcPr>
          <w:p w14:paraId="04AC9D52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6D1C079C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Adriana Frączek</w:t>
            </w:r>
          </w:p>
        </w:tc>
        <w:tc>
          <w:tcPr>
            <w:tcW w:w="5063" w:type="dxa"/>
          </w:tcPr>
          <w:p w14:paraId="675CEE0C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Zastępca Przewodniczącego KOP</w:t>
            </w:r>
          </w:p>
        </w:tc>
      </w:tr>
      <w:tr w:rsidR="00440F7E" w:rsidRPr="00932051" w14:paraId="0E001B52" w14:textId="77777777" w:rsidTr="00932051">
        <w:trPr>
          <w:jc w:val="center"/>
        </w:trPr>
        <w:tc>
          <w:tcPr>
            <w:tcW w:w="988" w:type="dxa"/>
          </w:tcPr>
          <w:p w14:paraId="72081E93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3C89ED01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Radosław Krawiec</w:t>
            </w:r>
          </w:p>
        </w:tc>
        <w:tc>
          <w:tcPr>
            <w:tcW w:w="5063" w:type="dxa"/>
          </w:tcPr>
          <w:p w14:paraId="12562618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440F7E" w:rsidRPr="00932051" w14:paraId="0BA06E0E" w14:textId="77777777" w:rsidTr="00932051">
        <w:trPr>
          <w:jc w:val="center"/>
        </w:trPr>
        <w:tc>
          <w:tcPr>
            <w:tcW w:w="988" w:type="dxa"/>
          </w:tcPr>
          <w:p w14:paraId="3524DFE6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62AE3C7D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Anna Fira</w:t>
            </w:r>
          </w:p>
        </w:tc>
        <w:tc>
          <w:tcPr>
            <w:tcW w:w="5063" w:type="dxa"/>
          </w:tcPr>
          <w:p w14:paraId="5153819E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440F7E" w:rsidRPr="00932051" w14:paraId="6908E4D6" w14:textId="77777777" w:rsidTr="00932051">
        <w:trPr>
          <w:jc w:val="center"/>
        </w:trPr>
        <w:tc>
          <w:tcPr>
            <w:tcW w:w="988" w:type="dxa"/>
          </w:tcPr>
          <w:p w14:paraId="24AAD8E4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494F7972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Anna Szpala</w:t>
            </w:r>
          </w:p>
        </w:tc>
        <w:tc>
          <w:tcPr>
            <w:tcW w:w="5063" w:type="dxa"/>
          </w:tcPr>
          <w:p w14:paraId="08F2E35C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440F7E" w:rsidRPr="00932051" w14:paraId="463BDE4E" w14:textId="77777777" w:rsidTr="00932051">
        <w:trPr>
          <w:jc w:val="center"/>
        </w:trPr>
        <w:tc>
          <w:tcPr>
            <w:tcW w:w="988" w:type="dxa"/>
          </w:tcPr>
          <w:p w14:paraId="153FCA39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4B3DB670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Bożena Wieczorek</w:t>
            </w:r>
          </w:p>
        </w:tc>
        <w:tc>
          <w:tcPr>
            <w:tcW w:w="5063" w:type="dxa"/>
          </w:tcPr>
          <w:p w14:paraId="198CB657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Ekspert</w:t>
            </w:r>
          </w:p>
        </w:tc>
      </w:tr>
      <w:tr w:rsidR="00440F7E" w:rsidRPr="00932051" w14:paraId="0E7BE1B7" w14:textId="77777777" w:rsidTr="00932051">
        <w:trPr>
          <w:jc w:val="center"/>
        </w:trPr>
        <w:tc>
          <w:tcPr>
            <w:tcW w:w="988" w:type="dxa"/>
          </w:tcPr>
          <w:p w14:paraId="01CC20BE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0F10DAAA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Joanna Niewola</w:t>
            </w:r>
          </w:p>
        </w:tc>
        <w:tc>
          <w:tcPr>
            <w:tcW w:w="5063" w:type="dxa"/>
          </w:tcPr>
          <w:p w14:paraId="14A163BC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Ekspert</w:t>
            </w:r>
          </w:p>
        </w:tc>
      </w:tr>
      <w:tr w:rsidR="00440F7E" w:rsidRPr="00932051" w14:paraId="5A532438" w14:textId="77777777" w:rsidTr="00932051">
        <w:trPr>
          <w:jc w:val="center"/>
        </w:trPr>
        <w:tc>
          <w:tcPr>
            <w:tcW w:w="988" w:type="dxa"/>
          </w:tcPr>
          <w:p w14:paraId="418EE8B8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2282C060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Grzegorz Wujakowski</w:t>
            </w:r>
          </w:p>
        </w:tc>
        <w:tc>
          <w:tcPr>
            <w:tcW w:w="5063" w:type="dxa"/>
          </w:tcPr>
          <w:p w14:paraId="0D1ADB13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Pracownik ION</w:t>
            </w:r>
          </w:p>
        </w:tc>
      </w:tr>
      <w:tr w:rsidR="00440F7E" w:rsidRPr="00932051" w14:paraId="10F4F56F" w14:textId="77777777" w:rsidTr="00932051">
        <w:trPr>
          <w:jc w:val="center"/>
        </w:trPr>
        <w:tc>
          <w:tcPr>
            <w:tcW w:w="988" w:type="dxa"/>
          </w:tcPr>
          <w:p w14:paraId="42A15AA6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431F7822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color w:val="000000"/>
                <w:sz w:val="24"/>
                <w:szCs w:val="24"/>
              </w:rPr>
              <w:t>Anna Szczęsny-Michalak</w:t>
            </w:r>
          </w:p>
        </w:tc>
        <w:tc>
          <w:tcPr>
            <w:tcW w:w="5063" w:type="dxa"/>
          </w:tcPr>
          <w:p w14:paraId="2950846C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Pracownik ION</w:t>
            </w:r>
          </w:p>
        </w:tc>
      </w:tr>
      <w:tr w:rsidR="00440F7E" w:rsidRPr="00932051" w14:paraId="59F3C092" w14:textId="77777777" w:rsidTr="00932051">
        <w:trPr>
          <w:jc w:val="center"/>
        </w:trPr>
        <w:tc>
          <w:tcPr>
            <w:tcW w:w="988" w:type="dxa"/>
          </w:tcPr>
          <w:p w14:paraId="207860C5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452516F2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Bożena Wydrych</w:t>
            </w:r>
          </w:p>
        </w:tc>
        <w:tc>
          <w:tcPr>
            <w:tcW w:w="5063" w:type="dxa"/>
          </w:tcPr>
          <w:p w14:paraId="3AEE104A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Pracownik ION</w:t>
            </w:r>
          </w:p>
        </w:tc>
      </w:tr>
      <w:tr w:rsidR="00440F7E" w:rsidRPr="00932051" w14:paraId="614045F0" w14:textId="77777777" w:rsidTr="00932051">
        <w:trPr>
          <w:jc w:val="center"/>
        </w:trPr>
        <w:tc>
          <w:tcPr>
            <w:tcW w:w="988" w:type="dxa"/>
          </w:tcPr>
          <w:p w14:paraId="772F8B22" w14:textId="77777777" w:rsidR="00440F7E" w:rsidRPr="00932051" w:rsidRDefault="00440F7E" w:rsidP="0093205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75F99F58" w14:textId="77777777" w:rsidR="00440F7E" w:rsidRPr="00932051" w:rsidRDefault="00440F7E" w:rsidP="009320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Katarzyna Sieczkowska</w:t>
            </w:r>
          </w:p>
        </w:tc>
        <w:tc>
          <w:tcPr>
            <w:tcW w:w="5063" w:type="dxa"/>
          </w:tcPr>
          <w:p w14:paraId="0462E6E3" w14:textId="77777777" w:rsidR="00440F7E" w:rsidRPr="00932051" w:rsidRDefault="00440F7E" w:rsidP="00932051">
            <w:pPr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051">
              <w:rPr>
                <w:rFonts w:ascii="Arial" w:hAnsi="Arial" w:cs="Arial"/>
                <w:sz w:val="24"/>
                <w:szCs w:val="24"/>
              </w:rPr>
              <w:t>Członek KOP – Pracownik ION</w:t>
            </w:r>
          </w:p>
        </w:tc>
      </w:tr>
    </w:tbl>
    <w:p w14:paraId="3183DEB7" w14:textId="77777777" w:rsidR="00EE3FF4" w:rsidRPr="00932051" w:rsidRDefault="00EE3FF4" w:rsidP="0093205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E3FF4" w:rsidRPr="0093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230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2"/>
    <w:rsid w:val="00034BF2"/>
    <w:rsid w:val="001212D1"/>
    <w:rsid w:val="00440F7E"/>
    <w:rsid w:val="00697B61"/>
    <w:rsid w:val="00932051"/>
    <w:rsid w:val="00E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C9DB-3955-4687-BA42-566352A5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F7E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B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B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B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B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B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B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B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B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B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B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Krawiec Radosław</dc:creator>
  <cp:keywords/>
  <dc:description/>
  <cp:lastModifiedBy>Krawiec Radosław</cp:lastModifiedBy>
  <cp:revision>3</cp:revision>
  <dcterms:created xsi:type="dcterms:W3CDTF">2025-05-05T08:23:00Z</dcterms:created>
  <dcterms:modified xsi:type="dcterms:W3CDTF">2025-05-05T08:24:00Z</dcterms:modified>
</cp:coreProperties>
</file>