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9761" w14:textId="699102E8" w:rsidR="00953926" w:rsidRDefault="00953926" w:rsidP="00953926">
      <w:pPr>
        <w:jc w:val="center"/>
      </w:pPr>
      <w:r w:rsidRPr="00DC60BE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30756D4" wp14:editId="586B6F89">
            <wp:extent cx="6324600" cy="819150"/>
            <wp:effectExtent l="0" t="0" r="0" b="0"/>
            <wp:doc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<a:extLst xmlns:a="http://schemas.openxmlformats.org/drawingml/2006/main">
                <a:ext uri="{FF2B5EF4-FFF2-40B4-BE49-F238E27FC236}">
                  <a16:creationId xmlns:a16="http://schemas.microsoft.com/office/drawing/2014/main" id="{8D2EA0AB-C6EC-4409-A65A-66037B620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0541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          <a:extLst>
                        <a:ext uri="{FF2B5EF4-FFF2-40B4-BE49-F238E27FC236}">
                          <a16:creationId xmlns:a16="http://schemas.microsoft.com/office/drawing/2014/main" id="{8D2EA0AB-C6EC-4409-A65A-66037B620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7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E5FB" w14:textId="27FFF59E" w:rsidR="006F2704" w:rsidRPr="006F2704" w:rsidRDefault="006F2704" w:rsidP="00953926">
      <w:pPr>
        <w:jc w:val="center"/>
        <w:rPr>
          <w:rFonts w:ascii="Calibri" w:hAnsi="Calibri" w:cs="Calibri"/>
          <w:b/>
          <w:bCs/>
        </w:rPr>
      </w:pPr>
      <w:r w:rsidRPr="006F2704">
        <w:rPr>
          <w:rFonts w:ascii="Calibri" w:hAnsi="Calibri" w:cs="Calibri"/>
          <w:b/>
          <w:bCs/>
        </w:rPr>
        <w:t>Lista wniosków o dofinansowanie projektów złożonych w odpowiedzi na nabór nr FESL.05.03-IP.02-179/24</w:t>
      </w:r>
    </w:p>
    <w:tbl>
      <w:tblPr>
        <w:tblStyle w:val="Tabela-Siatka"/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2126"/>
        <w:gridCol w:w="2126"/>
        <w:gridCol w:w="2268"/>
        <w:gridCol w:w="1565"/>
        <w:gridCol w:w="1565"/>
      </w:tblGrid>
      <w:tr w:rsidR="001A6221" w:rsidRPr="006E5C23" w14:paraId="0991C212" w14:textId="77777777" w:rsidTr="00E17996">
        <w:trPr>
          <w:trHeight w:val="664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186BF7" w14:textId="5ECC71C5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49BB68" w14:textId="41B754F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w LSI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A751A9" w14:textId="3143759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D919A1" w14:textId="04026D2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B8FCAC" w14:textId="6C236350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wnioskodawcy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19B0D" w14:textId="24A5D99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Partnerzy (jeśli dotyczy)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0C625C0" w14:textId="0999547E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Wnioskowana</w:t>
            </w: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wartość projektu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2CA32366" w14:textId="5A4B290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Wnioskowane dofinansowanie</w:t>
            </w:r>
          </w:p>
        </w:tc>
      </w:tr>
      <w:tr w:rsidR="001A6221" w:rsidRPr="006E5C23" w14:paraId="23868C28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2730282" w14:textId="7BDE7E9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A7374" w14:textId="4D616603" w:rsidR="001A6221" w:rsidRPr="006E5C23" w:rsidRDefault="00BE4E7F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>FESL.05.03-IP.02-0H66/24-001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DBE887" w14:textId="7FD2D08A" w:rsidR="001A6221" w:rsidRPr="006E5C23" w:rsidRDefault="00BE4E7F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>NOWE HORYZONTY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3CAEC" w14:textId="56701161" w:rsidR="001A6221" w:rsidRPr="006E5C23" w:rsidRDefault="00BE4E7F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>POLBI SPÓŁKA Z OGRANICZONĄ ODPOWIEDZIALNOŚCIĄ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3CC15C" w14:textId="2DE958CF" w:rsidR="001A6221" w:rsidRPr="006E5C23" w:rsidRDefault="00BE4E7F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Aleje Jerozolimskie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65/79</w:t>
            </w:r>
            <w:r w:rsidR="001A6221" w:rsidRPr="006E5C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1A6221" w:rsidRPr="006E5C2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>00-697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E4E7F">
              <w:rPr>
                <w:rFonts w:ascii="Calibri" w:hAnsi="Calibri" w:cs="Calibri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A532A79" w14:textId="77777777" w:rsidR="003D3454" w:rsidRDefault="003D3454" w:rsidP="00DF60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10B72D" w14:textId="2BB5037A" w:rsidR="001A6221" w:rsidRDefault="00BE4E7F" w:rsidP="00DF60C2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17996">
              <w:rPr>
                <w:rFonts w:ascii="Calibri" w:hAnsi="Calibri" w:cs="Calibri"/>
                <w:sz w:val="20"/>
                <w:szCs w:val="20"/>
              </w:rPr>
              <w:t>S</w:t>
            </w:r>
            <w:r w:rsidR="00E17996" w:rsidRPr="00BE4E7F">
              <w:rPr>
                <w:rFonts w:ascii="Calibri" w:hAnsi="Calibri" w:cs="Calibri"/>
                <w:sz w:val="20"/>
                <w:szCs w:val="20"/>
              </w:rPr>
              <w:t xml:space="preserve">towarzyszenie </w:t>
            </w:r>
            <w:r w:rsidR="00E17996">
              <w:rPr>
                <w:rFonts w:ascii="Calibri" w:hAnsi="Calibri" w:cs="Calibri"/>
                <w:sz w:val="20"/>
                <w:szCs w:val="20"/>
              </w:rPr>
              <w:t>E</w:t>
            </w:r>
            <w:r w:rsidR="00E17996" w:rsidRPr="00BE4E7F">
              <w:rPr>
                <w:rFonts w:ascii="Calibri" w:hAnsi="Calibri" w:cs="Calibri"/>
                <w:sz w:val="20"/>
                <w:szCs w:val="20"/>
              </w:rPr>
              <w:t xml:space="preserve">uropejskie </w:t>
            </w:r>
            <w:r w:rsidR="00E17996">
              <w:rPr>
                <w:rFonts w:ascii="Calibri" w:hAnsi="Calibri" w:cs="Calibri"/>
                <w:sz w:val="20"/>
                <w:szCs w:val="20"/>
              </w:rPr>
              <w:t>C</w:t>
            </w:r>
            <w:r w:rsidR="00E17996" w:rsidRPr="00BE4E7F">
              <w:rPr>
                <w:rFonts w:ascii="Calibri" w:hAnsi="Calibri" w:cs="Calibri"/>
                <w:sz w:val="20"/>
                <w:szCs w:val="20"/>
              </w:rPr>
              <w:t xml:space="preserve">entrum </w:t>
            </w:r>
            <w:r w:rsidR="00E17996">
              <w:rPr>
                <w:rFonts w:ascii="Calibri" w:hAnsi="Calibri" w:cs="Calibri"/>
                <w:sz w:val="20"/>
                <w:szCs w:val="20"/>
              </w:rPr>
              <w:t>I</w:t>
            </w:r>
            <w:r w:rsidR="00E17996" w:rsidRPr="00BE4E7F">
              <w:rPr>
                <w:rFonts w:ascii="Calibri" w:hAnsi="Calibri" w:cs="Calibri"/>
                <w:sz w:val="20"/>
                <w:szCs w:val="20"/>
              </w:rPr>
              <w:t xml:space="preserve">nicjatyw </w:t>
            </w:r>
            <w:r w:rsidR="00E17996">
              <w:rPr>
                <w:rFonts w:ascii="Calibri" w:hAnsi="Calibri" w:cs="Calibri"/>
                <w:sz w:val="20"/>
                <w:szCs w:val="20"/>
              </w:rPr>
              <w:t>M</w:t>
            </w:r>
            <w:r w:rsidR="00E17996" w:rsidRPr="00BE4E7F">
              <w:rPr>
                <w:rFonts w:ascii="Calibri" w:hAnsi="Calibri" w:cs="Calibri"/>
                <w:sz w:val="20"/>
                <w:szCs w:val="20"/>
              </w:rPr>
              <w:t>łodzieżowych</w:t>
            </w:r>
          </w:p>
          <w:p w14:paraId="3181001E" w14:textId="293E4142" w:rsidR="00BE4E7F" w:rsidRPr="00BE4E7F" w:rsidRDefault="00BE4E7F" w:rsidP="00DF60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E17996" w:rsidRPr="00E17996">
              <w:rPr>
                <w:rFonts w:ascii="Calibri" w:hAnsi="Calibri" w:cs="Calibri"/>
                <w:sz w:val="20"/>
                <w:szCs w:val="20"/>
              </w:rPr>
              <w:t>Futuro e Progresso Associazione di promozione sociale</w:t>
            </w:r>
          </w:p>
          <w:p w14:paraId="458B0BFA" w14:textId="0C4166B0" w:rsidR="00BE4E7F" w:rsidRPr="00BE4E7F" w:rsidRDefault="00BE4E7F" w:rsidP="00BE4E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25742ED" w14:textId="1CC0D8EA" w:rsidR="001A6221" w:rsidRPr="006E5C23" w:rsidRDefault="00E1799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2 075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A6221"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8AF2E0D" w14:textId="6B420A09" w:rsidR="001A6221" w:rsidRPr="006E5C23" w:rsidRDefault="00E1799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1 971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1799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A6221" w:rsidRPr="006E5C23"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1A6221" w:rsidRPr="006E5C23" w14:paraId="1A241ABE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BBBA66E" w14:textId="21ABBAD4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75ECC" w14:textId="184278C9" w:rsidR="001A6221" w:rsidRPr="006E5C23" w:rsidRDefault="00D904F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4F6">
              <w:rPr>
                <w:rFonts w:ascii="Calibri" w:hAnsi="Calibri" w:cs="Calibri"/>
                <w:sz w:val="20"/>
                <w:szCs w:val="20"/>
              </w:rPr>
              <w:t>FESL.05.03-IP.02-0H6A/24-001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CB3BE" w14:textId="7D469A69" w:rsidR="001A6221" w:rsidRPr="006E5C23" w:rsidRDefault="002B442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4422">
              <w:rPr>
                <w:rFonts w:ascii="Calibri" w:hAnsi="Calibri" w:cs="Calibri"/>
                <w:sz w:val="20"/>
                <w:szCs w:val="20"/>
              </w:rPr>
              <w:t>Zawodowy horyzont w Hiszpanii!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C38CB" w14:textId="12F36BAA" w:rsidR="001A6221" w:rsidRPr="006E5C23" w:rsidRDefault="002B442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4F6">
              <w:rPr>
                <w:rFonts w:ascii="Calibri" w:hAnsi="Calibri" w:cs="Calibri"/>
                <w:sz w:val="20"/>
                <w:szCs w:val="20"/>
              </w:rPr>
              <w:t>FUNDACJA MOŻESZ WIĘCEJ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14F6EE" w14:textId="77777777" w:rsidR="001A6221" w:rsidRDefault="00D904F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Jeżynowa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30,</w:t>
            </w:r>
          </w:p>
          <w:p w14:paraId="4A1BA680" w14:textId="451F13C1" w:rsidR="00D904F6" w:rsidRPr="006E5C23" w:rsidRDefault="00D904F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4F6">
              <w:rPr>
                <w:rFonts w:ascii="Calibri" w:hAnsi="Calibri" w:cs="Calibri"/>
                <w:sz w:val="20"/>
                <w:szCs w:val="20"/>
              </w:rPr>
              <w:t>26-026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Bilcza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13EFB" w14:textId="4A8A16F7" w:rsidR="00D904F6" w:rsidRDefault="00D904F6" w:rsidP="00D904F6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Fundacja Kreatywnych Zmian Społecznych</w:t>
            </w:r>
          </w:p>
          <w:p w14:paraId="3349DB62" w14:textId="67C890DC" w:rsidR="00D904F6" w:rsidRPr="00BE4E7F" w:rsidRDefault="00D904F6" w:rsidP="00D904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Euromind Projects, S.L.U.</w:t>
            </w:r>
          </w:p>
          <w:p w14:paraId="2C803EA3" w14:textId="2DA1865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EEFC7A9" w14:textId="30A9A641" w:rsidR="001A6221" w:rsidRPr="006E5C23" w:rsidRDefault="00D904F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4F6">
              <w:rPr>
                <w:rFonts w:ascii="Calibri" w:hAnsi="Calibri" w:cs="Calibri"/>
                <w:sz w:val="20"/>
                <w:szCs w:val="20"/>
              </w:rPr>
              <w:t>2 087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261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5FCB6D11" w14:textId="71939301" w:rsidR="001A6221" w:rsidRPr="006E5C23" w:rsidRDefault="00D904F6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04F6">
              <w:rPr>
                <w:rFonts w:ascii="Calibri" w:hAnsi="Calibri" w:cs="Calibri"/>
                <w:sz w:val="20"/>
                <w:szCs w:val="20"/>
              </w:rPr>
              <w:t>1 982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898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904F6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  <w:tr w:rsidR="001A6221" w:rsidRPr="006E5C23" w14:paraId="07A6999F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76229E45" w14:textId="542B2B9C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441C7" w14:textId="2A69BC8B" w:rsidR="001A6221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FESL.05.03-IP.02-0H5H/24-001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4C435D" w14:textId="3D557DA5" w:rsidR="001A6221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Europejska mobilność - szansą dla młodzieży z grupy NEET!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F19A7" w14:textId="19FE2653" w:rsidR="001A6221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NTE - New Training Era Beata Kuchalska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146E4" w14:textId="203A9493" w:rsidR="001A6221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 xml:space="preserve"> Plac Jana Pawła 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1/2,</w:t>
            </w:r>
          </w:p>
          <w:p w14:paraId="60E7EA0B" w14:textId="159595A2" w:rsidR="00DF60C2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06-400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60C2">
              <w:rPr>
                <w:rFonts w:ascii="Calibri" w:hAnsi="Calibri" w:cs="Calibri"/>
                <w:sz w:val="20"/>
                <w:szCs w:val="20"/>
              </w:rPr>
              <w:t>Ciechanów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E00AB" w14:textId="774C5970" w:rsidR="001A6221" w:rsidRPr="006E5C23" w:rsidRDefault="00DF60C2" w:rsidP="00966188">
            <w:pPr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Fundacja Increa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C0CA81D" w14:textId="7B1390B8" w:rsidR="001A6221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2 782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F60C2">
              <w:rPr>
                <w:rFonts w:ascii="Calibri" w:hAnsi="Calibri" w:cs="Calibri"/>
                <w:sz w:val="20"/>
                <w:szCs w:val="20"/>
              </w:rPr>
              <w:t>052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F60C2"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C9A5473" w14:textId="7C5DFBFC" w:rsidR="001A6221" w:rsidRPr="006E5C23" w:rsidRDefault="00DF60C2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F60C2">
              <w:rPr>
                <w:rFonts w:ascii="Calibri" w:hAnsi="Calibri" w:cs="Calibri"/>
                <w:sz w:val="20"/>
                <w:szCs w:val="20"/>
              </w:rPr>
              <w:t>2 642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F60C2">
              <w:rPr>
                <w:rFonts w:ascii="Calibri" w:hAnsi="Calibri" w:cs="Calibri"/>
                <w:sz w:val="20"/>
                <w:szCs w:val="20"/>
              </w:rPr>
              <w:t>949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F60C2">
              <w:rPr>
                <w:rFonts w:ascii="Calibri" w:hAnsi="Calibri" w:cs="Calibri"/>
                <w:sz w:val="20"/>
                <w:szCs w:val="20"/>
              </w:rPr>
              <w:t>78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  <w:tr w:rsidR="001A6221" w:rsidRPr="006E5C23" w14:paraId="104C9B7E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1D601413" w14:textId="1734DC49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BABB0" w14:textId="2FE320DB" w:rsidR="001A6221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FESL.05.03-IP.02-0H6C/24-001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64AB1" w14:textId="146D2408" w:rsidR="001A6221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Droga do zmian - kierunek Włochy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2895F" w14:textId="5031EBC6" w:rsidR="001A6221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KLS PARTNERS SPÓŁKA Z OGRANICZONĄ ODPOWIEDZIALNOŚCIĄ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E3B11F" w14:textId="77777777" w:rsidR="001A6221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Henryka Raabego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7/8,</w:t>
            </w:r>
          </w:p>
          <w:p w14:paraId="595CB0CA" w14:textId="2E8D05E3" w:rsidR="00DB704E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02-793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7A8FD" w14:textId="6C1F2874" w:rsidR="00DB704E" w:rsidRDefault="00DB704E" w:rsidP="00DB704E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Associazione Euroform</w:t>
            </w:r>
          </w:p>
          <w:p w14:paraId="243AC010" w14:textId="27644D36" w:rsidR="00DB704E" w:rsidRPr="00BE4E7F" w:rsidRDefault="00DB704E" w:rsidP="00DB70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Fundacja Rozwoju Zasobów Ludzkich</w:t>
            </w:r>
          </w:p>
          <w:p w14:paraId="4B99521B" w14:textId="6F631AAD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3EFAD66" w14:textId="3E8098E6" w:rsidR="001A6221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2 025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571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68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2CDC08DC" w14:textId="27B978C4" w:rsidR="001A6221" w:rsidRPr="006E5C23" w:rsidRDefault="00DB704E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1 924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293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09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  <w:tr w:rsidR="001A6221" w:rsidRPr="006E5C23" w14:paraId="3F5595E1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65F5F3C2" w14:textId="61F3A37A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7A27E" w14:textId="206347D1" w:rsidR="001A6221" w:rsidRPr="006E5C23" w:rsidRDefault="00B90975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75">
              <w:rPr>
                <w:rFonts w:ascii="Calibri" w:hAnsi="Calibri" w:cs="Calibri"/>
                <w:sz w:val="20"/>
                <w:szCs w:val="20"/>
              </w:rPr>
              <w:t>FESL.05.03-IP.02-0H6D/24-001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C18AD3" w14:textId="272D98F5" w:rsidR="001A6221" w:rsidRPr="006E5C23" w:rsidRDefault="00B90975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75">
              <w:rPr>
                <w:rFonts w:ascii="Calibri" w:hAnsi="Calibri" w:cs="Calibri"/>
                <w:sz w:val="20"/>
                <w:szCs w:val="20"/>
              </w:rPr>
              <w:t>Przez Cypr do kariery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51B279" w14:textId="2AA9F4AA" w:rsidR="001A6221" w:rsidRPr="006E5C23" w:rsidRDefault="00B90975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75">
              <w:rPr>
                <w:rFonts w:ascii="Calibri" w:hAnsi="Calibri" w:cs="Calibri"/>
                <w:sz w:val="20"/>
                <w:szCs w:val="20"/>
              </w:rPr>
              <w:t>V-SYSTEMS SPÓŁKA Z OGRANICZONĄ ODPOWIEDZIALNOŚCIĄ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6941B" w14:textId="77777777" w:rsidR="003D3454" w:rsidRDefault="003D3454" w:rsidP="003D34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Henryka Raabego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7/8,</w:t>
            </w:r>
          </w:p>
          <w:p w14:paraId="2A3879BD" w14:textId="00FCBFD5" w:rsidR="001A6221" w:rsidRPr="006E5C23" w:rsidRDefault="003D3454" w:rsidP="003D34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04E">
              <w:rPr>
                <w:rFonts w:ascii="Calibri" w:hAnsi="Calibri" w:cs="Calibri"/>
                <w:sz w:val="20"/>
                <w:szCs w:val="20"/>
              </w:rPr>
              <w:t>02-793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B704E">
              <w:rPr>
                <w:rFonts w:ascii="Calibri" w:hAnsi="Calibri" w:cs="Calibri"/>
                <w:sz w:val="20"/>
                <w:szCs w:val="20"/>
              </w:rPr>
              <w:t>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C093D9" w14:textId="0906FBFA" w:rsidR="003D3454" w:rsidRDefault="003D3454" w:rsidP="003D3454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3454">
              <w:rPr>
                <w:rFonts w:ascii="Calibri" w:hAnsi="Calibri" w:cs="Calibri"/>
                <w:sz w:val="20"/>
                <w:szCs w:val="20"/>
              </w:rPr>
              <w:t>Stowarzyszenie Na Rzecz Zrównoważonego Rozwoju "Pro Ukraina"</w:t>
            </w:r>
          </w:p>
          <w:p w14:paraId="342F1E56" w14:textId="52ABA6ED" w:rsidR="001A6221" w:rsidRPr="006E5C23" w:rsidRDefault="003D3454" w:rsidP="003D3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3D3454">
              <w:rPr>
                <w:rFonts w:ascii="Calibri" w:hAnsi="Calibri" w:cs="Calibri"/>
                <w:sz w:val="20"/>
                <w:szCs w:val="20"/>
              </w:rPr>
              <w:t>Dione Youth Organization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ABA15C" w14:textId="16EB4A79" w:rsidR="001A6221" w:rsidRPr="006E5C23" w:rsidRDefault="00B90975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75">
              <w:rPr>
                <w:rFonts w:ascii="Calibri" w:hAnsi="Calibri" w:cs="Calibri"/>
                <w:sz w:val="20"/>
                <w:szCs w:val="20"/>
              </w:rPr>
              <w:t>2 025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B90975">
              <w:rPr>
                <w:rFonts w:ascii="Calibri" w:hAnsi="Calibri" w:cs="Calibri"/>
                <w:sz w:val="20"/>
                <w:szCs w:val="20"/>
              </w:rPr>
              <w:t>679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B90975">
              <w:rPr>
                <w:rFonts w:ascii="Calibri" w:hAnsi="Calibri" w:cs="Calibri"/>
                <w:sz w:val="20"/>
                <w:szCs w:val="20"/>
              </w:rPr>
              <w:t>68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695A1146" w14:textId="07AAF5E1" w:rsidR="001A6221" w:rsidRPr="006E5C23" w:rsidRDefault="00B90975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75">
              <w:rPr>
                <w:rFonts w:ascii="Calibri" w:hAnsi="Calibri" w:cs="Calibri"/>
                <w:sz w:val="20"/>
                <w:szCs w:val="20"/>
              </w:rPr>
              <w:t>1 924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B90975">
              <w:rPr>
                <w:rFonts w:ascii="Calibri" w:hAnsi="Calibri" w:cs="Calibri"/>
                <w:sz w:val="20"/>
                <w:szCs w:val="20"/>
              </w:rPr>
              <w:t>395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B90975">
              <w:rPr>
                <w:rFonts w:ascii="Calibri" w:hAnsi="Calibri" w:cs="Calibri"/>
                <w:sz w:val="20"/>
                <w:szCs w:val="20"/>
              </w:rPr>
              <w:t>69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  <w:tr w:rsidR="001A6221" w:rsidRPr="006E5C23" w14:paraId="363857B8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51639E59" w14:textId="5AD359AF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B5899" w14:textId="4F3556C2" w:rsidR="001A6221" w:rsidRPr="006E5C23" w:rsidRDefault="0033009B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009B">
              <w:rPr>
                <w:rFonts w:ascii="Calibri" w:hAnsi="Calibri" w:cs="Calibri"/>
                <w:sz w:val="20"/>
                <w:szCs w:val="20"/>
              </w:rPr>
              <w:t>FESL.05.03-IP.02-0H69/24-001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22C1D1" w14:textId="4C8044FF" w:rsidR="001A6221" w:rsidRPr="006E5C23" w:rsidRDefault="0033009B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009B">
              <w:rPr>
                <w:rFonts w:ascii="Calibri" w:hAnsi="Calibri" w:cs="Calibri"/>
                <w:sz w:val="20"/>
                <w:szCs w:val="20"/>
              </w:rPr>
              <w:t>Śląski Kampus Kariery ALMA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FB1EF1" w14:textId="2684156F" w:rsidR="001A6221" w:rsidRPr="006E5C23" w:rsidRDefault="007A06DD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06DD">
              <w:rPr>
                <w:rFonts w:ascii="Calibri" w:hAnsi="Calibri" w:cs="Calibri"/>
                <w:sz w:val="20"/>
                <w:szCs w:val="20"/>
              </w:rPr>
              <w:t>FUNDACJA DOSTĘPNI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A090E" w14:textId="77777777" w:rsidR="001A6221" w:rsidRDefault="007A06DD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3 Maja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26,</w:t>
            </w:r>
          </w:p>
          <w:p w14:paraId="01DEC99D" w14:textId="39747B11" w:rsidR="007A06DD" w:rsidRPr="006E5C23" w:rsidRDefault="007A06DD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06DD">
              <w:rPr>
                <w:rFonts w:ascii="Calibri" w:hAnsi="Calibri" w:cs="Calibri"/>
                <w:sz w:val="20"/>
                <w:szCs w:val="20"/>
              </w:rPr>
              <w:t>40-959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Katowice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8595C2" w14:textId="77777777" w:rsidR="007A06DD" w:rsidRDefault="007A06DD" w:rsidP="007A06DD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A06DD">
              <w:rPr>
                <w:rFonts w:ascii="Calibri" w:hAnsi="Calibri" w:cs="Calibri"/>
                <w:sz w:val="20"/>
                <w:szCs w:val="20"/>
              </w:rPr>
              <w:t xml:space="preserve">ALFAcomp Dawid Matuszczyk </w:t>
            </w:r>
          </w:p>
          <w:p w14:paraId="40420142" w14:textId="5EFFCCC4" w:rsidR="001A6221" w:rsidRPr="006E5C23" w:rsidRDefault="007A06DD" w:rsidP="007A06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Ekpedeftiki Paremvasi SA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F371007" w14:textId="663ABAEE" w:rsidR="001A6221" w:rsidRPr="006E5C23" w:rsidRDefault="007A06DD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06DD">
              <w:rPr>
                <w:rFonts w:ascii="Calibri" w:hAnsi="Calibri" w:cs="Calibri"/>
                <w:sz w:val="20"/>
                <w:szCs w:val="20"/>
              </w:rPr>
              <w:t>3 263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573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04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3E6EA839" w14:textId="32803328" w:rsidR="001A6221" w:rsidRPr="006E5C23" w:rsidRDefault="007A06DD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06DD">
              <w:rPr>
                <w:rFonts w:ascii="Calibri" w:hAnsi="Calibri" w:cs="Calibri"/>
                <w:sz w:val="20"/>
                <w:szCs w:val="20"/>
              </w:rPr>
              <w:t>3 100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394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A06DD">
              <w:rPr>
                <w:rFonts w:ascii="Calibri" w:hAnsi="Calibri" w:cs="Calibri"/>
                <w:sz w:val="20"/>
                <w:szCs w:val="20"/>
              </w:rPr>
              <w:t>38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  <w:tr w:rsidR="001A6221" w:rsidRPr="006E5C23" w14:paraId="41F770D8" w14:textId="77777777" w:rsidTr="00E17996">
        <w:trPr>
          <w:cantSplit/>
          <w:trHeight w:val="1418"/>
          <w:jc w:val="center"/>
        </w:trPr>
        <w:tc>
          <w:tcPr>
            <w:tcW w:w="562" w:type="dxa"/>
            <w:vAlign w:val="center"/>
          </w:tcPr>
          <w:p w14:paraId="2A89EC7C" w14:textId="79246AA8" w:rsidR="001A6221" w:rsidRPr="006E5C23" w:rsidRDefault="001A6221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C2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9A1F7" w14:textId="61E4AE89" w:rsidR="001A6221" w:rsidRPr="006E5C23" w:rsidRDefault="00096868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6868">
              <w:rPr>
                <w:rFonts w:ascii="Calibri" w:hAnsi="Calibri" w:cs="Calibri"/>
                <w:sz w:val="20"/>
                <w:szCs w:val="20"/>
              </w:rPr>
              <w:t>FESL.05.03-IP.02-0H68/24-001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E7606A" w14:textId="2091E1E8" w:rsidR="001A6221" w:rsidRPr="006E5C23" w:rsidRDefault="00096868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6868">
              <w:rPr>
                <w:rFonts w:ascii="Calibri" w:hAnsi="Calibri" w:cs="Calibri"/>
                <w:sz w:val="20"/>
                <w:szCs w:val="20"/>
              </w:rPr>
              <w:t>Międzynarodowy Akcelerator Kariery Edycja Śląska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50EA28" w14:textId="12469050" w:rsidR="001A6221" w:rsidRPr="006E5C23" w:rsidRDefault="00096868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6868">
              <w:rPr>
                <w:rFonts w:ascii="Calibri" w:hAnsi="Calibri" w:cs="Calibri"/>
                <w:sz w:val="20"/>
                <w:szCs w:val="20"/>
              </w:rPr>
              <w:t>"CERTES" SPÓŁKA Z OGRANICZONĄ ODPOWIEDZIALNOŚCIĄ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12437" w14:textId="77777777" w:rsidR="001A6221" w:rsidRDefault="00096868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096868">
              <w:rPr>
                <w:rFonts w:ascii="Calibri" w:hAnsi="Calibri" w:cs="Calibri"/>
                <w:sz w:val="20"/>
                <w:szCs w:val="20"/>
              </w:rPr>
              <w:t>Hafciarska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11,</w:t>
            </w:r>
          </w:p>
          <w:p w14:paraId="6233ECE0" w14:textId="4DB7FA0C" w:rsidR="00096868" w:rsidRPr="006E5C23" w:rsidRDefault="00096868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6868">
              <w:rPr>
                <w:rFonts w:ascii="Calibri" w:hAnsi="Calibri" w:cs="Calibri"/>
                <w:sz w:val="20"/>
                <w:szCs w:val="20"/>
              </w:rPr>
              <w:t>04-704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F1F2C" w:rsidRPr="004F1F2C">
              <w:rPr>
                <w:rFonts w:ascii="Calibri" w:hAnsi="Calibri" w:cs="Calibri"/>
                <w:sz w:val="20"/>
                <w:szCs w:val="20"/>
              </w:rPr>
              <w:t>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19BD2" w14:textId="1A1B042C" w:rsidR="004F1F2C" w:rsidRDefault="004F1F2C" w:rsidP="004F1F2C">
            <w:pPr>
              <w:rPr>
                <w:rFonts w:ascii="Calibri" w:hAnsi="Calibri" w:cs="Calibri"/>
                <w:sz w:val="20"/>
                <w:szCs w:val="20"/>
              </w:rPr>
            </w:pPr>
            <w:r w:rsidRPr="00BE4E7F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1F2C">
              <w:rPr>
                <w:rFonts w:ascii="Calibri" w:hAnsi="Calibri" w:cs="Calibri"/>
                <w:sz w:val="20"/>
                <w:szCs w:val="20"/>
              </w:rPr>
              <w:t>Fundacja "Lux Legis - Światło Prawa"</w:t>
            </w:r>
          </w:p>
          <w:p w14:paraId="66944F75" w14:textId="153F7467" w:rsidR="001A6221" w:rsidRPr="006E5C23" w:rsidRDefault="004F1F2C" w:rsidP="004F1F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4F1F2C">
              <w:rPr>
                <w:rFonts w:ascii="Calibri" w:hAnsi="Calibri" w:cs="Calibri"/>
                <w:sz w:val="20"/>
                <w:szCs w:val="20"/>
              </w:rPr>
              <w:t xml:space="preserve">Promimpresa Società Benefit S.R.L.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2B9198A" w14:textId="3B9EC2C2" w:rsidR="001A6221" w:rsidRPr="006E5C23" w:rsidRDefault="004F1F2C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1F2C">
              <w:rPr>
                <w:rFonts w:ascii="Calibri" w:hAnsi="Calibri" w:cs="Calibri"/>
                <w:sz w:val="20"/>
                <w:szCs w:val="20"/>
              </w:rPr>
              <w:t>3 332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F1F2C">
              <w:rPr>
                <w:rFonts w:ascii="Calibri" w:hAnsi="Calibri" w:cs="Calibri"/>
                <w:sz w:val="20"/>
                <w:szCs w:val="20"/>
              </w:rPr>
              <w:t>646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4F1F2C">
              <w:rPr>
                <w:rFonts w:ascii="Calibri" w:hAnsi="Calibri" w:cs="Calibri"/>
                <w:sz w:val="20"/>
                <w:szCs w:val="20"/>
              </w:rPr>
              <w:t>87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72159B65" w14:textId="2DC4DDF1" w:rsidR="001A6221" w:rsidRPr="006E5C23" w:rsidRDefault="004F1F2C" w:rsidP="001A62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1F2C">
              <w:rPr>
                <w:rFonts w:ascii="Calibri" w:hAnsi="Calibri" w:cs="Calibri"/>
                <w:sz w:val="20"/>
                <w:szCs w:val="20"/>
              </w:rPr>
              <w:t>3 166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F1F2C">
              <w:rPr>
                <w:rFonts w:ascii="Calibri" w:hAnsi="Calibri" w:cs="Calibri"/>
                <w:sz w:val="20"/>
                <w:szCs w:val="20"/>
              </w:rPr>
              <w:t>014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4F1F2C">
              <w:rPr>
                <w:rFonts w:ascii="Calibri" w:hAnsi="Calibri" w:cs="Calibri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</w:tr>
    </w:tbl>
    <w:p w14:paraId="084AB76E" w14:textId="77777777" w:rsidR="00F50513" w:rsidRPr="00122AFF" w:rsidRDefault="00F50513" w:rsidP="00953926">
      <w:pPr>
        <w:jc w:val="center"/>
        <w:rPr>
          <w:sz w:val="18"/>
          <w:szCs w:val="18"/>
        </w:rPr>
      </w:pPr>
    </w:p>
    <w:sectPr w:rsidR="00F50513" w:rsidRPr="00122AFF" w:rsidSect="00216C2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E30D" w14:textId="77777777" w:rsidR="00F70067" w:rsidRDefault="00F70067" w:rsidP="00652B47">
      <w:pPr>
        <w:spacing w:after="0" w:line="240" w:lineRule="auto"/>
      </w:pPr>
      <w:r>
        <w:separator/>
      </w:r>
    </w:p>
  </w:endnote>
  <w:endnote w:type="continuationSeparator" w:id="0">
    <w:p w14:paraId="70E94D30" w14:textId="77777777" w:rsidR="00F70067" w:rsidRDefault="00F70067" w:rsidP="006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5E2C" w14:textId="77777777" w:rsidR="00F70067" w:rsidRDefault="00F70067" w:rsidP="00652B47">
      <w:pPr>
        <w:spacing w:after="0" w:line="240" w:lineRule="auto"/>
      </w:pPr>
      <w:r>
        <w:separator/>
      </w:r>
    </w:p>
  </w:footnote>
  <w:footnote w:type="continuationSeparator" w:id="0">
    <w:p w14:paraId="4C96CFD3" w14:textId="77777777" w:rsidR="00F70067" w:rsidRDefault="00F70067" w:rsidP="0065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6D79"/>
    <w:multiLevelType w:val="hybridMultilevel"/>
    <w:tmpl w:val="24A06FA8"/>
    <w:lvl w:ilvl="0" w:tplc="13642E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0207"/>
    <w:multiLevelType w:val="hybridMultilevel"/>
    <w:tmpl w:val="F0E4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329D"/>
    <w:multiLevelType w:val="hybridMultilevel"/>
    <w:tmpl w:val="F2AA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56858">
    <w:abstractNumId w:val="0"/>
  </w:num>
  <w:num w:numId="2" w16cid:durableId="1037659019">
    <w:abstractNumId w:val="1"/>
  </w:num>
  <w:num w:numId="3" w16cid:durableId="143787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17"/>
    <w:rsid w:val="00096868"/>
    <w:rsid w:val="000A35AF"/>
    <w:rsid w:val="000B2FCB"/>
    <w:rsid w:val="000E7E33"/>
    <w:rsid w:val="000F0677"/>
    <w:rsid w:val="00103852"/>
    <w:rsid w:val="00122AFF"/>
    <w:rsid w:val="00125AE6"/>
    <w:rsid w:val="00166B6A"/>
    <w:rsid w:val="001A6221"/>
    <w:rsid w:val="001B70D9"/>
    <w:rsid w:val="001C3DD0"/>
    <w:rsid w:val="001D43AC"/>
    <w:rsid w:val="00216C2D"/>
    <w:rsid w:val="00234D6A"/>
    <w:rsid w:val="002807B7"/>
    <w:rsid w:val="0028775D"/>
    <w:rsid w:val="002A0050"/>
    <w:rsid w:val="002A5BBF"/>
    <w:rsid w:val="002A5FA3"/>
    <w:rsid w:val="002B4422"/>
    <w:rsid w:val="002B6781"/>
    <w:rsid w:val="002C5AC9"/>
    <w:rsid w:val="00327754"/>
    <w:rsid w:val="0033009B"/>
    <w:rsid w:val="003609CE"/>
    <w:rsid w:val="003D3454"/>
    <w:rsid w:val="003F1156"/>
    <w:rsid w:val="003F253A"/>
    <w:rsid w:val="004042C7"/>
    <w:rsid w:val="00411415"/>
    <w:rsid w:val="00415957"/>
    <w:rsid w:val="00425650"/>
    <w:rsid w:val="004A51C5"/>
    <w:rsid w:val="004F1F2C"/>
    <w:rsid w:val="005824A6"/>
    <w:rsid w:val="005B42FC"/>
    <w:rsid w:val="005F03C6"/>
    <w:rsid w:val="005F0AB9"/>
    <w:rsid w:val="00602A46"/>
    <w:rsid w:val="00652B47"/>
    <w:rsid w:val="00694BD9"/>
    <w:rsid w:val="006B7143"/>
    <w:rsid w:val="006D55BF"/>
    <w:rsid w:val="006E5C23"/>
    <w:rsid w:val="006F2704"/>
    <w:rsid w:val="007029F8"/>
    <w:rsid w:val="00716C8D"/>
    <w:rsid w:val="007347DC"/>
    <w:rsid w:val="0073653A"/>
    <w:rsid w:val="007379DC"/>
    <w:rsid w:val="0074350A"/>
    <w:rsid w:val="00772609"/>
    <w:rsid w:val="007A06DD"/>
    <w:rsid w:val="007E1844"/>
    <w:rsid w:val="008234B4"/>
    <w:rsid w:val="00865631"/>
    <w:rsid w:val="00883F0D"/>
    <w:rsid w:val="00891B08"/>
    <w:rsid w:val="008A7810"/>
    <w:rsid w:val="008D6EF2"/>
    <w:rsid w:val="009256DE"/>
    <w:rsid w:val="009503CD"/>
    <w:rsid w:val="00953926"/>
    <w:rsid w:val="00964B54"/>
    <w:rsid w:val="00966188"/>
    <w:rsid w:val="00993E79"/>
    <w:rsid w:val="00A44108"/>
    <w:rsid w:val="00A639D8"/>
    <w:rsid w:val="00A86B16"/>
    <w:rsid w:val="00A95607"/>
    <w:rsid w:val="00AA23EF"/>
    <w:rsid w:val="00B02881"/>
    <w:rsid w:val="00B21A87"/>
    <w:rsid w:val="00B42C2A"/>
    <w:rsid w:val="00B45B04"/>
    <w:rsid w:val="00B85503"/>
    <w:rsid w:val="00B90975"/>
    <w:rsid w:val="00BC2F5E"/>
    <w:rsid w:val="00BE4E7F"/>
    <w:rsid w:val="00C10BEF"/>
    <w:rsid w:val="00C204AA"/>
    <w:rsid w:val="00C229E8"/>
    <w:rsid w:val="00C26BE7"/>
    <w:rsid w:val="00C37AAE"/>
    <w:rsid w:val="00C55B7B"/>
    <w:rsid w:val="00C72498"/>
    <w:rsid w:val="00C91CAF"/>
    <w:rsid w:val="00CB1390"/>
    <w:rsid w:val="00CE66F4"/>
    <w:rsid w:val="00CF6017"/>
    <w:rsid w:val="00D21755"/>
    <w:rsid w:val="00D31076"/>
    <w:rsid w:val="00D56AD5"/>
    <w:rsid w:val="00D67BC1"/>
    <w:rsid w:val="00D904F6"/>
    <w:rsid w:val="00DB704E"/>
    <w:rsid w:val="00DC6029"/>
    <w:rsid w:val="00DC6B7B"/>
    <w:rsid w:val="00DD70C6"/>
    <w:rsid w:val="00DF60C2"/>
    <w:rsid w:val="00E07C71"/>
    <w:rsid w:val="00E17996"/>
    <w:rsid w:val="00E7603B"/>
    <w:rsid w:val="00EB4A73"/>
    <w:rsid w:val="00EB4E24"/>
    <w:rsid w:val="00EB7E67"/>
    <w:rsid w:val="00ED3817"/>
    <w:rsid w:val="00ED6673"/>
    <w:rsid w:val="00F06F64"/>
    <w:rsid w:val="00F17DA9"/>
    <w:rsid w:val="00F20954"/>
    <w:rsid w:val="00F50513"/>
    <w:rsid w:val="00F70067"/>
    <w:rsid w:val="00F86081"/>
    <w:rsid w:val="00FB22DC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2A7"/>
  <w15:chartTrackingRefBased/>
  <w15:docId w15:val="{6305B8C2-8414-4BCA-958F-B73D08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8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47"/>
  </w:style>
  <w:style w:type="paragraph" w:styleId="Stopka">
    <w:name w:val="footer"/>
    <w:basedOn w:val="Normalny"/>
    <w:link w:val="Stopka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>Wyniki pracy KOP FESL.10.19-IP.02-146-24</cp:keywords>
  <dc:description/>
  <cp:lastModifiedBy>Gracja Drzewiecka</cp:lastModifiedBy>
  <cp:revision>2</cp:revision>
  <cp:lastPrinted>2025-05-06T10:18:00Z</cp:lastPrinted>
  <dcterms:created xsi:type="dcterms:W3CDTF">2025-05-06T13:18:00Z</dcterms:created>
  <dcterms:modified xsi:type="dcterms:W3CDTF">2025-05-06T13:18:00Z</dcterms:modified>
</cp:coreProperties>
</file>